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41" w:rsidRPr="007E288F" w:rsidRDefault="007E288F" w:rsidP="007E288F">
      <w:pPr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</w:pPr>
      <w:r w:rsidRPr="007E288F"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  <w:t>Консультация для родителей</w:t>
      </w: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  <w:r w:rsidRPr="007E288F"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  <w:t>Профориентации детей в дошкольном образовании</w:t>
      </w: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335393F" wp14:editId="3BE200C6">
            <wp:simplePos x="0" y="0"/>
            <wp:positionH relativeFrom="column">
              <wp:posOffset>-792480</wp:posOffset>
            </wp:positionH>
            <wp:positionV relativeFrom="paragraph">
              <wp:posOffset>222250</wp:posOffset>
            </wp:positionV>
            <wp:extent cx="7123430" cy="5922010"/>
            <wp:effectExtent l="0" t="0" r="1270" b="254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430" cy="592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Pr="007E288F" w:rsidRDefault="007E288F" w:rsidP="007E288F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Что такое профессиональная ориентация? Это система мероприятий, направленных на выявление личностных особенностей, интересов и способностей у каждого человека для оказания ему помощи в разумном выборе профессии, наиболее соответствующих его индивидуальным возможностям. Это касается не только выпускников школ. Трехлетний ребенок уже проявляет себя как личность. У него проявляются способности, наклонности, определенные потребности в той или иной деятельности.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деятельности. Мы можем расширить выбор ребенка, дав ему больше информации и знаний в какой либо конкретной области. </w:t>
      </w:r>
      <w:r w:rsidRPr="007E2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</w:t>
      </w:r>
      <w:r w:rsidRPr="007E2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рамках преемственности по профориентации детский сад является первоначальным звеном в единой непрерывной системе образования. Дошкольное учреждение – первая ступень в формировании базовых знаний о профессиях. Именно в детском саду дети знакомятся с многообразием и широким выбором профессий. Эти элементарные знания помогают детям расширить свои познания о работе родителей, бабушек и дедушек, поближе познакомиться с рабочим местом мамы и папы, узнать, что именно выполняют они на работе.</w:t>
      </w:r>
    </w:p>
    <w:p w:rsidR="007E288F" w:rsidRPr="007E288F" w:rsidRDefault="007E288F" w:rsidP="007E288F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так много различных профессий, что можно растеряться при их выборе. Развитие отраслей науки и техники способствует появлению новых видов деятельности и вносит свои коррективы в уже сложившиеся специальности.</w:t>
      </w:r>
    </w:p>
    <w:p w:rsidR="007E288F" w:rsidRPr="007E288F" w:rsidRDefault="007E288F" w:rsidP="007E288F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каком возрасте ребенок может выбрать для себя кем стать? Обычно вопрос о профессиональном самоопределении начинает возникать только в старших классах в связи с необходимостью выбрать ребенку сферу дальнейшего образования. Однако к этому его можно готовить уже с детского сада.</w:t>
      </w:r>
    </w:p>
    <w:p w:rsidR="007E288F" w:rsidRPr="007E288F" w:rsidRDefault="007E288F" w:rsidP="007E288F">
      <w:pPr>
        <w:shd w:val="clear" w:color="auto" w:fill="FFFFFF"/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Профориентация дошкольников – это новое, малоизученное направление в психологии и педагогике. Ознакомление с трудом взрослых и с окружающим миром происходит уже в младшем дошкольном возрасте, когда дети через сказки, общение с взрослыми и средства массовой информации узнают о разных профессиях. В зависимости от способностей, психологических особенностей темперамента и характера, от воспитания ребенка и привития ему ценности труда у детей формируется система знаний о профессиях, интересы и отношение к определенным видам деятельности.</w:t>
      </w:r>
      <w:r w:rsidRPr="007E2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</w:t>
      </w:r>
      <w:r w:rsidRPr="007E2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К выбору своей будущей профессии, нужно серьезно готовить ребенка. Ему необходимо знать, кем работают его родители или работали бабушки и дедушки, познакомить со спецификой различных профессий, </w:t>
      </w:r>
      <w:r w:rsidRPr="007E2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требованиями, которые они предъявляют к человеку, а также интересоваться, кем он хочет стать, когда вырастет. Чем больше ребенок впитает информации и чем более разнообразна и богата она будет, тем легче ему будет сделать в будущем свой решающий выбор, который определит его жизнь. У человека все закладывается с детства и профессиональная направленность в том числе. Раннее начало подготовки ребенка к выбору будущей профессии заключается не в навязывании ребенку того, кем он должен стать, по мнению родителей (потому что, к примеру, многие в роду работают в этой сфере), а в том, чтобы познакомить ребенка с различными видами труда, чтобы облегчить ему самостоятельный выбор в дальнейшем. Необходимо развить у него веру в свои силы, путем поддержки его начинаний будь то в творчестве, спорте, технике и т.д. Чем больше разных умений и навыков приобретет ребенок в детстве, тем лучше он будет </w:t>
      </w:r>
      <w:proofErr w:type="gramStart"/>
      <w:r w:rsidRPr="007E2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</w:t>
      </w:r>
      <w:proofErr w:type="gramEnd"/>
      <w:r w:rsidRPr="007E2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оценивать свои возможности в более старшем возрасте. К примеру, если ваш кроха мечтает работать на заводе игрушек, то не стоит его отговаривать. Просто поговорите с ним о том, как он представляет себе эту работу, что привлекает его в этой сфере деятельности, какими качествами и знаниями нужно обладать, чтобы работать и т.п., чтобы выявить реальные интересы и потребности ребенка. </w:t>
      </w:r>
      <w:r w:rsidRPr="007E2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</w:t>
      </w:r>
      <w:r w:rsidRPr="007E2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Помочь ребенку сделать правильный выбор - непростая задача для родителей. Но разностороннее развитие ребенка раннего возраста даст ему возможность найти во взрослой жизни работу, которая будет приносить удовольствие и радость.</w:t>
      </w:r>
    </w:p>
    <w:p w:rsidR="007E288F" w:rsidRPr="007E288F" w:rsidRDefault="007E288F" w:rsidP="007E288F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288F" w:rsidRPr="007E288F" w:rsidRDefault="007E288F" w:rsidP="007E288F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288F" w:rsidRPr="007E288F" w:rsidRDefault="007E288F" w:rsidP="007E288F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288F" w:rsidRPr="007E288F" w:rsidRDefault="007E288F" w:rsidP="007E288F">
      <w:pPr>
        <w:shd w:val="clear" w:color="auto" w:fill="FFFFFF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288F" w:rsidRDefault="007E288F" w:rsidP="007E288F">
      <w:pPr>
        <w:jc w:val="center"/>
      </w:pPr>
    </w:p>
    <w:p w:rsidR="007E288F" w:rsidRDefault="007E288F" w:rsidP="007E288F">
      <w:pPr>
        <w:jc w:val="center"/>
      </w:pPr>
    </w:p>
    <w:sectPr w:rsidR="007E2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E0"/>
    <w:rsid w:val="002A13E0"/>
    <w:rsid w:val="007E288F"/>
    <w:rsid w:val="00A04E41"/>
    <w:rsid w:val="00C1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9A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E9A"/>
    <w:rPr>
      <w:rFonts w:ascii="Calibri" w:hAnsi="Calibri" w:cs="Times New Roman"/>
    </w:rPr>
  </w:style>
  <w:style w:type="paragraph" w:styleId="a4">
    <w:name w:val="List Paragraph"/>
    <w:basedOn w:val="a"/>
    <w:uiPriority w:val="34"/>
    <w:qFormat/>
    <w:rsid w:val="00C11E9A"/>
    <w:pPr>
      <w:ind w:left="720"/>
      <w:contextualSpacing/>
    </w:pPr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2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9A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E9A"/>
    <w:rPr>
      <w:rFonts w:ascii="Calibri" w:hAnsi="Calibri" w:cs="Times New Roman"/>
    </w:rPr>
  </w:style>
  <w:style w:type="paragraph" w:styleId="a4">
    <w:name w:val="List Paragraph"/>
    <w:basedOn w:val="a"/>
    <w:uiPriority w:val="34"/>
    <w:qFormat/>
    <w:rsid w:val="00C11E9A"/>
    <w:pPr>
      <w:ind w:left="720"/>
      <w:contextualSpacing/>
    </w:pPr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2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2024-12-04T01:37:00Z</dcterms:created>
  <dcterms:modified xsi:type="dcterms:W3CDTF">2024-12-04T01:40:00Z</dcterms:modified>
</cp:coreProperties>
</file>