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783" w14:textId="77777777" w:rsidR="004676F9" w:rsidRPr="00DB1724" w:rsidRDefault="004676F9" w:rsidP="00DB1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МДОАУ «ЦРР-детский сад № 104 «Золотая рыбка» г. Орска</w:t>
      </w:r>
    </w:p>
    <w:p w14:paraId="5BF77C2B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36493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624E8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2B964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EF464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2699B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A51E0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3CDE0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DD980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DD626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D30B1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1DBAE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572D6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D3404E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6AB87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F46EA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055EE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D338C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AF6284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47EF" w14:textId="77777777" w:rsidR="004676F9" w:rsidRPr="009B3047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B3047">
        <w:rPr>
          <w:rFonts w:ascii="Times New Roman" w:hAnsi="Times New Roman" w:cs="Times New Roman"/>
          <w:sz w:val="36"/>
          <w:szCs w:val="36"/>
        </w:rPr>
        <w:t>Аналитический отчет о</w:t>
      </w:r>
    </w:p>
    <w:p w14:paraId="78CB5777" w14:textId="6015308E" w:rsidR="004676F9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B3047">
        <w:rPr>
          <w:rFonts w:ascii="Times New Roman" w:hAnsi="Times New Roman" w:cs="Times New Roman"/>
          <w:sz w:val="36"/>
          <w:szCs w:val="36"/>
        </w:rPr>
        <w:t xml:space="preserve"> воспитательно-образовательной работе </w:t>
      </w:r>
      <w:r w:rsidR="009B3047">
        <w:rPr>
          <w:rFonts w:ascii="Times New Roman" w:hAnsi="Times New Roman" w:cs="Times New Roman"/>
          <w:sz w:val="36"/>
          <w:szCs w:val="36"/>
        </w:rPr>
        <w:t>по теме:</w:t>
      </w:r>
    </w:p>
    <w:p w14:paraId="6C1458EC" w14:textId="40D845AB" w:rsidR="009B3047" w:rsidRPr="009B3047" w:rsidRDefault="009B3047" w:rsidP="004676F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B304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«Формирование финансовой и математической грамотности на уровне дошкольного образования»</w:t>
      </w:r>
    </w:p>
    <w:p w14:paraId="49FDB84B" w14:textId="1FDF1DB7" w:rsidR="004676F9" w:rsidRPr="009B3047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B3047">
        <w:rPr>
          <w:rFonts w:ascii="Times New Roman" w:hAnsi="Times New Roman" w:cs="Times New Roman"/>
          <w:sz w:val="36"/>
          <w:szCs w:val="36"/>
        </w:rPr>
        <w:t xml:space="preserve">в </w:t>
      </w:r>
      <w:r w:rsidR="00142B62" w:rsidRPr="009B3047">
        <w:rPr>
          <w:rFonts w:ascii="Times New Roman" w:hAnsi="Times New Roman" w:cs="Times New Roman"/>
          <w:sz w:val="36"/>
          <w:szCs w:val="36"/>
        </w:rPr>
        <w:t>старшей</w:t>
      </w:r>
      <w:r w:rsidRPr="009B3047">
        <w:rPr>
          <w:rFonts w:ascii="Times New Roman" w:hAnsi="Times New Roman" w:cs="Times New Roman"/>
          <w:sz w:val="36"/>
          <w:szCs w:val="36"/>
        </w:rPr>
        <w:t xml:space="preserve"> группе</w:t>
      </w:r>
      <w:r w:rsidR="00142B62" w:rsidRPr="009B3047">
        <w:rPr>
          <w:rFonts w:ascii="Times New Roman" w:hAnsi="Times New Roman" w:cs="Times New Roman"/>
          <w:sz w:val="36"/>
          <w:szCs w:val="36"/>
        </w:rPr>
        <w:t xml:space="preserve"> № 9</w:t>
      </w:r>
      <w:r w:rsidRPr="009B3047">
        <w:rPr>
          <w:rFonts w:ascii="Times New Roman" w:hAnsi="Times New Roman" w:cs="Times New Roman"/>
          <w:sz w:val="36"/>
          <w:szCs w:val="36"/>
        </w:rPr>
        <w:t>«</w:t>
      </w:r>
      <w:r w:rsidR="00142B62" w:rsidRPr="009B3047">
        <w:rPr>
          <w:rFonts w:ascii="Times New Roman" w:hAnsi="Times New Roman" w:cs="Times New Roman"/>
          <w:sz w:val="36"/>
          <w:szCs w:val="36"/>
        </w:rPr>
        <w:t>Ромашки</w:t>
      </w:r>
      <w:r w:rsidRPr="009B3047">
        <w:rPr>
          <w:rFonts w:ascii="Times New Roman" w:hAnsi="Times New Roman" w:cs="Times New Roman"/>
          <w:sz w:val="36"/>
          <w:szCs w:val="36"/>
        </w:rPr>
        <w:t>»</w:t>
      </w:r>
    </w:p>
    <w:p w14:paraId="2593FEF9" w14:textId="4D83CA86" w:rsidR="004676F9" w:rsidRPr="009B3047" w:rsidRDefault="00224305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B3047">
        <w:rPr>
          <w:rFonts w:ascii="Times New Roman" w:hAnsi="Times New Roman" w:cs="Times New Roman"/>
          <w:sz w:val="36"/>
          <w:szCs w:val="36"/>
        </w:rPr>
        <w:t>за I</w:t>
      </w:r>
      <w:r w:rsidR="00EC1D1A" w:rsidRPr="009B3047">
        <w:rPr>
          <w:rFonts w:ascii="Times New Roman" w:hAnsi="Times New Roman" w:cs="Times New Roman"/>
          <w:sz w:val="36"/>
          <w:szCs w:val="36"/>
        </w:rPr>
        <w:t>I</w:t>
      </w:r>
      <w:r w:rsidRPr="009B3047">
        <w:rPr>
          <w:rFonts w:ascii="Times New Roman" w:hAnsi="Times New Roman" w:cs="Times New Roman"/>
          <w:sz w:val="36"/>
          <w:szCs w:val="36"/>
        </w:rPr>
        <w:t xml:space="preserve"> квартал </w:t>
      </w:r>
      <w:r w:rsidR="004676F9" w:rsidRPr="009B3047">
        <w:rPr>
          <w:rFonts w:ascii="Times New Roman" w:hAnsi="Times New Roman" w:cs="Times New Roman"/>
          <w:sz w:val="36"/>
          <w:szCs w:val="36"/>
        </w:rPr>
        <w:t>2024-2025 учебного года</w:t>
      </w:r>
    </w:p>
    <w:p w14:paraId="39A9553F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03833F8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772E8203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4E3EB3E3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5687DC9C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5274203" w14:textId="43F58172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DB1724">
        <w:rPr>
          <w:rFonts w:ascii="Times New Roman" w:hAnsi="Times New Roman" w:cs="Times New Roman"/>
          <w:sz w:val="28"/>
          <w:szCs w:val="24"/>
        </w:rPr>
        <w:t xml:space="preserve">Подготовила: </w:t>
      </w:r>
      <w:r w:rsidR="00142B62" w:rsidRPr="00DB1724">
        <w:rPr>
          <w:rFonts w:ascii="Times New Roman" w:hAnsi="Times New Roman" w:cs="Times New Roman"/>
          <w:sz w:val="28"/>
          <w:szCs w:val="24"/>
        </w:rPr>
        <w:t>Арапова Е.В</w:t>
      </w:r>
      <w:r w:rsidR="009B3047">
        <w:rPr>
          <w:rFonts w:ascii="Times New Roman" w:hAnsi="Times New Roman" w:cs="Times New Roman"/>
          <w:sz w:val="28"/>
          <w:szCs w:val="24"/>
        </w:rPr>
        <w:t>.</w:t>
      </w:r>
      <w:r w:rsidRPr="00DB1724">
        <w:rPr>
          <w:rFonts w:ascii="Times New Roman" w:hAnsi="Times New Roman" w:cs="Times New Roman"/>
          <w:sz w:val="28"/>
          <w:szCs w:val="24"/>
        </w:rPr>
        <w:t>,</w:t>
      </w:r>
    </w:p>
    <w:p w14:paraId="3E1C31CD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DB1724">
        <w:rPr>
          <w:rFonts w:ascii="Times New Roman" w:hAnsi="Times New Roman" w:cs="Times New Roman"/>
          <w:sz w:val="28"/>
          <w:szCs w:val="24"/>
        </w:rPr>
        <w:t>воспитатель ВКК</w:t>
      </w:r>
    </w:p>
    <w:p w14:paraId="5AAF4E9A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2674E94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03E3512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E5040B9" w14:textId="77777777" w:rsidR="004676F9" w:rsidRPr="00DB1724" w:rsidRDefault="004676F9" w:rsidP="004676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7CFCA48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98FF429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296B816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B21131C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6734503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DF8C28B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EE70153" w14:textId="67BEF237" w:rsidR="004676F9" w:rsidRPr="00DB1724" w:rsidRDefault="004676F9" w:rsidP="001B1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1724">
        <w:rPr>
          <w:rFonts w:ascii="Times New Roman" w:hAnsi="Times New Roman" w:cs="Times New Roman"/>
          <w:sz w:val="28"/>
          <w:szCs w:val="24"/>
        </w:rPr>
        <w:t>2024 г.</w:t>
      </w:r>
    </w:p>
    <w:p w14:paraId="07C5BA56" w14:textId="77777777" w:rsidR="00EC1D1A" w:rsidRPr="00DB1724" w:rsidRDefault="00EC1D1A" w:rsidP="00EC1D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69F1D6" w14:textId="70EB23B5" w:rsidR="00EC1D1A" w:rsidRPr="00DB1724" w:rsidRDefault="00706CFD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 w:rsidR="00193BE6" w:rsidRPr="00DB1724">
        <w:t xml:space="preserve"> </w:t>
      </w:r>
      <w:r w:rsidR="00EC1D1A" w:rsidRPr="00DB1724">
        <w:rPr>
          <w:rFonts w:ascii="Times New Roman" w:hAnsi="Times New Roman" w:cs="Times New Roman"/>
          <w:sz w:val="24"/>
          <w:szCs w:val="24"/>
        </w:rPr>
        <w:t>Формирование финансовой и математической грамотности на уровне дошкольного</w:t>
      </w:r>
    </w:p>
    <w:p w14:paraId="606F62DA" w14:textId="77777777" w:rsidR="00EC1D1A" w:rsidRPr="00DB1724" w:rsidRDefault="00EC1D1A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образования. (Проблемно-диалогическая технология – основа освоения новых знаний,</w:t>
      </w:r>
    </w:p>
    <w:p w14:paraId="597CBA96" w14:textId="1C9911E0" w:rsidR="00706CFD" w:rsidRPr="00DB1724" w:rsidRDefault="00EC1D1A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позволяющая формировать организационные, интеллектуальные и другие умения, в том числе умение самостоятельно осуществлять деятельность учения)</w:t>
      </w:r>
    </w:p>
    <w:p w14:paraId="0E8BDCC0" w14:textId="035AE421" w:rsidR="00193BE6" w:rsidRPr="00DB1724" w:rsidRDefault="004676F9" w:rsidP="009B3047">
      <w:pPr>
        <w:spacing w:after="0" w:line="240" w:lineRule="auto"/>
        <w:jc w:val="both"/>
      </w:pPr>
      <w:r w:rsidRPr="00DB1724">
        <w:rPr>
          <w:rFonts w:ascii="Times New Roman" w:hAnsi="Times New Roman" w:cs="Times New Roman"/>
          <w:b/>
          <w:bCs/>
          <w:sz w:val="24"/>
          <w:szCs w:val="24"/>
        </w:rPr>
        <w:t>Квартальные задачи</w:t>
      </w:r>
      <w:r w:rsidRPr="00DB1724">
        <w:rPr>
          <w:rFonts w:ascii="Times New Roman" w:hAnsi="Times New Roman" w:cs="Times New Roman"/>
          <w:sz w:val="24"/>
          <w:szCs w:val="24"/>
        </w:rPr>
        <w:t>:</w:t>
      </w:r>
      <w:r w:rsidR="00193BE6" w:rsidRPr="00DB1724">
        <w:t xml:space="preserve"> </w:t>
      </w:r>
    </w:p>
    <w:p w14:paraId="7DD98F72" w14:textId="47701237" w:rsidR="00EC1D1A" w:rsidRPr="00DB1724" w:rsidRDefault="00EC1D1A" w:rsidP="009B3047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Содействовать созданию условий для формирования финансовой и математической грамотности на уровне дошкольного образования.</w:t>
      </w:r>
    </w:p>
    <w:p w14:paraId="0BDC43D7" w14:textId="1FFE716D" w:rsidR="00EC1D1A" w:rsidRPr="00DB1724" w:rsidRDefault="008B1A61" w:rsidP="009B30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2. </w:t>
      </w:r>
      <w:r w:rsidR="00EC1D1A" w:rsidRPr="00DB1724">
        <w:rPr>
          <w:rFonts w:ascii="Times New Roman" w:hAnsi="Times New Roman" w:cs="Times New Roman"/>
          <w:sz w:val="24"/>
          <w:szCs w:val="24"/>
        </w:rPr>
        <w:t>Повысить профессиональную компетентность педагогов в вопросах финансовой и математической грамотности детей дошкольного возраста.</w:t>
      </w:r>
    </w:p>
    <w:p w14:paraId="117BABC2" w14:textId="74BC3B0E" w:rsidR="00EC1D1A" w:rsidRPr="00DB1724" w:rsidRDefault="00EC1D1A" w:rsidP="009B30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3. Обеспечить развитие финансовой и математической грамотности у детей дошкольного возраста на занятиях, в свободной деятельности, в семье.</w:t>
      </w:r>
    </w:p>
    <w:p w14:paraId="67786A7C" w14:textId="77777777" w:rsidR="00EC1D1A" w:rsidRPr="00DB1724" w:rsidRDefault="00EC1D1A" w:rsidP="009B304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4. Активизировать работу с родителями по созданию единого творческого пространства для обеспечения финансовой и математической грамотности детей в условиях ДОУ и семьи</w:t>
      </w:r>
      <w:r w:rsidRPr="00DB1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1401AB" w14:textId="77777777" w:rsidR="009B3047" w:rsidRDefault="009B3047" w:rsidP="009B304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09C088" w14:textId="02D7F664" w:rsidR="000C5307" w:rsidRPr="00DB1724" w:rsidRDefault="004676F9" w:rsidP="009B30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b/>
          <w:sz w:val="24"/>
          <w:szCs w:val="24"/>
        </w:rPr>
        <w:t>Анализ условий реализации ООП (предметно-пространственной развивающей среды)</w:t>
      </w:r>
    </w:p>
    <w:p w14:paraId="562F3C49" w14:textId="6C6F58A7" w:rsidR="005443F8" w:rsidRPr="00DB1724" w:rsidRDefault="000C5307" w:rsidP="009B304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Для успешной реализации первой годовой задачи был</w:t>
      </w:r>
      <w:r w:rsidR="005443F8" w:rsidRPr="00DB1724">
        <w:rPr>
          <w:rFonts w:ascii="Times New Roman" w:hAnsi="Times New Roman" w:cs="Times New Roman"/>
          <w:bCs/>
          <w:sz w:val="24"/>
          <w:szCs w:val="24"/>
        </w:rPr>
        <w:t xml:space="preserve">и созданы условия для положительной динамики роста финансовой грамотности посредством внедрения в образовательную деятельность приемов игровой технологии. По принципу «говорящая среда» в группе оформлен центр экономического воспитания «Финансовый городок». «Говорящая среда» </w:t>
      </w:r>
      <w:proofErr w:type="gramStart"/>
      <w:r w:rsidR="005443F8" w:rsidRPr="00DB1724">
        <w:rPr>
          <w:rFonts w:ascii="Times New Roman" w:hAnsi="Times New Roman" w:cs="Times New Roman"/>
          <w:bCs/>
          <w:sz w:val="24"/>
          <w:szCs w:val="24"/>
        </w:rPr>
        <w:t>-</w:t>
      </w:r>
      <w:r w:rsidR="009B30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3F8" w:rsidRPr="00DB1724">
        <w:rPr>
          <w:rFonts w:ascii="Times New Roman" w:hAnsi="Times New Roman" w:cs="Times New Roman"/>
          <w:bCs/>
          <w:sz w:val="24"/>
          <w:szCs w:val="24"/>
        </w:rPr>
        <w:t>это</w:t>
      </w:r>
      <w:proofErr w:type="gramEnd"/>
      <w:r w:rsidR="005443F8" w:rsidRPr="00DB1724">
        <w:rPr>
          <w:rFonts w:ascii="Times New Roman" w:hAnsi="Times New Roman" w:cs="Times New Roman"/>
          <w:bCs/>
          <w:sz w:val="24"/>
          <w:szCs w:val="24"/>
        </w:rPr>
        <w:t xml:space="preserve"> процесс и результат наполнения группового пространства демонстрационными материалами и продуктами детского и совместного детско-взрослого творчества по теме. Для формирования представлений дошкольников о финансах, мы подобрали дидактические игры, настольно-печатные игры, сюжетные игры – супермаркет, приобретен кассовый аппарат, сделаны чеки и деньги.</w:t>
      </w:r>
    </w:p>
    <w:p w14:paraId="5124A838" w14:textId="316BD5E1" w:rsidR="000C5307" w:rsidRPr="00DB1724" w:rsidRDefault="005443F8" w:rsidP="009B304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П</w:t>
      </w:r>
      <w:r w:rsidR="000C5307" w:rsidRPr="00DB1724">
        <w:rPr>
          <w:rFonts w:ascii="Times New Roman" w:hAnsi="Times New Roman" w:cs="Times New Roman"/>
          <w:bCs/>
          <w:sz w:val="24"/>
          <w:szCs w:val="24"/>
        </w:rPr>
        <w:t>одобраны</w:t>
      </w:r>
      <w:r w:rsidRPr="00DB17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5307" w:rsidRPr="00DB1724">
        <w:rPr>
          <w:rFonts w:ascii="Times New Roman" w:hAnsi="Times New Roman" w:cs="Times New Roman"/>
          <w:bCs/>
          <w:sz w:val="24"/>
          <w:szCs w:val="24"/>
        </w:rPr>
        <w:t>игры</w:t>
      </w:r>
      <w:r w:rsidRPr="00DB1724">
        <w:rPr>
          <w:rFonts w:ascii="Times New Roman" w:hAnsi="Times New Roman" w:cs="Times New Roman"/>
          <w:bCs/>
          <w:sz w:val="24"/>
          <w:szCs w:val="24"/>
        </w:rPr>
        <w:t>: Чемоданчик знаний «Финансовая грамотность», Чемодан знаний «Экономика для малышей»</w:t>
      </w:r>
      <w:r w:rsidR="00953EFF" w:rsidRPr="00DB1724">
        <w:rPr>
          <w:rFonts w:ascii="Times New Roman" w:hAnsi="Times New Roman" w:cs="Times New Roman"/>
          <w:bCs/>
          <w:sz w:val="24"/>
          <w:szCs w:val="24"/>
        </w:rPr>
        <w:t>, Лото «Что можно купить за деньги, а что нет?», «Семейный бюджет», Игра «Покупки», СБОРНИК ЗАНИМАТЕЛЬНЫХ ЗАДАЧ И РЕБУСОВ  «Путешествие в мир финансов», РАЗВИВАЮЩИЙ АЛЬБОМ «Поговорим о финансах», ЛОТО «Семейный бюджет», ИГРА «Супермаркет», ТЕНЕВОЕ  ЛОТО «Финансовая грамотность», КАРТОТЕКА ИГР «Финансовая грамотность», КНИЖКА РАССКРАСКА «Как сорока карту потеряла», Картотека бесед «Финансовая грамотность в народной мудрости (и раскраски к ним)», Комикс «История о Рублике и его друзьях», «История о рублике и карточке», РАБОЧИЕ ЛИСТЫ ПО ФИНАНСОВОЙ ГРАМОТНОСТИ ДЛЯ ИНДИВИДУАЛЬНОЙ РАБОТЫ, сюжетно-ролевая игра «Магазин - Игрушки », «Аптека», «Магазин - булочная», «Магазин – фрукты-овощи» и атрибуты к ним.</w:t>
      </w:r>
    </w:p>
    <w:p w14:paraId="58CB54B7" w14:textId="77777777" w:rsidR="009B3047" w:rsidRPr="009B3047" w:rsidRDefault="009B3047" w:rsidP="009B30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CF9EA0" w14:textId="6AABB854" w:rsidR="001242E4" w:rsidRPr="00DB1724" w:rsidRDefault="004676F9" w:rsidP="009B304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724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Анализ уровня развития детей по квартальной задаче</w:t>
      </w:r>
      <w:r w:rsidR="004B2EB9" w:rsidRPr="00DB1724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</w:p>
    <w:p w14:paraId="7D6A6317" w14:textId="77777777" w:rsidR="00953EFF" w:rsidRPr="00DB1724" w:rsidRDefault="00953EFF" w:rsidP="009B3047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Именно в дошкольном возрасте наиболее естественным, увлекательным и эффективным средством формирования финансовой культуры детей является игровая деятельность, которая способствует расширению кругозора в вопросах экономики и бережливости, закреплению и обогащению знаний о финансовой сфере деятельности взрослых, выработке элементарных практических навыков. Кроме задач общей целевой направленности, игры развивают психические процессы, интеллект ребенка, совершенствуют личностные качества, создают предпосылки для психологической подготовленности в будущий мир финансов.</w:t>
      </w:r>
    </w:p>
    <w:p w14:paraId="1FB9B682" w14:textId="06A8E3AD" w:rsidR="00953EFF" w:rsidRPr="00DB1724" w:rsidRDefault="00953EFF" w:rsidP="009B3047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Изучив данную проблему, пришла к выводу, что формирование финансовой культуры дошкольников находится в тесной взаимосвязи с игровой деятельностью. Дети играют, не подозревая, что осваивают знания, овладевают умениями и навыками, учатся культуре общения и поведения. Различные виды игр включают в себя познавательное и воспитательное содержание, что позволяет интегративно решать задачи по формированию у дошкольников основ культуры финансов.</w:t>
      </w:r>
    </w:p>
    <w:p w14:paraId="0C80E243" w14:textId="77777777" w:rsidR="00461A46" w:rsidRPr="00DB1724" w:rsidRDefault="00461A46" w:rsidP="009B3047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lastRenderedPageBreak/>
        <w:t>В процессе работы по освоению финансовой грамотности применялись методы и приемы:</w:t>
      </w:r>
    </w:p>
    <w:p w14:paraId="6751CC90" w14:textId="77777777" w:rsidR="00461A46" w:rsidRPr="00DB1724" w:rsidRDefault="00461A46" w:rsidP="009B3047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Игровые: сюжетно-ролевые игры, дидактические игры и игровые упражнения, интерактивные мини-спектакли (на основе обучающих сказок) и т.д.</w:t>
      </w:r>
    </w:p>
    <w:p w14:paraId="4D21E4C8" w14:textId="77777777" w:rsidR="00461A46" w:rsidRPr="00DB1724" w:rsidRDefault="00461A46" w:rsidP="009B3047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Словесные: объяснения, чтение художественных произведений и обсуждение, рассказ взрослого и рассказы из личного опыта детей, проблемные ситуации, пояснения и др.</w:t>
      </w:r>
    </w:p>
    <w:p w14:paraId="448A4E3D" w14:textId="453AC5EC" w:rsidR="00461A46" w:rsidRPr="00DB1724" w:rsidRDefault="00461A46" w:rsidP="009B3047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Практические: </w:t>
      </w:r>
      <w:proofErr w:type="spellStart"/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физминутки</w:t>
      </w:r>
      <w:proofErr w:type="spellEnd"/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, пальчиковые игры, игровые беседы с элементами движений, решение проблемной ситуации, игровые задания и упражнения, решение арифметических задач, задач-шуток, проекты, продуктивная деятельность</w:t>
      </w:r>
      <w:r w:rsid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;</w:t>
      </w:r>
    </w:p>
    <w:p w14:paraId="7D508A74" w14:textId="0059FCD4" w:rsidR="00461A46" w:rsidRPr="00DB1724" w:rsidRDefault="00461A46" w:rsidP="009B3047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Мультимедийные: Просмотр мультфильмов «Смешарики - Финансовая грамотность», «Азбука денег тетушки Совы», интерактивная игра «Путешествие в денежную страну»</w:t>
      </w:r>
    </w:p>
    <w:p w14:paraId="0EDDB66A" w14:textId="77777777" w:rsidR="009B3047" w:rsidRDefault="009B3047" w:rsidP="009B304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E41B9" w14:textId="47FB4D9F" w:rsidR="004676F9" w:rsidRPr="00DB1724" w:rsidRDefault="004676F9" w:rsidP="009B304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724">
        <w:rPr>
          <w:rFonts w:ascii="Times New Roman" w:hAnsi="Times New Roman" w:cs="Times New Roman"/>
          <w:b/>
          <w:sz w:val="24"/>
          <w:szCs w:val="24"/>
        </w:rPr>
        <w:t>Анализ взаимодействия с родителями детей</w:t>
      </w:r>
      <w:r w:rsidR="004B2EB9" w:rsidRPr="00DB1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FAD221" w14:textId="351A35E3" w:rsidR="00461A46" w:rsidRPr="00DB1724" w:rsidRDefault="00461A46" w:rsidP="009B3047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На протяжении всего квартала проводилась планомерная работа с родителями. Взаимодействие с родителями осуществлялось в повседневном общении при приеме и уходе детей. Проводились консультации для родителей на темы: «Практические советы родителям по формированию финансовой грамотности у детей дошкольного возраста», «Сказка, как средство воспитания трудолюбия у детей дошкольного возраста». Проводилось анкетирование родителей «Отношение родителей к финансовой грамотности в ДОУ», «Формирование основ финансовой грамотности у детей дошкольного возраста». Были оформлены тематические стенды с наглядным и консультативным материалом по различным вопросам, например, «Школа для родителей», Поход в магазин», «Поход в банк». Папки-передвижки «Наша семья трудится», «Мы копим», «Мы идем в магазин». С помощью родителей периодически пополняли развивающую среду.</w:t>
      </w:r>
    </w:p>
    <w:p w14:paraId="695DA121" w14:textId="77777777" w:rsidR="009B3047" w:rsidRDefault="009B3047" w:rsidP="009B304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65689" w14:textId="18BB6D52" w:rsidR="004B2EB9" w:rsidRPr="00DB1724" w:rsidRDefault="004676F9" w:rsidP="009B30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b/>
          <w:sz w:val="24"/>
          <w:szCs w:val="24"/>
        </w:rPr>
        <w:t>Анализ результатов профессионального развития воспитателя</w:t>
      </w:r>
      <w:r w:rsidR="004B2EB9" w:rsidRPr="00DB1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91FABF" w14:textId="500E4928" w:rsidR="0080627D" w:rsidRPr="00DB1724" w:rsidRDefault="00224305" w:rsidP="009B3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Мною была подготовлена </w:t>
      </w:r>
      <w:r w:rsidRPr="00DB1724">
        <w:rPr>
          <w:rFonts w:ascii="Times New Roman" w:hAnsi="Times New Roman" w:cs="Times New Roman"/>
          <w:i/>
          <w:iCs/>
          <w:sz w:val="24"/>
          <w:szCs w:val="24"/>
        </w:rPr>
        <w:t>консультация</w:t>
      </w:r>
      <w:r w:rsidRPr="00DB1724">
        <w:rPr>
          <w:rFonts w:ascii="Times New Roman" w:hAnsi="Times New Roman" w:cs="Times New Roman"/>
          <w:sz w:val="24"/>
          <w:szCs w:val="24"/>
        </w:rPr>
        <w:t xml:space="preserve"> для педагогов по теме</w:t>
      </w:r>
      <w:r w:rsidR="00EC1D1A" w:rsidRPr="00DB1724">
        <w:rPr>
          <w:rFonts w:ascii="Times New Roman" w:hAnsi="Times New Roman" w:cs="Times New Roman"/>
          <w:sz w:val="24"/>
          <w:szCs w:val="24"/>
        </w:rPr>
        <w:t>: «Формирование предпосылок функциональной математической грамотности детей дошкольного возраста (модернизация ППРС для формирования основ финансовой грамотности воспитанников ДОО)</w:t>
      </w:r>
      <w:r w:rsidRPr="00DB1724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DA591A1" w14:textId="5447E0C4" w:rsidR="008B1A61" w:rsidRPr="00DB1724" w:rsidRDefault="008B1A61" w:rsidP="009B3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Обобщила </w:t>
      </w:r>
      <w:r w:rsidRPr="00DB1724">
        <w:rPr>
          <w:rFonts w:ascii="Times New Roman" w:hAnsi="Times New Roman" w:cs="Times New Roman"/>
          <w:i/>
          <w:iCs/>
          <w:sz w:val="24"/>
          <w:szCs w:val="24"/>
        </w:rPr>
        <w:t>опыт работы</w:t>
      </w:r>
      <w:r w:rsidRPr="00DB1724">
        <w:rPr>
          <w:rFonts w:ascii="Times New Roman" w:hAnsi="Times New Roman" w:cs="Times New Roman"/>
          <w:sz w:val="24"/>
          <w:szCs w:val="24"/>
        </w:rPr>
        <w:t xml:space="preserve"> на педагогическом совете по теме: «Формирование финансовой и математической грамотности детей дошкольного возраста через игровую деятельность». Опыт работы на ГМО для воспитателей г. Орска по теме: «Использование Кубиков Блума с детьми дошкольного возраста над проектом «Разговоры о важном» в ДОО»</w:t>
      </w:r>
    </w:p>
    <w:p w14:paraId="1497BD71" w14:textId="4F576A33" w:rsidR="00224305" w:rsidRPr="00DB1724" w:rsidRDefault="00224305" w:rsidP="009B304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1724">
        <w:rPr>
          <w:rFonts w:ascii="Times New Roman" w:hAnsi="Times New Roman" w:cs="Times New Roman"/>
          <w:i/>
          <w:iCs/>
          <w:sz w:val="24"/>
          <w:szCs w:val="24"/>
        </w:rPr>
        <w:t xml:space="preserve">Ознакомилась с консультациями педагогов: </w:t>
      </w:r>
    </w:p>
    <w:p w14:paraId="7FFFB685" w14:textId="00329F88" w:rsidR="00224305" w:rsidRPr="00DB1724" w:rsidRDefault="00224305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- Дышловая Г.П. </w:t>
      </w:r>
      <w:r w:rsidR="00EC1D1A" w:rsidRPr="00DB1724">
        <w:rPr>
          <w:rFonts w:ascii="Times New Roman" w:hAnsi="Times New Roman" w:cs="Times New Roman"/>
          <w:sz w:val="24"/>
          <w:szCs w:val="24"/>
        </w:rPr>
        <w:t>Воспитание финансовой грамотности посредством игровой деятельности воспитанников;</w:t>
      </w:r>
    </w:p>
    <w:p w14:paraId="3E90002C" w14:textId="7EEA135C" w:rsidR="001B102B" w:rsidRPr="00DB1724" w:rsidRDefault="00224305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-</w:t>
      </w:r>
      <w:r w:rsidR="001B102B" w:rsidRPr="00DB1724">
        <w:rPr>
          <w:rFonts w:ascii="Times New Roman" w:hAnsi="Times New Roman" w:cs="Times New Roman"/>
          <w:sz w:val="24"/>
          <w:szCs w:val="24"/>
        </w:rPr>
        <w:t xml:space="preserve"> </w:t>
      </w:r>
      <w:r w:rsidRPr="00DB1724">
        <w:rPr>
          <w:rFonts w:ascii="Times New Roman" w:hAnsi="Times New Roman" w:cs="Times New Roman"/>
          <w:sz w:val="24"/>
          <w:szCs w:val="24"/>
        </w:rPr>
        <w:t xml:space="preserve">Курманова Д.А. </w:t>
      </w:r>
      <w:r w:rsidR="00EC1D1A" w:rsidRPr="00DB1724">
        <w:rPr>
          <w:rFonts w:ascii="Times New Roman" w:hAnsi="Times New Roman" w:cs="Times New Roman"/>
          <w:sz w:val="24"/>
          <w:szCs w:val="24"/>
        </w:rPr>
        <w:t>Современные практики сотрудничества с семьями воспитанников по формированию основ финансовой грамотности;</w:t>
      </w:r>
    </w:p>
    <w:p w14:paraId="26ABB35D" w14:textId="09AF73EB" w:rsidR="00224305" w:rsidRPr="00DB1724" w:rsidRDefault="001B102B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24305" w:rsidRPr="00DB1724">
        <w:rPr>
          <w:rFonts w:ascii="Times New Roman" w:hAnsi="Times New Roman" w:cs="Times New Roman"/>
          <w:sz w:val="24"/>
          <w:szCs w:val="24"/>
        </w:rPr>
        <w:t>Микотова</w:t>
      </w:r>
      <w:proofErr w:type="spellEnd"/>
      <w:r w:rsidR="00224305" w:rsidRPr="00DB1724">
        <w:rPr>
          <w:rFonts w:ascii="Times New Roman" w:hAnsi="Times New Roman" w:cs="Times New Roman"/>
          <w:sz w:val="24"/>
          <w:szCs w:val="24"/>
        </w:rPr>
        <w:t xml:space="preserve"> М.А. </w:t>
      </w:r>
      <w:r w:rsidR="00EC1D1A" w:rsidRPr="00DB1724">
        <w:rPr>
          <w:rFonts w:ascii="Times New Roman" w:hAnsi="Times New Roman" w:cs="Times New Roman"/>
          <w:sz w:val="24"/>
          <w:szCs w:val="24"/>
        </w:rPr>
        <w:t>Использование развивающих игр для формирования элементарных математических представлений и творческих способностей у дошкольников</w:t>
      </w:r>
      <w:r w:rsidRPr="00DB1724">
        <w:rPr>
          <w:rFonts w:ascii="Times New Roman" w:hAnsi="Times New Roman" w:cs="Times New Roman"/>
          <w:sz w:val="24"/>
          <w:szCs w:val="24"/>
        </w:rPr>
        <w:t>;</w:t>
      </w:r>
    </w:p>
    <w:p w14:paraId="2ACCA126" w14:textId="69731499" w:rsidR="00224305" w:rsidRPr="00DB1724" w:rsidRDefault="00224305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- Жусупова Р.А. </w:t>
      </w:r>
      <w:r w:rsidR="00EC1D1A" w:rsidRPr="00DB1724">
        <w:rPr>
          <w:rFonts w:ascii="Times New Roman" w:hAnsi="Times New Roman" w:cs="Times New Roman"/>
          <w:sz w:val="24"/>
          <w:szCs w:val="24"/>
        </w:rPr>
        <w:t>Формирование предпосылок финансовой грамотности детей дошкольного возраста (формирование личных и профессиональных компетенций педагогов ДОУ, актуальность введения основ финансовой грамотности в образовательную деятельность ДОО, цели и зада формирования основ финансовой грамотности дошкольников)</w:t>
      </w:r>
    </w:p>
    <w:p w14:paraId="0220F4BE" w14:textId="0B95AEBD" w:rsidR="00224305" w:rsidRPr="00DB1724" w:rsidRDefault="00224305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C1D1A" w:rsidRPr="00DB1724">
        <w:rPr>
          <w:rFonts w:ascii="Times New Roman" w:hAnsi="Times New Roman" w:cs="Times New Roman"/>
          <w:sz w:val="24"/>
          <w:szCs w:val="24"/>
        </w:rPr>
        <w:t>Штифонова</w:t>
      </w:r>
      <w:proofErr w:type="spellEnd"/>
      <w:r w:rsidR="00EC1D1A" w:rsidRPr="00DB1724">
        <w:rPr>
          <w:rFonts w:ascii="Times New Roman" w:hAnsi="Times New Roman" w:cs="Times New Roman"/>
          <w:sz w:val="24"/>
          <w:szCs w:val="24"/>
        </w:rPr>
        <w:t xml:space="preserve"> Е. А. </w:t>
      </w:r>
      <w:r w:rsidRPr="00DB1724">
        <w:rPr>
          <w:rFonts w:ascii="Times New Roman" w:hAnsi="Times New Roman" w:cs="Times New Roman"/>
          <w:sz w:val="24"/>
          <w:szCs w:val="24"/>
        </w:rPr>
        <w:t xml:space="preserve"> </w:t>
      </w:r>
      <w:r w:rsidR="00EC1D1A" w:rsidRPr="00DB1724">
        <w:rPr>
          <w:rFonts w:ascii="Times New Roman" w:hAnsi="Times New Roman" w:cs="Times New Roman"/>
          <w:sz w:val="24"/>
          <w:szCs w:val="24"/>
        </w:rPr>
        <w:t>Использование художественной литературы при формировании финансовой грамотности у дошкольников.</w:t>
      </w:r>
    </w:p>
    <w:p w14:paraId="38633984" w14:textId="7C79CC68" w:rsidR="00224305" w:rsidRPr="00DB1724" w:rsidRDefault="00224305" w:rsidP="009B3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Приняла участие в педагогическом ринге, который </w:t>
      </w:r>
      <w:r w:rsidR="0080627D" w:rsidRPr="00DB1724">
        <w:rPr>
          <w:rFonts w:ascii="Times New Roman" w:hAnsi="Times New Roman" w:cs="Times New Roman"/>
          <w:sz w:val="24"/>
          <w:szCs w:val="24"/>
        </w:rPr>
        <w:t xml:space="preserve">проводила </w:t>
      </w:r>
      <w:proofErr w:type="spellStart"/>
      <w:r w:rsidRPr="00DB1724">
        <w:rPr>
          <w:rFonts w:ascii="Times New Roman" w:hAnsi="Times New Roman" w:cs="Times New Roman"/>
          <w:sz w:val="24"/>
          <w:szCs w:val="24"/>
        </w:rPr>
        <w:t>Штифонова</w:t>
      </w:r>
      <w:proofErr w:type="spellEnd"/>
      <w:r w:rsidRPr="00DB1724">
        <w:rPr>
          <w:rFonts w:ascii="Times New Roman" w:hAnsi="Times New Roman" w:cs="Times New Roman"/>
          <w:sz w:val="24"/>
          <w:szCs w:val="24"/>
        </w:rPr>
        <w:t xml:space="preserve"> Е.А., по теме «Технологии формирования грамматически правильной речи дошкольников. Методы работы по детскому чтению в дошкольном учреждении и семье», посетила мастер-класс «Приемы в работе по формированию читательской деятельности дошкольников»</w:t>
      </w:r>
      <w:r w:rsidR="0080627D" w:rsidRPr="00DB1724">
        <w:rPr>
          <w:rFonts w:ascii="Times New Roman" w:hAnsi="Times New Roman" w:cs="Times New Roman"/>
          <w:sz w:val="24"/>
          <w:szCs w:val="24"/>
        </w:rPr>
        <w:t xml:space="preserve">, его подготовила </w:t>
      </w:r>
      <w:proofErr w:type="spellStart"/>
      <w:r w:rsidR="0080627D" w:rsidRPr="00DB1724">
        <w:rPr>
          <w:rFonts w:ascii="Times New Roman" w:hAnsi="Times New Roman" w:cs="Times New Roman"/>
          <w:sz w:val="24"/>
          <w:szCs w:val="24"/>
        </w:rPr>
        <w:t>Щенева</w:t>
      </w:r>
      <w:proofErr w:type="spellEnd"/>
      <w:r w:rsidR="0080627D" w:rsidRPr="00DB1724">
        <w:rPr>
          <w:rFonts w:ascii="Times New Roman" w:hAnsi="Times New Roman" w:cs="Times New Roman"/>
          <w:sz w:val="24"/>
          <w:szCs w:val="24"/>
        </w:rPr>
        <w:t xml:space="preserve"> И.Л.</w:t>
      </w:r>
    </w:p>
    <w:p w14:paraId="0E15408A" w14:textId="01657A5F" w:rsidR="0080627D" w:rsidRPr="00DB1724" w:rsidRDefault="0080627D" w:rsidP="009B3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lastRenderedPageBreak/>
        <w:t xml:space="preserve">Присутствовала на образовательной деятельности в старшей группе № 12 </w:t>
      </w:r>
      <w:r w:rsidR="00EC1D1A" w:rsidRPr="00DB1724">
        <w:rPr>
          <w:rFonts w:ascii="Times New Roman" w:hAnsi="Times New Roman" w:cs="Times New Roman"/>
          <w:sz w:val="24"/>
          <w:szCs w:val="24"/>
        </w:rPr>
        <w:t>–</w:t>
      </w:r>
      <w:r w:rsidRPr="00DB1724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EC1D1A" w:rsidRPr="00DB1724">
        <w:rPr>
          <w:rFonts w:ascii="Times New Roman" w:hAnsi="Times New Roman" w:cs="Times New Roman"/>
          <w:sz w:val="24"/>
          <w:szCs w:val="24"/>
        </w:rPr>
        <w:t xml:space="preserve"> Жусупова Р.А</w:t>
      </w:r>
      <w:r w:rsidRPr="00DB1724">
        <w:rPr>
          <w:rFonts w:ascii="Times New Roman" w:hAnsi="Times New Roman" w:cs="Times New Roman"/>
          <w:sz w:val="24"/>
          <w:szCs w:val="24"/>
        </w:rPr>
        <w:t>., в средней группе № 7 – воспитатель</w:t>
      </w:r>
      <w:r w:rsidRPr="00DB1724">
        <w:t xml:space="preserve"> </w:t>
      </w:r>
      <w:proofErr w:type="spellStart"/>
      <w:r w:rsidRPr="00DB1724">
        <w:rPr>
          <w:rFonts w:ascii="Times New Roman" w:hAnsi="Times New Roman" w:cs="Times New Roman"/>
          <w:sz w:val="24"/>
          <w:szCs w:val="24"/>
        </w:rPr>
        <w:t>Микотова</w:t>
      </w:r>
      <w:proofErr w:type="spellEnd"/>
      <w:r w:rsidRPr="00DB1724">
        <w:rPr>
          <w:rFonts w:ascii="Times New Roman" w:hAnsi="Times New Roman" w:cs="Times New Roman"/>
          <w:sz w:val="24"/>
          <w:szCs w:val="24"/>
        </w:rPr>
        <w:t xml:space="preserve"> М.А.</w:t>
      </w:r>
      <w:r w:rsidR="008B1A61" w:rsidRPr="00DB1724">
        <w:rPr>
          <w:rFonts w:ascii="Times New Roman" w:hAnsi="Times New Roman" w:cs="Times New Roman"/>
          <w:sz w:val="24"/>
          <w:szCs w:val="24"/>
        </w:rPr>
        <w:t xml:space="preserve">, и в подготовительной группе № 1 – воспитатель </w:t>
      </w:r>
      <w:proofErr w:type="spellStart"/>
      <w:r w:rsidR="008B1A61" w:rsidRPr="00DB1724">
        <w:rPr>
          <w:rFonts w:ascii="Times New Roman" w:hAnsi="Times New Roman" w:cs="Times New Roman"/>
          <w:sz w:val="24"/>
          <w:szCs w:val="24"/>
        </w:rPr>
        <w:t>Щенева</w:t>
      </w:r>
      <w:proofErr w:type="spellEnd"/>
      <w:r w:rsidR="008B1A61" w:rsidRPr="00DB1724">
        <w:rPr>
          <w:rFonts w:ascii="Times New Roman" w:hAnsi="Times New Roman" w:cs="Times New Roman"/>
          <w:sz w:val="24"/>
          <w:szCs w:val="24"/>
        </w:rPr>
        <w:t xml:space="preserve"> И.Л.</w:t>
      </w:r>
      <w:r w:rsidRPr="00DB17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418CD9" w14:textId="6F749F84" w:rsidR="0080627D" w:rsidRPr="00DB1724" w:rsidRDefault="0080627D" w:rsidP="009B30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Посещение консультаций, мастер-класса, ОД и педагогического ринга расширили имеющиеся представления по теме </w:t>
      </w:r>
      <w:r w:rsidR="008B1A61" w:rsidRPr="00DB1724">
        <w:rPr>
          <w:rFonts w:ascii="Times New Roman" w:hAnsi="Times New Roman" w:cs="Times New Roman"/>
          <w:sz w:val="24"/>
          <w:szCs w:val="24"/>
        </w:rPr>
        <w:t>финансовой и математической грамотности дошкольников</w:t>
      </w:r>
      <w:r w:rsidRPr="00DB1724">
        <w:rPr>
          <w:rFonts w:ascii="Times New Roman" w:hAnsi="Times New Roman" w:cs="Times New Roman"/>
          <w:sz w:val="24"/>
          <w:szCs w:val="24"/>
        </w:rPr>
        <w:t xml:space="preserve">, правильной </w:t>
      </w:r>
      <w:r w:rsidR="008B1A61" w:rsidRPr="00DB1724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Pr="00DB1724">
        <w:rPr>
          <w:rFonts w:ascii="Times New Roman" w:hAnsi="Times New Roman" w:cs="Times New Roman"/>
          <w:sz w:val="24"/>
          <w:szCs w:val="24"/>
        </w:rPr>
        <w:t xml:space="preserve">грамотности; </w:t>
      </w:r>
      <w:r w:rsidR="001B102B" w:rsidRPr="00DB1724">
        <w:rPr>
          <w:rFonts w:ascii="Times New Roman" w:hAnsi="Times New Roman" w:cs="Times New Roman"/>
          <w:sz w:val="24"/>
          <w:szCs w:val="24"/>
        </w:rPr>
        <w:t>п</w:t>
      </w:r>
      <w:r w:rsidRPr="00DB1724">
        <w:rPr>
          <w:rFonts w:ascii="Times New Roman" w:hAnsi="Times New Roman" w:cs="Times New Roman"/>
          <w:sz w:val="24"/>
          <w:szCs w:val="24"/>
        </w:rPr>
        <w:t xml:space="preserve">овысила профессиональную компетентность в вопросах </w:t>
      </w:r>
      <w:r w:rsidR="008B1A61" w:rsidRPr="00DB1724">
        <w:rPr>
          <w:rFonts w:ascii="Times New Roman" w:hAnsi="Times New Roman" w:cs="Times New Roman"/>
          <w:sz w:val="24"/>
          <w:szCs w:val="24"/>
        </w:rPr>
        <w:t>финансового воспитания</w:t>
      </w:r>
      <w:r w:rsidRPr="00DB1724">
        <w:rPr>
          <w:rFonts w:ascii="Times New Roman" w:hAnsi="Times New Roman" w:cs="Times New Roman"/>
          <w:sz w:val="24"/>
          <w:szCs w:val="24"/>
        </w:rPr>
        <w:t>.</w:t>
      </w:r>
    </w:p>
    <w:p w14:paraId="1AE3E6B4" w14:textId="0D49C1DE" w:rsidR="004676F9" w:rsidRPr="00DB1724" w:rsidRDefault="004676F9" w:rsidP="009B304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724">
        <w:rPr>
          <w:rFonts w:ascii="Times New Roman" w:hAnsi="Times New Roman" w:cs="Times New Roman"/>
          <w:b/>
          <w:sz w:val="24"/>
          <w:szCs w:val="24"/>
        </w:rPr>
        <w:t>Анализ использования здоровьесберегающих технологий</w:t>
      </w:r>
    </w:p>
    <w:p w14:paraId="0BCDE139" w14:textId="791D4C26" w:rsidR="0080627D" w:rsidRPr="00DB1724" w:rsidRDefault="0080627D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Применение на практике здоровьесберегающих технологий повышает результативность воспитательно-образовательного процесса, формирует у педагогов, воспитанников и родителей ценностные ориентации, направленные на сохранение и укрепление здоровья детей.</w:t>
      </w:r>
    </w:p>
    <w:p w14:paraId="3E237054" w14:textId="77777777" w:rsidR="0080627D" w:rsidRPr="00DB1724" w:rsidRDefault="0080627D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Задачами здоровьесберегающих технологий являются:</w:t>
      </w:r>
    </w:p>
    <w:p w14:paraId="3EBD063F" w14:textId="77777777" w:rsidR="0080627D" w:rsidRPr="00DB1724" w:rsidRDefault="0080627D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1. 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деятельности.</w:t>
      </w:r>
    </w:p>
    <w:p w14:paraId="0ADBCBD5" w14:textId="77777777" w:rsidR="0080627D" w:rsidRPr="00DB1724" w:rsidRDefault="0080627D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2. Обеспечение активной позиции детей в процессе получения знаний о здоровом образе жизни.</w:t>
      </w:r>
    </w:p>
    <w:p w14:paraId="5B1762EB" w14:textId="77777777" w:rsidR="0080627D" w:rsidRPr="00DB1724" w:rsidRDefault="0080627D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3. Конструктивное партнерство семьи, педагогического коллектива и самих детей в укреплении их здоровья, развитии творческого потенциала.</w:t>
      </w:r>
    </w:p>
    <w:p w14:paraId="0B41349A" w14:textId="2B351799" w:rsidR="0080627D" w:rsidRPr="00DB1724" w:rsidRDefault="0080627D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 xml:space="preserve">Существуют различные виды здоровьесберегающих технологий в дошкольном образовании в зависимости от целей и решаемых задач, а также ведущих средств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здоровьесбережения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здоровьеобогащения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субъектов педагогического процесса в детском саду. </w:t>
      </w:r>
    </w:p>
    <w:p w14:paraId="5F8BB2D6" w14:textId="77777777" w:rsidR="0080627D" w:rsidRPr="00DB1724" w:rsidRDefault="0080627D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В свою практику включаю следующие элементы здоровьесберегающих технологий:</w:t>
      </w:r>
    </w:p>
    <w:p w14:paraId="1EDBD3D9" w14:textId="77777777" w:rsidR="0080627D" w:rsidRPr="00DB1724" w:rsidRDefault="0080627D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Психогимнастика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– направлена на предупреждение и снятие психоэмоционального напряжения, обучение детей выразительным движениям.</w:t>
      </w:r>
    </w:p>
    <w:p w14:paraId="2706FF67" w14:textId="77777777" w:rsidR="0080627D" w:rsidRPr="00DB1724" w:rsidRDefault="0080627D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2. Динамические паузы, физкультминутки, пальчиковая гимнастика, гимнастика в сочетании с речевым материалом снимают статистическое напряжение, развивают моторику.</w:t>
      </w:r>
    </w:p>
    <w:p w14:paraId="33E694D3" w14:textId="77777777" w:rsidR="0080627D" w:rsidRPr="00DB1724" w:rsidRDefault="0080627D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3. Разные виды массажа и самомассажа.</w:t>
      </w:r>
    </w:p>
    <w:p w14:paraId="7C9631BC" w14:textId="77777777" w:rsidR="0080627D" w:rsidRPr="00DB1724" w:rsidRDefault="0080627D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4. При использовании ИКТ в зависимости от интенсивности зрительной нагрузки по 3-5 минут провожу гимнастику для глаз.</w:t>
      </w:r>
    </w:p>
    <w:p w14:paraId="13F4931D" w14:textId="0D3A82DF" w:rsidR="0080627D" w:rsidRPr="00DB1724" w:rsidRDefault="0080627D" w:rsidP="009B304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 xml:space="preserve">В комплекс утренней гимнастики включаю элементы дыхательной гимнастики. Двигательные разминки, физкультминутки и пальчиковую гимнастику включаю как в ОД, так и в режимные моменты. Применяю игровые методы здоровьесберегающих технологий: </w:t>
      </w:r>
      <w:r w:rsidR="009B3047" w:rsidRPr="00DB1724">
        <w:rPr>
          <w:rFonts w:ascii="Times New Roman" w:hAnsi="Times New Roman" w:cs="Times New Roman"/>
          <w:bCs/>
          <w:sz w:val="24"/>
          <w:szCs w:val="24"/>
        </w:rPr>
        <w:t>подвижные игры</w:t>
      </w:r>
      <w:r w:rsidRPr="00DB1724">
        <w:rPr>
          <w:rFonts w:ascii="Times New Roman" w:hAnsi="Times New Roman" w:cs="Times New Roman"/>
          <w:bCs/>
          <w:sz w:val="24"/>
          <w:szCs w:val="24"/>
        </w:rPr>
        <w:t xml:space="preserve">, чередуя игры с высокой и низкой двигательной активностью.  </w:t>
      </w:r>
    </w:p>
    <w:p w14:paraId="3975523D" w14:textId="2A70F969" w:rsidR="004B2EB9" w:rsidRPr="00DB1724" w:rsidRDefault="004B2EB9" w:rsidP="009B304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724">
        <w:rPr>
          <w:rFonts w:ascii="Times New Roman" w:hAnsi="Times New Roman" w:cs="Times New Roman"/>
          <w:b/>
          <w:sz w:val="24"/>
          <w:szCs w:val="24"/>
        </w:rPr>
        <w:t>Конкурсное движение дети</w:t>
      </w:r>
      <w:r w:rsidR="004647E6" w:rsidRPr="00DB1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73EDBA" w14:textId="475BA06D" w:rsidR="00AF375A" w:rsidRPr="00DB1724" w:rsidRDefault="00AF375A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 xml:space="preserve">Дипломы участников муниципальной экологической акции «Сохраним зеленую красавицу» Ищенко Анастасия,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Вырова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Анна, Мельниченко Виктории, Кулешовой Вероники</w:t>
      </w:r>
    </w:p>
    <w:p w14:paraId="4397D107" w14:textId="2501416F" w:rsidR="00AF375A" w:rsidRPr="00DB1724" w:rsidRDefault="00AF375A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 xml:space="preserve">Дипломы за участие в муниципальном проекте «Новогодняя декада» Матвеев Максим,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Вырова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Анна, Москалёв Вова, Крюков Артём</w:t>
      </w:r>
    </w:p>
    <w:p w14:paraId="329B1A4F" w14:textId="27AE71DE" w:rsidR="000A490E" w:rsidRPr="00DB1724" w:rsidRDefault="000A490E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 xml:space="preserve">Дипломы 1 степени за участие в Международной викторине для дошкольников «Чудеса науки» Емельянов Никита, Мельниченко Виктория.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Жигорева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Вероника,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Михайлюк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Виктория</w:t>
      </w:r>
    </w:p>
    <w:p w14:paraId="10F22C07" w14:textId="6D36A94F" w:rsidR="000A490E" w:rsidRPr="00DB1724" w:rsidRDefault="000A490E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Победитель городского семейного конкурса на лучшую постройку «</w:t>
      </w:r>
      <w:r w:rsidRPr="00DB1724">
        <w:rPr>
          <w:rFonts w:ascii="Times New Roman" w:hAnsi="Times New Roman" w:cs="Times New Roman"/>
          <w:bCs/>
          <w:sz w:val="24"/>
          <w:szCs w:val="24"/>
          <w:lang w:val="en-US"/>
        </w:rPr>
        <w:t>LEGO</w:t>
      </w:r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любит вся семья – мама, папа и конечно я!» 2 место – Москалёв Владимир, Бурдин Дима</w:t>
      </w:r>
    </w:p>
    <w:p w14:paraId="401D2863" w14:textId="47BADC35" w:rsidR="000A490E" w:rsidRPr="00DB1724" w:rsidRDefault="000A490E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 xml:space="preserve">Победитель городского семейного конкурса на лучшую постройку «LEGO любит вся семья – мама, папа и конечно я!» 3 место – Матвеев Максим,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Михайлюк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Виктория</w:t>
      </w:r>
    </w:p>
    <w:p w14:paraId="6FA6DF20" w14:textId="1547E421" w:rsidR="000A490E" w:rsidRPr="00DB1724" w:rsidRDefault="000A490E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 xml:space="preserve">Диплом 1 место муниципальной познавательной викторины, посвященной Году </w:t>
      </w:r>
      <w:proofErr w:type="gramStart"/>
      <w:r w:rsidRPr="00DB1724">
        <w:rPr>
          <w:rFonts w:ascii="Times New Roman" w:hAnsi="Times New Roman" w:cs="Times New Roman"/>
          <w:bCs/>
          <w:sz w:val="24"/>
          <w:szCs w:val="24"/>
        </w:rPr>
        <w:t>защитника Отечества</w:t>
      </w:r>
      <w:proofErr w:type="gram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Мельниченко Виктория, Москалёв Владимир,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Михайлюк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Виктория, Буханцова Софья, Крюков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Атрём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Байдерин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Степан, Ищенко Анастасия, Кулешова Вероника, Матвеев Максим, </w:t>
      </w:r>
      <w:proofErr w:type="spellStart"/>
      <w:r w:rsidR="005443F8" w:rsidRPr="00DB1724">
        <w:rPr>
          <w:rFonts w:ascii="Times New Roman" w:hAnsi="Times New Roman" w:cs="Times New Roman"/>
          <w:bCs/>
          <w:sz w:val="24"/>
          <w:szCs w:val="24"/>
        </w:rPr>
        <w:t>Вырова</w:t>
      </w:r>
      <w:proofErr w:type="spellEnd"/>
      <w:r w:rsidR="005443F8" w:rsidRPr="00DB1724">
        <w:rPr>
          <w:rFonts w:ascii="Times New Roman" w:hAnsi="Times New Roman" w:cs="Times New Roman"/>
          <w:bCs/>
          <w:sz w:val="24"/>
          <w:szCs w:val="24"/>
        </w:rPr>
        <w:t xml:space="preserve"> Анна, Ахмедова Ева</w:t>
      </w:r>
    </w:p>
    <w:p w14:paraId="03E6ED59" w14:textId="5C25B20A" w:rsidR="000A490E" w:rsidRPr="00DB1724" w:rsidRDefault="000A490E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Диплом 2 место муниципальной познавательной викторины, посвященной Году </w:t>
      </w:r>
      <w:r w:rsidR="009B3047" w:rsidRPr="00DB1724">
        <w:rPr>
          <w:rFonts w:ascii="Times New Roman" w:hAnsi="Times New Roman" w:cs="Times New Roman"/>
          <w:bCs/>
          <w:sz w:val="24"/>
          <w:szCs w:val="24"/>
        </w:rPr>
        <w:t>защитника Отечества,</w:t>
      </w:r>
      <w:r w:rsidRPr="00DB17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Жигорева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Вероника,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Салгин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Илья</w:t>
      </w:r>
      <w:r w:rsidR="009B30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288D04" w14:textId="09C8BE95" w:rsidR="004B2EB9" w:rsidRPr="00DB1724" w:rsidRDefault="004B2EB9" w:rsidP="009B304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724">
        <w:rPr>
          <w:rFonts w:ascii="Times New Roman" w:hAnsi="Times New Roman" w:cs="Times New Roman"/>
          <w:b/>
          <w:sz w:val="24"/>
          <w:szCs w:val="24"/>
        </w:rPr>
        <w:t>Конкурсное движение педагог</w:t>
      </w:r>
      <w:r w:rsidR="006C213B" w:rsidRPr="00DB1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196005" w14:textId="67FCF801" w:rsidR="006C213B" w:rsidRPr="00DB1724" w:rsidRDefault="00AF375A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Диплом за участие в муниципальной экологической акции «Сохраним зеленую красавицу»</w:t>
      </w:r>
    </w:p>
    <w:p w14:paraId="3DFB9127" w14:textId="7E807E9C" w:rsidR="00AF375A" w:rsidRPr="00DB1724" w:rsidRDefault="00AF375A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91368335"/>
      <w:r w:rsidRPr="00DB1724">
        <w:rPr>
          <w:rFonts w:ascii="Times New Roman" w:hAnsi="Times New Roman" w:cs="Times New Roman"/>
          <w:bCs/>
          <w:sz w:val="24"/>
          <w:szCs w:val="24"/>
        </w:rPr>
        <w:t>Диплом за участие в муниципальном проекте «Новогодняя декада»</w:t>
      </w:r>
    </w:p>
    <w:bookmarkEnd w:id="0"/>
    <w:p w14:paraId="11B0588E" w14:textId="3DEBB580" w:rsidR="00AF375A" w:rsidRPr="00DB1724" w:rsidRDefault="00AF375A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Диплом 1 степени Всероссийского конкурса для педагогов ко дню Защитника Отечества «Защитником быть – Родине служить»</w:t>
      </w:r>
    </w:p>
    <w:p w14:paraId="51C003CE" w14:textId="77777777" w:rsidR="00AF375A" w:rsidRPr="00DB1724" w:rsidRDefault="00AF375A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2DE9DA" w14:textId="0A25C0CA" w:rsidR="00193BE6" w:rsidRPr="00DB1724" w:rsidRDefault="004B2EB9" w:rsidP="009B304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/>
          <w:sz w:val="24"/>
          <w:szCs w:val="24"/>
        </w:rPr>
        <w:t xml:space="preserve">Публикации </w:t>
      </w:r>
      <w:r w:rsidR="00193BE6" w:rsidRPr="00DB1724">
        <w:rPr>
          <w:rFonts w:ascii="Times New Roman" w:hAnsi="Times New Roman" w:cs="Times New Roman"/>
          <w:bCs/>
          <w:sz w:val="24"/>
          <w:szCs w:val="24"/>
        </w:rPr>
        <w:t xml:space="preserve">консультаций для воспитателей, родителей, публикация проектной деятельности на сайте </w:t>
      </w:r>
      <w:hyperlink r:id="rId5" w:history="1">
        <w:r w:rsidR="00193BE6" w:rsidRPr="00DB1724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https://infourok.ru/user/arapova-ekaterina-vitalevna</w:t>
        </w:r>
      </w:hyperlink>
    </w:p>
    <w:p w14:paraId="0BC166E7" w14:textId="77777777" w:rsidR="00193BE6" w:rsidRPr="00DB1724" w:rsidRDefault="00193BE6" w:rsidP="009B30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84302C" w14:textId="5DB6F6AB" w:rsidR="008B1A61" w:rsidRPr="00DB1724" w:rsidRDefault="008B1A61" w:rsidP="009B3047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Pr="00DB1724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https://infourok.ru/scenarij-prazdnika-v-starshej-gruppe-mamino-serdechko-7427663.html</w:t>
        </w:r>
      </w:hyperlink>
    </w:p>
    <w:p w14:paraId="7B28EAC5" w14:textId="5EE276A6" w:rsidR="008B1A61" w:rsidRPr="00DB1724" w:rsidRDefault="008B1A61" w:rsidP="009B3047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Pr="00DB1724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https://infourok.ru/scenarij-novogo-goda-v-russko-narodnom-stile-starshaya-gruppa-7480262.html</w:t>
        </w:r>
      </w:hyperlink>
    </w:p>
    <w:p w14:paraId="4B28F6FB" w14:textId="29BB6346" w:rsidR="008B1A61" w:rsidRPr="00DB1724" w:rsidRDefault="008B1A61" w:rsidP="009B3047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DB1724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https://infourok.ru/konsultaciya-dlya-pedagogov-formirovanie-funkcionalnoj-matematicheskoj-gramotnosti-doshkolnikov-7537019.html</w:t>
        </w:r>
      </w:hyperlink>
    </w:p>
    <w:p w14:paraId="3F9DC30E" w14:textId="77777777" w:rsidR="00193BE6" w:rsidRPr="00DB1724" w:rsidRDefault="00193BE6" w:rsidP="009B30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D79363" w14:textId="77777777" w:rsidR="004676F9" w:rsidRPr="00DB1724" w:rsidRDefault="004676F9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1BEAF" w14:textId="6871CCE7" w:rsidR="00A316B6" w:rsidRPr="00DB1724" w:rsidRDefault="004B2EB9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="001B102B" w:rsidRPr="00DB172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102B" w:rsidRPr="00DB1724">
        <w:rPr>
          <w:rFonts w:ascii="Times New Roman" w:hAnsi="Times New Roman" w:cs="Times New Roman"/>
          <w:sz w:val="24"/>
          <w:szCs w:val="24"/>
        </w:rPr>
        <w:t xml:space="preserve"> </w:t>
      </w:r>
      <w:r w:rsidR="009B3047">
        <w:rPr>
          <w:rFonts w:ascii="Times New Roman" w:hAnsi="Times New Roman" w:cs="Times New Roman"/>
          <w:sz w:val="24"/>
          <w:szCs w:val="24"/>
        </w:rPr>
        <w:t>п</w:t>
      </w:r>
      <w:r w:rsidR="00461A46" w:rsidRPr="00DB1724">
        <w:rPr>
          <w:rFonts w:ascii="Times New Roman" w:hAnsi="Times New Roman" w:cs="Times New Roman"/>
          <w:sz w:val="24"/>
          <w:szCs w:val="24"/>
        </w:rPr>
        <w:t>родолжать информирование родителей о ходе образовательного процесса: индивидуальные консультации, беседы, памятки, папки – передвижки, родительские собрания, оформление информационных стендов, приглашение родителей на детские развлечения, привлечение родителей в создании различных выставок, обновление предметно-развивающей среды в группе и др.</w:t>
      </w:r>
    </w:p>
    <w:p w14:paraId="1222B018" w14:textId="0B83A102" w:rsidR="00DB1724" w:rsidRPr="00DB1724" w:rsidRDefault="00DB1724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Обязательным условием для реализации задач, направленных на формирование у детей основ </w:t>
      </w:r>
      <w:r w:rsidR="009B3047" w:rsidRPr="00DB1724">
        <w:rPr>
          <w:rFonts w:ascii="Times New Roman" w:hAnsi="Times New Roman" w:cs="Times New Roman"/>
          <w:sz w:val="24"/>
          <w:szCs w:val="24"/>
        </w:rPr>
        <w:t>финансовой</w:t>
      </w:r>
      <w:r w:rsidR="009B3047">
        <w:rPr>
          <w:rFonts w:ascii="Times New Roman" w:hAnsi="Times New Roman" w:cs="Times New Roman"/>
          <w:sz w:val="24"/>
          <w:szCs w:val="24"/>
        </w:rPr>
        <w:t xml:space="preserve"> </w:t>
      </w:r>
      <w:r w:rsidR="009B3047" w:rsidRPr="00DB1724">
        <w:rPr>
          <w:rFonts w:ascii="Times New Roman" w:hAnsi="Times New Roman" w:cs="Times New Roman"/>
          <w:sz w:val="24"/>
          <w:szCs w:val="24"/>
        </w:rPr>
        <w:t>грамотности,</w:t>
      </w:r>
      <w:r w:rsidRPr="00DB1724">
        <w:rPr>
          <w:rFonts w:ascii="Times New Roman" w:hAnsi="Times New Roman" w:cs="Times New Roman"/>
          <w:sz w:val="24"/>
          <w:szCs w:val="24"/>
        </w:rPr>
        <w:t xml:space="preserve"> является создание необходимой предметно-развивающей среды. Используя новый наглядный и методический материал по финансовой грамотности в работе, режимных моментов и посвящения в данную тему родителей, мы более продуктивно сможем донести до детей нужные знания, а значит, и обогатить их жизненный опыт по данной теме. Кроме того, родители почувствовали себя более компетентными в воспитание своих детей, формирование элементарных представлений о финансовой грамотности.</w:t>
      </w:r>
    </w:p>
    <w:p w14:paraId="083D6799" w14:textId="77777777" w:rsidR="00461A46" w:rsidRPr="00DB1724" w:rsidRDefault="001B102B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b/>
          <w:bCs/>
          <w:sz w:val="24"/>
          <w:szCs w:val="24"/>
        </w:rPr>
        <w:t>Перспективы</w:t>
      </w:r>
      <w:r w:rsidRPr="00DB172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52EB4F" w14:textId="74A565C0" w:rsidR="00461A46" w:rsidRPr="00DB1724" w:rsidRDefault="00461A46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1.Продолжать целенаправленную работу с детьми по формированию предпосылок финансовой грамотности.</w:t>
      </w:r>
    </w:p>
    <w:p w14:paraId="5C400287" w14:textId="77777777" w:rsidR="00461A46" w:rsidRPr="00DB1724" w:rsidRDefault="00461A46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2.Составить план индивидуальной работы с детьми, которые нуждаются в коррекционной работе, с целью улучшения освоения программы.</w:t>
      </w:r>
    </w:p>
    <w:p w14:paraId="10F9F6D5" w14:textId="77777777" w:rsidR="00461A46" w:rsidRPr="00DB1724" w:rsidRDefault="00461A46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3.Продолжать работу по освоению и реализации современных педагогических</w:t>
      </w:r>
    </w:p>
    <w:p w14:paraId="02AE8F9F" w14:textId="77777777" w:rsidR="00461A46" w:rsidRPr="00DB1724" w:rsidRDefault="00461A46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технологий, направленных на экономическое воспитание детей.</w:t>
      </w:r>
    </w:p>
    <w:p w14:paraId="10CF5346" w14:textId="64980A9B" w:rsidR="00461A46" w:rsidRPr="00DB1724" w:rsidRDefault="00461A46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4.Составить план работы по взаимодействию с родителями на следующий учебный год.</w:t>
      </w:r>
    </w:p>
    <w:p w14:paraId="721379FC" w14:textId="05AAC1AB" w:rsidR="00A316B6" w:rsidRPr="00DB1724" w:rsidRDefault="00461A46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5.Самообразование педагогов (повышение уровня педагогического мастерства путем участия в семинарах, мастер-классах, обучения на курсах повышения квалификации).</w:t>
      </w:r>
    </w:p>
    <w:p w14:paraId="464CB478" w14:textId="77777777" w:rsidR="00461A46" w:rsidRPr="00DB1724" w:rsidRDefault="00461A46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97381" w14:textId="354F8276" w:rsidR="00A316B6" w:rsidRPr="00A316B6" w:rsidRDefault="00A316B6" w:rsidP="009B30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Состояние работы по </w:t>
      </w:r>
      <w:r w:rsidR="00461A46" w:rsidRPr="00DB1724">
        <w:rPr>
          <w:rFonts w:ascii="Times New Roman" w:hAnsi="Times New Roman" w:cs="Times New Roman"/>
          <w:sz w:val="24"/>
          <w:szCs w:val="24"/>
        </w:rPr>
        <w:t xml:space="preserve">формированию финансовой грамотности </w:t>
      </w:r>
      <w:r w:rsidRPr="00DB1724">
        <w:rPr>
          <w:rFonts w:ascii="Times New Roman" w:hAnsi="Times New Roman" w:cs="Times New Roman"/>
          <w:sz w:val="24"/>
          <w:szCs w:val="24"/>
        </w:rPr>
        <w:t>считать удовлетворительной.</w:t>
      </w:r>
    </w:p>
    <w:p w14:paraId="74A0F433" w14:textId="77777777" w:rsidR="00A316B6" w:rsidRPr="00A316B6" w:rsidRDefault="00A316B6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BA5CD" w14:textId="77777777" w:rsidR="004B2EB9" w:rsidRPr="004676F9" w:rsidRDefault="004B2EB9" w:rsidP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37B5E" w14:textId="77777777" w:rsidR="009B3047" w:rsidRPr="004676F9" w:rsidRDefault="009B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3047" w:rsidRPr="0046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0712B"/>
    <w:multiLevelType w:val="hybridMultilevel"/>
    <w:tmpl w:val="9CCA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71296"/>
    <w:multiLevelType w:val="hybridMultilevel"/>
    <w:tmpl w:val="B80ACD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965515"/>
    <w:multiLevelType w:val="hybridMultilevel"/>
    <w:tmpl w:val="3A78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66762">
    <w:abstractNumId w:val="2"/>
  </w:num>
  <w:num w:numId="2" w16cid:durableId="397482397">
    <w:abstractNumId w:val="1"/>
  </w:num>
  <w:num w:numId="3" w16cid:durableId="25705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FD"/>
    <w:rsid w:val="0000485C"/>
    <w:rsid w:val="000A490E"/>
    <w:rsid w:val="000C5307"/>
    <w:rsid w:val="001242E4"/>
    <w:rsid w:val="00142B62"/>
    <w:rsid w:val="00193BE6"/>
    <w:rsid w:val="001B102B"/>
    <w:rsid w:val="00224305"/>
    <w:rsid w:val="00254BE6"/>
    <w:rsid w:val="00341DF0"/>
    <w:rsid w:val="00447E8E"/>
    <w:rsid w:val="00461A46"/>
    <w:rsid w:val="004647E6"/>
    <w:rsid w:val="004676F9"/>
    <w:rsid w:val="00473900"/>
    <w:rsid w:val="0049784A"/>
    <w:rsid w:val="004B2EB9"/>
    <w:rsid w:val="004E0370"/>
    <w:rsid w:val="005443F8"/>
    <w:rsid w:val="005978F2"/>
    <w:rsid w:val="005E30C9"/>
    <w:rsid w:val="005E568C"/>
    <w:rsid w:val="006C213B"/>
    <w:rsid w:val="00706CFD"/>
    <w:rsid w:val="0080627D"/>
    <w:rsid w:val="008B1A61"/>
    <w:rsid w:val="00953EFF"/>
    <w:rsid w:val="009B3047"/>
    <w:rsid w:val="009B634C"/>
    <w:rsid w:val="00A316B6"/>
    <w:rsid w:val="00AF375A"/>
    <w:rsid w:val="00B051F4"/>
    <w:rsid w:val="00B12525"/>
    <w:rsid w:val="00C8629B"/>
    <w:rsid w:val="00DB1724"/>
    <w:rsid w:val="00E31D82"/>
    <w:rsid w:val="00E8324E"/>
    <w:rsid w:val="00E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09A0"/>
  <w15:chartTrackingRefBased/>
  <w15:docId w15:val="{52A0D359-81A0-4E64-9BA3-6859070D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6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3BE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3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ultaciya-dlya-pedagogov-formirovanie-funkcionalnoj-matematicheskoj-gramotnosti-doshkolnikov-753701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scenarij-novogo-goda-v-russko-narodnom-stile-starshaya-gruppa-74802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scenarij-prazdnika-v-starshej-gruppe-mamino-serdechko-7427663.html" TargetMode="External"/><Relationship Id="rId5" Type="http://schemas.openxmlformats.org/officeDocument/2006/relationships/hyperlink" Target="https://infourok.ru/user/arapova-ekaterina-vitalev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2025-02-26T04:11:00Z</cp:lastPrinted>
  <dcterms:created xsi:type="dcterms:W3CDTF">2025-02-26T03:11:00Z</dcterms:created>
  <dcterms:modified xsi:type="dcterms:W3CDTF">2025-02-26T05:07:00Z</dcterms:modified>
</cp:coreProperties>
</file>