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1853" w14:textId="0A7937EA" w:rsidR="000B21EC" w:rsidRPr="000B21EC" w:rsidRDefault="000B21EC" w:rsidP="000B21EC">
      <w:pPr>
        <w:widowControl w:val="0"/>
        <w:autoSpaceDE w:val="0"/>
        <w:autoSpaceDN w:val="0"/>
        <w:spacing w:before="72" w:after="0" w:line="379" w:lineRule="auto"/>
        <w:ind w:left="1391" w:right="18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1EC">
        <w:rPr>
          <w:rFonts w:ascii="Times New Roman" w:eastAsia="Times New Roman" w:hAnsi="Times New Roman" w:cs="Times New Roman"/>
          <w:b/>
          <w:bCs/>
          <w:sz w:val="24"/>
          <w:szCs w:val="24"/>
        </w:rPr>
        <w:t>МДОАУ</w:t>
      </w:r>
      <w:r w:rsidR="00835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0B2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«ЦРР-детский сад №104 «Золотая рыбка» </w:t>
      </w:r>
      <w:proofErr w:type="spellStart"/>
      <w:r w:rsidRPr="000B21EC">
        <w:rPr>
          <w:rFonts w:ascii="Times New Roman" w:eastAsia="Times New Roman" w:hAnsi="Times New Roman" w:cs="Times New Roman"/>
          <w:b/>
          <w:bCs/>
          <w:sz w:val="24"/>
          <w:szCs w:val="24"/>
        </w:rPr>
        <w:t>г.Орска</w:t>
      </w:r>
      <w:proofErr w:type="spellEnd"/>
    </w:p>
    <w:p w14:paraId="346023A3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3E4E0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2B05C36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2CE609B" w14:textId="77777777" w:rsidR="000B21EC" w:rsidRPr="000B21EC" w:rsidRDefault="000B21EC" w:rsidP="000B21E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14:paraId="325CDDBF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ind w:left="1391" w:right="18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B3AE2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B2C9F67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ind w:left="1391" w:right="18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Консультация для педагогов</w:t>
      </w:r>
    </w:p>
    <w:p w14:paraId="19EC03B8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E57606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4919BF29" w14:textId="77777777" w:rsidR="000B21EC" w:rsidRPr="000B21EC" w:rsidRDefault="000B21EC" w:rsidP="000B21EC">
      <w:pPr>
        <w:widowControl w:val="0"/>
        <w:autoSpaceDE w:val="0"/>
        <w:autoSpaceDN w:val="0"/>
        <w:spacing w:after="0" w:line="259" w:lineRule="auto"/>
        <w:ind w:right="72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B21EC">
        <w:rPr>
          <w:rFonts w:ascii="Times New Roman" w:eastAsia="Times New Roman" w:hAnsi="Times New Roman" w:cs="Times New Roman"/>
          <w:b/>
          <w:bCs/>
          <w:sz w:val="32"/>
          <w:szCs w:val="32"/>
        </w:rPr>
        <w:t>«Использование элементов технологии продуктивного чтения-</w:t>
      </w:r>
      <w:r w:rsidRPr="000B21E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32"/>
          <w:szCs w:val="32"/>
        </w:rPr>
        <w:t>слушания для формирования навыка восприятия и понимания</w:t>
      </w:r>
      <w:r w:rsidRPr="000B21EC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32"/>
          <w:szCs w:val="32"/>
        </w:rPr>
        <w:t>текста</w:t>
      </w:r>
      <w:r w:rsidRPr="000B21EC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32"/>
          <w:szCs w:val="32"/>
        </w:rPr>
        <w:t>старшими</w:t>
      </w:r>
      <w:r w:rsidRPr="000B21EC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32"/>
          <w:szCs w:val="32"/>
        </w:rPr>
        <w:t>дошкольниками»</w:t>
      </w:r>
    </w:p>
    <w:p w14:paraId="7BC751C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2898F684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0F35FADA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24E528F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0660F57B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0B21EC">
        <w:rPr>
          <w:rFonts w:ascii="Times New Roman" w:eastAsia="Times New Roman" w:hAnsi="Times New Roman" w:cs="Times New Roman"/>
          <w:b/>
          <w:noProof/>
          <w:sz w:val="36"/>
          <w:szCs w:val="28"/>
        </w:rPr>
        <w:drawing>
          <wp:inline distT="0" distB="0" distL="0" distR="0" wp14:anchorId="3415BA04" wp14:editId="408E07B1">
            <wp:extent cx="2952750" cy="24574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6252F" w14:textId="77777777" w:rsidR="000B21EC" w:rsidRPr="000B21EC" w:rsidRDefault="000B21EC" w:rsidP="000B2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76BD4A12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CF981D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0B68DF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C33922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73AC96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B0CB29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1КК</w:t>
      </w:r>
    </w:p>
    <w:p w14:paraId="1A6EC77A" w14:textId="4AF64720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Р.А.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Жусупова</w:t>
      </w:r>
    </w:p>
    <w:p w14:paraId="26E7563C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3F72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B8CF486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98D875A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58E7D42" w14:textId="77777777" w:rsidR="000B21EC" w:rsidRPr="000B21EC" w:rsidRDefault="000B21EC" w:rsidP="000B21EC">
      <w:pPr>
        <w:widowControl w:val="0"/>
        <w:autoSpaceDE w:val="0"/>
        <w:autoSpaceDN w:val="0"/>
        <w:spacing w:before="202" w:after="0" w:line="240" w:lineRule="auto"/>
        <w:ind w:right="18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B21EC" w:rsidRPr="000B21EC" w:rsidSect="000B21EC">
          <w:pgSz w:w="11910" w:h="16840"/>
          <w:pgMar w:top="1040" w:right="180" w:bottom="280" w:left="1480" w:header="720" w:footer="720" w:gutter="0"/>
          <w:cols w:space="720"/>
        </w:sectPr>
      </w:pPr>
      <w:proofErr w:type="spellStart"/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г.Орск</w:t>
      </w:r>
      <w:proofErr w:type="spellEnd"/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, 2024 год</w:t>
      </w:r>
    </w:p>
    <w:p w14:paraId="66682697" w14:textId="77777777" w:rsidR="000B21EC" w:rsidRPr="000B21EC" w:rsidRDefault="000B21EC" w:rsidP="000B21EC">
      <w:pPr>
        <w:widowControl w:val="0"/>
        <w:autoSpaceDE w:val="0"/>
        <w:autoSpaceDN w:val="0"/>
        <w:spacing w:before="158" w:after="0" w:line="240" w:lineRule="auto"/>
        <w:ind w:left="219" w:right="663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_250009"/>
      <w:bookmarkEnd w:id="1"/>
      <w:r w:rsidRPr="000B21EC">
        <w:rPr>
          <w:rFonts w:ascii="Times New Roman" w:eastAsia="Times New Roman" w:hAnsi="Times New Roman" w:cs="Times New Roman"/>
          <w:sz w:val="28"/>
          <w:szCs w:val="28"/>
        </w:rPr>
        <w:lastRenderedPageBreak/>
        <w:t>Одна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формирования у детей восприятия и понимания текста. Умение понимать 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организованной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(совместные со</w:t>
      </w:r>
      <w:r w:rsidRPr="000B21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пересказ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картинку,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рассматривание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картинок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п.).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B21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обучать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литературные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произведения. </w:t>
      </w:r>
    </w:p>
    <w:p w14:paraId="449D51FC" w14:textId="77777777" w:rsidR="000B21EC" w:rsidRPr="000B21EC" w:rsidRDefault="000B21EC" w:rsidP="000B21EC">
      <w:pPr>
        <w:widowControl w:val="0"/>
        <w:autoSpaceDE w:val="0"/>
        <w:autoSpaceDN w:val="0"/>
        <w:spacing w:before="158" w:after="0" w:line="240" w:lineRule="auto"/>
        <w:ind w:left="219" w:right="663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нового Федерального государственного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продуктивного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чтения-слушания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развития восприятия и понимания текста у старших дошкольников является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актуальным.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«Речевое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речью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общения и культуры; обогащение активного словаря; знакомство с книжной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литературой,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слух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поэтах,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писателях,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художниках-иллюстраторах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создателях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детской книги»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625F164C" w14:textId="77777777" w:rsidR="000B21EC" w:rsidRPr="000B21EC" w:rsidRDefault="000B21EC" w:rsidP="000B21EC">
      <w:pPr>
        <w:widowControl w:val="0"/>
        <w:autoSpaceDE w:val="0"/>
        <w:autoSpaceDN w:val="0"/>
        <w:spacing w:before="168" w:after="0" w:line="240" w:lineRule="auto"/>
        <w:ind w:left="21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08"/>
      <w:r w:rsidRPr="000B21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0B21E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Pr="000B21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восприятие</w:t>
      </w:r>
      <w:r w:rsidRPr="000B21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понимание</w:t>
      </w:r>
      <w:r w:rsidRPr="000B21E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bookmarkEnd w:id="2"/>
      <w:r w:rsidRPr="000B21E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текста?</w:t>
      </w:r>
    </w:p>
    <w:p w14:paraId="74E75512" w14:textId="77777777" w:rsidR="000B21EC" w:rsidRPr="000B21EC" w:rsidRDefault="000B21EC" w:rsidP="000B21EC">
      <w:pPr>
        <w:widowControl w:val="0"/>
        <w:autoSpaceDE w:val="0"/>
        <w:autoSpaceDN w:val="0"/>
        <w:spacing w:before="153" w:after="0"/>
        <w:ind w:left="219" w:right="671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вводят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взрослые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ближайшего окружения: родители и воспитатели. Воспитатели читают детям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литературные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режимных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моментах,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организованных занятиях. В результате чтения должно появиться восприятие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69B79038" w14:textId="77777777" w:rsidR="000B21EC" w:rsidRPr="000B21EC" w:rsidRDefault="000B21EC" w:rsidP="000B21EC">
      <w:pPr>
        <w:widowControl w:val="0"/>
        <w:autoSpaceDE w:val="0"/>
        <w:autoSpaceDN w:val="0"/>
        <w:spacing w:before="2" w:after="0"/>
        <w:ind w:left="219" w:right="67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B21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речемыслительной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деятельности человека.</w:t>
      </w:r>
    </w:p>
    <w:p w14:paraId="422497C6" w14:textId="77777777" w:rsidR="000B21EC" w:rsidRPr="000B21EC" w:rsidRDefault="000B21EC" w:rsidP="000B21EC">
      <w:pPr>
        <w:widowControl w:val="0"/>
        <w:autoSpaceDE w:val="0"/>
        <w:autoSpaceDN w:val="0"/>
        <w:spacing w:after="0"/>
        <w:ind w:left="219" w:right="66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только общее отношение ко всему произведению, но и характер отношения,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отдельных героев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их поступков.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художественного восприятия у детей появляется понимание выразительных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средств произведений искусства, что ведет к более адекватному, полному,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глубокому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восприятию.</w:t>
      </w:r>
    </w:p>
    <w:p w14:paraId="10DF6232" w14:textId="77777777" w:rsidR="000B21EC" w:rsidRPr="000B21EC" w:rsidRDefault="000B21EC" w:rsidP="000B21EC">
      <w:pPr>
        <w:widowControl w:val="0"/>
        <w:autoSpaceDE w:val="0"/>
        <w:autoSpaceDN w:val="0"/>
        <w:spacing w:before="1" w:after="0"/>
        <w:ind w:left="219" w:right="66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А.И. Запорожец отмечал; «…Эстетическое восприятие не сводится к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пассивной констатации известных сторон действительности,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 очень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важных,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существенных.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требует,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воспринимающий,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как-то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вошел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внутрь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изображаемых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обстоятельств,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мысленно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действиях».</w:t>
      </w:r>
    </w:p>
    <w:p w14:paraId="64C6D4C7" w14:textId="77777777" w:rsidR="000B21EC" w:rsidRPr="000B21EC" w:rsidRDefault="000B21EC" w:rsidP="000B21EC">
      <w:pPr>
        <w:widowControl w:val="0"/>
        <w:autoSpaceDE w:val="0"/>
        <w:autoSpaceDN w:val="0"/>
        <w:spacing w:before="1" w:after="0"/>
        <w:ind w:left="219" w:right="67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Еще одним результатом чтения является понимание смысла текста. Что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такое понимать текст? Это значит уметь вычитывать 3 вида информации: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B21EC">
        <w:rPr>
          <w:rFonts w:ascii="Times New Roman" w:eastAsia="Times New Roman" w:hAnsi="Times New Roman" w:cs="Times New Roman"/>
          <w:sz w:val="28"/>
          <w:szCs w:val="28"/>
        </w:rPr>
        <w:t>фактуальной</w:t>
      </w:r>
      <w:proofErr w:type="spellEnd"/>
      <w:r w:rsidRPr="000B21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подтекстовой,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концептуальной.</w:t>
      </w:r>
    </w:p>
    <w:p w14:paraId="3ADDD479" w14:textId="77777777" w:rsidR="000B21EC" w:rsidRPr="000B21EC" w:rsidRDefault="000B21EC" w:rsidP="000B21EC">
      <w:pPr>
        <w:widowControl w:val="0"/>
        <w:autoSpaceDE w:val="0"/>
        <w:autoSpaceDN w:val="0"/>
        <w:spacing w:after="0"/>
        <w:ind w:left="219" w:right="67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дошкольнику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пересказ,</w:t>
      </w:r>
      <w:r w:rsidRPr="000B21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эмоциональное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состояние.</w:t>
      </w:r>
    </w:p>
    <w:p w14:paraId="6B2CFB4C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7B18E8B" w14:textId="77777777" w:rsidR="000B21EC" w:rsidRPr="000B21EC" w:rsidRDefault="000B21EC" w:rsidP="000B21EC">
      <w:pPr>
        <w:widowControl w:val="0"/>
        <w:autoSpaceDE w:val="0"/>
        <w:autoSpaceDN w:val="0"/>
        <w:spacing w:before="161" w:after="0"/>
        <w:ind w:left="219" w:right="66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b/>
          <w:sz w:val="28"/>
          <w:szCs w:val="28"/>
        </w:rPr>
        <w:t>Технология</w:t>
      </w:r>
      <w:r w:rsidRPr="000B21E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sz w:val="28"/>
          <w:szCs w:val="28"/>
        </w:rPr>
        <w:t>продуктивного</w:t>
      </w:r>
      <w:r w:rsidRPr="000B21E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b/>
          <w:sz w:val="28"/>
          <w:szCs w:val="28"/>
        </w:rPr>
        <w:t>чтения</w:t>
      </w:r>
      <w:r w:rsidRPr="000B21E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B21EC">
        <w:rPr>
          <w:rFonts w:ascii="Times New Roman" w:eastAsia="Times New Roman" w:hAnsi="Times New Roman" w:cs="Times New Roman"/>
          <w:sz w:val="28"/>
          <w:szCs w:val="28"/>
        </w:rPr>
        <w:t>природосообразная</w:t>
      </w:r>
      <w:proofErr w:type="spellEnd"/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технология,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опирающаяся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приёмов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полноценное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читателем,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активную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читательскую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 отношению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 тексту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 его автору [5].</w:t>
      </w:r>
    </w:p>
    <w:p w14:paraId="31B62EC2" w14:textId="77777777" w:rsidR="000B21EC" w:rsidRPr="000B21EC" w:rsidRDefault="000B21EC" w:rsidP="000B21EC">
      <w:pPr>
        <w:widowControl w:val="0"/>
        <w:autoSpaceDE w:val="0"/>
        <w:autoSpaceDN w:val="0"/>
        <w:spacing w:after="0"/>
        <w:ind w:left="219" w:right="671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Данная технология была разработана профессором </w:t>
      </w:r>
      <w:proofErr w:type="spellStart"/>
      <w:r w:rsidRPr="000B21EC">
        <w:rPr>
          <w:rFonts w:ascii="Times New Roman" w:eastAsia="Times New Roman" w:hAnsi="Times New Roman" w:cs="Times New Roman"/>
          <w:sz w:val="28"/>
          <w:szCs w:val="28"/>
        </w:rPr>
        <w:t>Н.Н.Светловской</w:t>
      </w:r>
      <w:proofErr w:type="spellEnd"/>
      <w:r w:rsidRPr="000B21EC">
        <w:rPr>
          <w:rFonts w:ascii="Times New Roman" w:eastAsia="Times New Roman" w:hAnsi="Times New Roman" w:cs="Times New Roman"/>
          <w:sz w:val="28"/>
          <w:szCs w:val="28"/>
        </w:rPr>
        <w:t>, 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адаптирована для дошкольников </w:t>
      </w:r>
      <w:proofErr w:type="spellStart"/>
      <w:r w:rsidRPr="000B21EC">
        <w:rPr>
          <w:rFonts w:ascii="Times New Roman" w:eastAsia="Times New Roman" w:hAnsi="Times New Roman" w:cs="Times New Roman"/>
          <w:sz w:val="28"/>
          <w:szCs w:val="28"/>
        </w:rPr>
        <w:t>О.В.Чиндиловой</w:t>
      </w:r>
      <w:proofErr w:type="spellEnd"/>
      <w:r w:rsidRPr="000B21EC">
        <w:rPr>
          <w:rFonts w:ascii="Times New Roman" w:eastAsia="Times New Roman" w:hAnsi="Times New Roman" w:cs="Times New Roman"/>
          <w:sz w:val="28"/>
          <w:szCs w:val="28"/>
        </w:rPr>
        <w:t>. По мнению профессора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О.В.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B21EC">
        <w:rPr>
          <w:rFonts w:ascii="Times New Roman" w:eastAsia="Times New Roman" w:hAnsi="Times New Roman" w:cs="Times New Roman"/>
          <w:sz w:val="28"/>
          <w:szCs w:val="28"/>
        </w:rPr>
        <w:t>Чиндиловой</w:t>
      </w:r>
      <w:proofErr w:type="spellEnd"/>
      <w:r w:rsidRPr="000B21EC">
        <w:rPr>
          <w:rFonts w:ascii="Times New Roman" w:eastAsia="Times New Roman" w:hAnsi="Times New Roman" w:cs="Times New Roman"/>
          <w:sz w:val="28"/>
          <w:szCs w:val="28"/>
        </w:rPr>
        <w:t>: «Вид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речевой деятельности,</w:t>
      </w:r>
      <w:r w:rsidRPr="000B21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когда текст воспринимается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слух,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эмоций,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воображения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прочитанного, мы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называем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чтением-слушанием».</w:t>
      </w:r>
    </w:p>
    <w:p w14:paraId="352C8E29" w14:textId="77777777" w:rsidR="000B21EC" w:rsidRPr="000B21EC" w:rsidRDefault="000B21EC" w:rsidP="000B21EC">
      <w:pPr>
        <w:widowControl w:val="0"/>
        <w:autoSpaceDE w:val="0"/>
        <w:autoSpaceDN w:val="0"/>
        <w:spacing w:after="0"/>
        <w:ind w:left="219" w:right="679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произведения,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предлагаемые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программой в детском саду, являются необходимой базой для формирования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0B21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продуктивного чтения в полной мере позволяет решать поставленные задачи,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сформулированные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стандарте: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слух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B21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 книжной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литературой.</w:t>
      </w:r>
    </w:p>
    <w:p w14:paraId="095691E4" w14:textId="77777777" w:rsidR="000B21EC" w:rsidRPr="000B21EC" w:rsidRDefault="000B21EC" w:rsidP="000B21EC">
      <w:pPr>
        <w:widowControl w:val="0"/>
        <w:autoSpaceDE w:val="0"/>
        <w:autoSpaceDN w:val="0"/>
        <w:spacing w:before="1" w:after="0" w:line="240" w:lineRule="auto"/>
        <w:ind w:left="93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При    </w:t>
      </w:r>
      <w:r w:rsidRPr="000B21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изучении     </w:t>
      </w:r>
      <w:r w:rsidRPr="000B21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художественных     </w:t>
      </w:r>
      <w:r w:rsidRPr="000B21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произведений     </w:t>
      </w:r>
      <w:r w:rsidRPr="000B21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главное     </w:t>
      </w:r>
      <w:r w:rsidRPr="000B21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</w:p>
    <w:p w14:paraId="592786E2" w14:textId="77777777" w:rsidR="000B21EC" w:rsidRPr="000B21EC" w:rsidRDefault="000B21EC" w:rsidP="000B21EC">
      <w:pPr>
        <w:widowControl w:val="0"/>
        <w:autoSpaceDE w:val="0"/>
        <w:autoSpaceDN w:val="0"/>
        <w:spacing w:before="47" w:after="0"/>
        <w:ind w:left="219" w:right="67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«исследование» языкового материала, частичный или всесторонний анализ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текста.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0B21EC">
        <w:rPr>
          <w:rFonts w:ascii="Times New Roman" w:eastAsia="Times New Roman" w:hAnsi="Times New Roman" w:cs="Times New Roman"/>
          <w:i/>
          <w:sz w:val="28"/>
          <w:szCs w:val="28"/>
        </w:rPr>
        <w:t xml:space="preserve">«продукт»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0B21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5C6E68A3" w14:textId="77777777" w:rsidR="000B21EC" w:rsidRPr="000B21EC" w:rsidRDefault="000B21EC" w:rsidP="000B21EC">
      <w:pPr>
        <w:widowControl w:val="0"/>
        <w:autoSpaceDE w:val="0"/>
        <w:autoSpaceDN w:val="0"/>
        <w:spacing w:before="4" w:after="0"/>
        <w:ind w:left="219" w:right="67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продуктивного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чтения-слушания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выделяются три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«вычитывать»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глубокого понимания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детьми текста:</w:t>
      </w:r>
    </w:p>
    <w:p w14:paraId="12B11B92" w14:textId="77777777" w:rsidR="000B21EC" w:rsidRPr="000B21EC" w:rsidRDefault="000B21EC" w:rsidP="000B21EC">
      <w:pPr>
        <w:widowControl w:val="0"/>
        <w:autoSpaceDE w:val="0"/>
        <w:autoSpaceDN w:val="0"/>
        <w:spacing w:after="0" w:line="320" w:lineRule="exact"/>
        <w:ind w:left="930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r w:rsidRPr="000B21EC">
        <w:rPr>
          <w:rFonts w:ascii="Times New Roman" w:eastAsia="Times New Roman" w:hAnsi="Times New Roman" w:cs="Times New Roman"/>
          <w:b/>
          <w:sz w:val="28"/>
        </w:rPr>
        <w:t>фактуальной</w:t>
      </w:r>
      <w:proofErr w:type="spellEnd"/>
      <w:r w:rsidRPr="000B21E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(о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чем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сообщается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явном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виде);</w:t>
      </w:r>
    </w:p>
    <w:p w14:paraId="2F7B6829" w14:textId="77777777" w:rsidR="000B21EC" w:rsidRPr="000B21EC" w:rsidRDefault="000B21EC" w:rsidP="000B21EC">
      <w:pPr>
        <w:widowControl w:val="0"/>
        <w:autoSpaceDE w:val="0"/>
        <w:autoSpaceDN w:val="0"/>
        <w:spacing w:before="48" w:after="0" w:line="240" w:lineRule="auto"/>
        <w:ind w:left="940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b/>
          <w:sz w:val="28"/>
        </w:rPr>
        <w:t>-подтекстовой</w:t>
      </w:r>
      <w:r w:rsidRPr="000B21EC">
        <w:rPr>
          <w:rFonts w:ascii="Times New Roman" w:eastAsia="Times New Roman" w:hAnsi="Times New Roman" w:cs="Times New Roman"/>
          <w:b/>
          <w:spacing w:val="18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(о</w:t>
      </w:r>
      <w:r w:rsidRPr="000B21EC">
        <w:rPr>
          <w:rFonts w:ascii="Times New Roman" w:eastAsia="Times New Roman" w:hAnsi="Times New Roman" w:cs="Times New Roman"/>
          <w:spacing w:val="8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чем</w:t>
      </w:r>
      <w:r w:rsidRPr="000B21EC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сообщается</w:t>
      </w:r>
      <w:r w:rsidRPr="000B21EC">
        <w:rPr>
          <w:rFonts w:ascii="Times New Roman" w:eastAsia="Times New Roman" w:hAnsi="Times New Roman" w:cs="Times New Roman"/>
          <w:spacing w:val="8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</w:t>
      </w:r>
      <w:r w:rsidRPr="000B21EC">
        <w:rPr>
          <w:rFonts w:ascii="Times New Roman" w:eastAsia="Times New Roman" w:hAnsi="Times New Roman" w:cs="Times New Roman"/>
          <w:spacing w:val="8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тесте</w:t>
      </w:r>
      <w:r w:rsidRPr="000B21EC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</w:t>
      </w:r>
      <w:r w:rsidRPr="000B21EC">
        <w:rPr>
          <w:rFonts w:ascii="Times New Roman" w:eastAsia="Times New Roman" w:hAnsi="Times New Roman" w:cs="Times New Roman"/>
          <w:spacing w:val="8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неявном</w:t>
      </w:r>
      <w:r w:rsidRPr="000B21EC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виде,</w:t>
      </w:r>
      <w:r w:rsidRPr="000B21EC">
        <w:rPr>
          <w:rFonts w:ascii="Times New Roman" w:eastAsia="Times New Roman" w:hAnsi="Times New Roman" w:cs="Times New Roman"/>
          <w:spacing w:val="85"/>
          <w:sz w:val="28"/>
        </w:rPr>
        <w:t xml:space="preserve"> </w:t>
      </w:r>
      <w:proofErr w:type="gramStart"/>
      <w:r w:rsidRPr="000B21EC">
        <w:rPr>
          <w:rFonts w:ascii="Times New Roman" w:eastAsia="Times New Roman" w:hAnsi="Times New Roman" w:cs="Times New Roman"/>
          <w:sz w:val="28"/>
        </w:rPr>
        <w:t>то</w:t>
      </w:r>
      <w:proofErr w:type="gramEnd"/>
      <w:r w:rsidRPr="000B21EC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что</w:t>
      </w:r>
    </w:p>
    <w:p w14:paraId="2C57C89C" w14:textId="77777777" w:rsidR="000B21EC" w:rsidRPr="000B21EC" w:rsidRDefault="000B21EC" w:rsidP="000B21EC">
      <w:pPr>
        <w:widowControl w:val="0"/>
        <w:autoSpaceDE w:val="0"/>
        <w:autoSpaceDN w:val="0"/>
        <w:spacing w:before="47" w:after="0" w:line="240" w:lineRule="auto"/>
        <w:ind w:left="94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«читается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B21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строк»);</w:t>
      </w:r>
    </w:p>
    <w:p w14:paraId="3EB7C8BC" w14:textId="77777777" w:rsidR="000B21EC" w:rsidRPr="000B21EC" w:rsidRDefault="000B21EC" w:rsidP="000B21EC">
      <w:pPr>
        <w:widowControl w:val="0"/>
        <w:autoSpaceDE w:val="0"/>
        <w:autoSpaceDN w:val="0"/>
        <w:spacing w:before="48" w:after="0" w:line="240" w:lineRule="auto"/>
        <w:ind w:left="940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b/>
          <w:sz w:val="28"/>
        </w:rPr>
        <w:t>-концептуальной</w:t>
      </w:r>
      <w:r w:rsidRPr="000B21E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(основная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идея</w:t>
      </w:r>
      <w:r w:rsidRPr="000B21E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текста,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его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главные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смыслы)</w:t>
      </w:r>
    </w:p>
    <w:p w14:paraId="2B9CB9C0" w14:textId="77777777" w:rsidR="000B21EC" w:rsidRPr="000B21EC" w:rsidRDefault="000B21EC" w:rsidP="000B21EC">
      <w:pPr>
        <w:widowControl w:val="0"/>
        <w:autoSpaceDE w:val="0"/>
        <w:autoSpaceDN w:val="0"/>
        <w:spacing w:before="211" w:after="0"/>
        <w:ind w:left="219" w:right="676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(естественные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любого читателя).</w:t>
      </w:r>
    </w:p>
    <w:p w14:paraId="368ED258" w14:textId="77777777" w:rsidR="000B21EC" w:rsidRPr="000B21EC" w:rsidRDefault="000B21EC" w:rsidP="000B21EC">
      <w:pPr>
        <w:widowControl w:val="0"/>
        <w:autoSpaceDE w:val="0"/>
        <w:autoSpaceDN w:val="0"/>
        <w:spacing w:before="161" w:after="0" w:line="240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0B2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этап.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чтения:</w:t>
      </w:r>
    </w:p>
    <w:p w14:paraId="20283A69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B21EC" w:rsidRPr="000B21EC">
          <w:footerReference w:type="default" r:id="rId9"/>
          <w:pgSz w:w="11910" w:h="16840"/>
          <w:pgMar w:top="1040" w:right="180" w:bottom="1080" w:left="1480" w:header="0" w:footer="812" w:gutter="0"/>
          <w:cols w:space="720"/>
        </w:sectPr>
      </w:pPr>
    </w:p>
    <w:p w14:paraId="425589B6" w14:textId="77777777" w:rsidR="000B21EC" w:rsidRPr="000B21EC" w:rsidRDefault="000B21EC" w:rsidP="000B21EC">
      <w:pPr>
        <w:widowControl w:val="0"/>
        <w:autoSpaceDE w:val="0"/>
        <w:autoSpaceDN w:val="0"/>
        <w:spacing w:before="67"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lastRenderedPageBreak/>
        <w:t>Цель: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(мотивацию)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художественного произведения.</w:t>
      </w:r>
    </w:p>
    <w:p w14:paraId="6690F477" w14:textId="77777777" w:rsidR="000B21EC" w:rsidRPr="000B21EC" w:rsidRDefault="000B21EC" w:rsidP="000B21EC">
      <w:pPr>
        <w:widowControl w:val="0"/>
        <w:autoSpaceDE w:val="0"/>
        <w:autoSpaceDN w:val="0"/>
        <w:spacing w:before="162" w:after="0" w:line="240" w:lineRule="auto"/>
        <w:ind w:left="711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14:paraId="61FF61E7" w14:textId="77777777" w:rsidR="000B21EC" w:rsidRPr="000B21EC" w:rsidRDefault="000B21EC" w:rsidP="000B21EC">
      <w:pPr>
        <w:widowControl w:val="0"/>
        <w:numPr>
          <w:ilvl w:val="0"/>
          <w:numId w:val="3"/>
        </w:numPr>
        <w:tabs>
          <w:tab w:val="left" w:pos="940"/>
          <w:tab w:val="left" w:pos="941"/>
        </w:tabs>
        <w:autoSpaceDE w:val="0"/>
        <w:autoSpaceDN w:val="0"/>
        <w:spacing w:before="207" w:after="0" w:line="240" w:lineRule="auto"/>
        <w:ind w:left="721" w:hanging="361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рассматривание</w:t>
      </w:r>
      <w:r w:rsidRPr="000B21E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обложки</w:t>
      </w:r>
      <w:r w:rsidRPr="000B21E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книги,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иллюстраций;</w:t>
      </w:r>
    </w:p>
    <w:p w14:paraId="1D5BD19B" w14:textId="77777777" w:rsidR="000B21EC" w:rsidRPr="000B21EC" w:rsidRDefault="000B21EC" w:rsidP="000B21EC">
      <w:pPr>
        <w:widowControl w:val="0"/>
        <w:numPr>
          <w:ilvl w:val="0"/>
          <w:numId w:val="3"/>
        </w:numPr>
        <w:tabs>
          <w:tab w:val="left" w:pos="940"/>
          <w:tab w:val="left" w:pos="941"/>
        </w:tabs>
        <w:autoSpaceDE w:val="0"/>
        <w:autoSpaceDN w:val="0"/>
        <w:spacing w:before="48" w:after="0" w:line="240" w:lineRule="auto"/>
        <w:ind w:left="721" w:hanging="361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сообщение</w:t>
      </w:r>
      <w:r w:rsidRPr="000B21E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названия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произведения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имени</w:t>
      </w:r>
      <w:r w:rsidRPr="000B21E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автора;</w:t>
      </w:r>
    </w:p>
    <w:p w14:paraId="6684F65B" w14:textId="77777777" w:rsidR="000B21EC" w:rsidRPr="000B21EC" w:rsidRDefault="000B21EC" w:rsidP="000B21EC">
      <w:pPr>
        <w:widowControl w:val="0"/>
        <w:numPr>
          <w:ilvl w:val="0"/>
          <w:numId w:val="3"/>
        </w:numPr>
        <w:tabs>
          <w:tab w:val="left" w:pos="940"/>
          <w:tab w:val="left" w:pos="941"/>
        </w:tabs>
        <w:autoSpaceDE w:val="0"/>
        <w:autoSpaceDN w:val="0"/>
        <w:spacing w:before="52" w:after="0" w:line="240" w:lineRule="auto"/>
        <w:ind w:left="721" w:hanging="361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ответы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на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вопросы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детей;</w:t>
      </w:r>
    </w:p>
    <w:p w14:paraId="15EBF31A" w14:textId="77777777" w:rsidR="000B21EC" w:rsidRPr="000B21EC" w:rsidRDefault="000B21EC" w:rsidP="000B21EC">
      <w:pPr>
        <w:widowControl w:val="0"/>
        <w:numPr>
          <w:ilvl w:val="0"/>
          <w:numId w:val="3"/>
        </w:numPr>
        <w:tabs>
          <w:tab w:val="left" w:pos="940"/>
          <w:tab w:val="left" w:pos="941"/>
        </w:tabs>
        <w:autoSpaceDE w:val="0"/>
        <w:autoSpaceDN w:val="0"/>
        <w:spacing w:before="48" w:after="0" w:line="240" w:lineRule="auto"/>
        <w:ind w:left="721" w:hanging="361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прогнозирование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–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ком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чем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будем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читать;</w:t>
      </w:r>
    </w:p>
    <w:p w14:paraId="17D9F175" w14:textId="77777777" w:rsidR="000B21EC" w:rsidRPr="000B21EC" w:rsidRDefault="000B21EC" w:rsidP="000B21EC">
      <w:pPr>
        <w:widowControl w:val="0"/>
        <w:autoSpaceDE w:val="0"/>
        <w:autoSpaceDN w:val="0"/>
        <w:spacing w:before="206" w:after="0" w:line="240" w:lineRule="auto"/>
        <w:ind w:right="66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желание,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мотивацию</w:t>
      </w:r>
      <w:r w:rsidRPr="000B21E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листают,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рассматривают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книгу,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задают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взрослому;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рассматривают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иллюстрацию,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предшествует</w:t>
      </w:r>
      <w:r w:rsidRPr="000B21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тексту,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высказывают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предположения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героях,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веселое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или грустное.</w:t>
      </w:r>
    </w:p>
    <w:p w14:paraId="1F10D425" w14:textId="77777777" w:rsidR="000B21EC" w:rsidRPr="000B21EC" w:rsidRDefault="000B21EC" w:rsidP="000B21EC">
      <w:pPr>
        <w:widowControl w:val="0"/>
        <w:autoSpaceDE w:val="0"/>
        <w:autoSpaceDN w:val="0"/>
        <w:spacing w:before="161" w:after="0" w:line="240" w:lineRule="auto"/>
        <w:ind w:left="711" w:right="1506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Результат:</w:t>
      </w:r>
      <w:r w:rsidRPr="000B21E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0B21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механизма</w:t>
      </w:r>
      <w:r w:rsidRPr="000B21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антиципации</w:t>
      </w:r>
      <w:r w:rsidRPr="000B21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(предугадывания)</w:t>
      </w:r>
      <w:r w:rsidRPr="000B21E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этап.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Работа с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B21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B21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чтения.</w:t>
      </w:r>
    </w:p>
    <w:p w14:paraId="63A76396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ind w:right="67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Цель: понимание текста и создание его читательской интерпретации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(истолкование,</w:t>
      </w:r>
      <w:r w:rsidRPr="000B21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оценка).</w:t>
      </w:r>
    </w:p>
    <w:p w14:paraId="27A44AA9" w14:textId="77777777" w:rsidR="000B21EC" w:rsidRPr="000B21EC" w:rsidRDefault="000B21EC" w:rsidP="000B21EC">
      <w:pPr>
        <w:widowControl w:val="0"/>
        <w:autoSpaceDE w:val="0"/>
        <w:autoSpaceDN w:val="0"/>
        <w:spacing w:before="160" w:after="0" w:line="240" w:lineRule="auto"/>
        <w:ind w:left="711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14:paraId="64D0EEB6" w14:textId="77777777" w:rsidR="000B21EC" w:rsidRPr="000B21EC" w:rsidRDefault="000B21EC" w:rsidP="000B21EC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before="205" w:after="0" w:line="240" w:lineRule="auto"/>
        <w:ind w:left="361" w:right="671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чтение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взрослым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(медленное,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художественное)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остановками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для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комментирования прочитанного (объяснение непонятных слов, речевых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оборотов);</w:t>
      </w:r>
    </w:p>
    <w:p w14:paraId="3E62BA99" w14:textId="77777777" w:rsidR="000B21EC" w:rsidRPr="000B21EC" w:rsidRDefault="000B21EC" w:rsidP="000B21EC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left="361" w:right="682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ведение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диалога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автором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(ответы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прямые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косвенные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авторские</w:t>
      </w:r>
      <w:r w:rsidRPr="000B21E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вопросы)</w:t>
      </w:r>
    </w:p>
    <w:p w14:paraId="6C9D4A6F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ind w:left="711" w:right="4009" w:firstLine="9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Результат: полноценное восприятие текста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0B2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этап.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2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B2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чтения.</w:t>
      </w:r>
    </w:p>
    <w:p w14:paraId="693D6FC5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ind w:right="673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корректировка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авторским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смыслом.</w:t>
      </w:r>
    </w:p>
    <w:p w14:paraId="74F5C4AF" w14:textId="77777777" w:rsidR="000B21EC" w:rsidRPr="000B21EC" w:rsidRDefault="000B21EC" w:rsidP="000B21EC">
      <w:pPr>
        <w:widowControl w:val="0"/>
        <w:autoSpaceDE w:val="0"/>
        <w:autoSpaceDN w:val="0"/>
        <w:spacing w:before="154" w:after="0" w:line="240" w:lineRule="auto"/>
        <w:ind w:right="67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Главная задача взрослого – обеспечить углубление восприятия текста,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корректировку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0B21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восприятия.</w:t>
      </w:r>
    </w:p>
    <w:p w14:paraId="138771E7" w14:textId="77777777" w:rsidR="000B21EC" w:rsidRPr="000B21EC" w:rsidRDefault="000B21EC" w:rsidP="000B21EC">
      <w:pPr>
        <w:widowControl w:val="0"/>
        <w:autoSpaceDE w:val="0"/>
        <w:autoSpaceDN w:val="0"/>
        <w:spacing w:before="162" w:after="0" w:line="240" w:lineRule="auto"/>
        <w:ind w:right="673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обсуждение,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писателе и беседа с детьми о его личности, повторное обращение к заглавию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иллюстрациям,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усиливающих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эмоциональное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 смысловое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0B21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4E295600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B21EC" w:rsidRPr="000B21EC">
          <w:pgSz w:w="11910" w:h="16840"/>
          <w:pgMar w:top="1040" w:right="180" w:bottom="1080" w:left="1480" w:header="0" w:footer="812" w:gutter="0"/>
          <w:cols w:space="720"/>
        </w:sectPr>
      </w:pPr>
    </w:p>
    <w:p w14:paraId="22D528DA" w14:textId="77777777" w:rsidR="000B21EC" w:rsidRPr="000B21EC" w:rsidRDefault="000B21EC" w:rsidP="000B21EC">
      <w:pPr>
        <w:widowControl w:val="0"/>
        <w:numPr>
          <w:ilvl w:val="2"/>
          <w:numId w:val="4"/>
        </w:numPr>
        <w:tabs>
          <w:tab w:val="left" w:pos="1238"/>
        </w:tabs>
        <w:autoSpaceDE w:val="0"/>
        <w:autoSpaceDN w:val="0"/>
        <w:spacing w:before="67" w:after="0" w:line="240" w:lineRule="auto"/>
        <w:ind w:left="0" w:right="670" w:firstLine="710"/>
        <w:jc w:val="left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lastRenderedPageBreak/>
        <w:t>Обсуждение: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Педагог</w:t>
      </w:r>
      <w:r w:rsidRPr="000B21E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ставит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вопрос</w:t>
      </w:r>
      <w:r w:rsidRPr="000B21E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</w:t>
      </w:r>
      <w:r w:rsidRPr="000B21E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тексту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</w:t>
      </w:r>
      <w:r w:rsidRPr="000B21EC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целом.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Далее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следуют</w:t>
      </w:r>
      <w:r w:rsidRPr="000B21E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ответы детей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на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этот вопрос</w:t>
      </w:r>
      <w:r w:rsidRPr="000B21E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 беседа.</w:t>
      </w:r>
    </w:p>
    <w:p w14:paraId="668CE76B" w14:textId="77777777" w:rsidR="000B21EC" w:rsidRPr="000B21EC" w:rsidRDefault="000B21EC" w:rsidP="000B21EC">
      <w:pPr>
        <w:widowControl w:val="0"/>
        <w:autoSpaceDE w:val="0"/>
        <w:autoSpaceDN w:val="0"/>
        <w:spacing w:before="162" w:after="0" w:line="240" w:lineRule="auto"/>
        <w:ind w:left="711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детям,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0B2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следующими:</w:t>
      </w:r>
    </w:p>
    <w:p w14:paraId="4696E4DD" w14:textId="77777777" w:rsidR="000B21EC" w:rsidRPr="000B21EC" w:rsidRDefault="000B21EC" w:rsidP="000B21EC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07" w:after="0" w:line="240" w:lineRule="auto"/>
        <w:ind w:left="283" w:hanging="284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Назовите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главных</w:t>
      </w:r>
      <w:r w:rsidRPr="000B21E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героев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рассказа?</w:t>
      </w:r>
    </w:p>
    <w:p w14:paraId="25D6C8D4" w14:textId="77777777" w:rsidR="000B21EC" w:rsidRPr="000B21EC" w:rsidRDefault="000B21EC" w:rsidP="000B21EC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11" w:after="0" w:line="240" w:lineRule="auto"/>
        <w:ind w:left="283" w:hanging="284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Кто</w:t>
      </w:r>
      <w:r w:rsidRPr="000B21E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из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них</w:t>
      </w:r>
      <w:r w:rsidRPr="000B21E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вам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больше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понравился?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Почему?</w:t>
      </w:r>
    </w:p>
    <w:p w14:paraId="3BE33EFD" w14:textId="77777777" w:rsidR="000B21EC" w:rsidRPr="000B21EC" w:rsidRDefault="000B21EC" w:rsidP="000B21EC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06" w:after="0" w:line="240" w:lineRule="auto"/>
        <w:ind w:left="283" w:hanging="284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Как</w:t>
      </w:r>
      <w:r w:rsidRPr="000B21E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чувствовал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себя</w:t>
      </w:r>
      <w:r w:rsidRPr="000B21E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герой?</w:t>
      </w:r>
    </w:p>
    <w:p w14:paraId="17F43ED0" w14:textId="77777777" w:rsidR="000B21EC" w:rsidRPr="000B21EC" w:rsidRDefault="000B21EC" w:rsidP="000B21EC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B2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1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какое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испытывали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0B21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0B2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слушали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0B21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часть?</w:t>
      </w:r>
    </w:p>
    <w:p w14:paraId="101A6F4F" w14:textId="77777777" w:rsidR="000B21EC" w:rsidRPr="000B21EC" w:rsidRDefault="000B21EC" w:rsidP="000B21EC">
      <w:pPr>
        <w:widowControl w:val="0"/>
        <w:numPr>
          <w:ilvl w:val="2"/>
          <w:numId w:val="4"/>
        </w:numPr>
        <w:tabs>
          <w:tab w:val="left" w:pos="604"/>
        </w:tabs>
        <w:autoSpaceDE w:val="0"/>
        <w:autoSpaceDN w:val="0"/>
        <w:spacing w:before="206" w:after="0" w:line="240" w:lineRule="auto"/>
        <w:ind w:left="0" w:right="669"/>
        <w:jc w:val="left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Рассказ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взрослого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писателе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беседа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</w:t>
      </w:r>
      <w:r w:rsidRPr="000B21E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детьми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его</w:t>
      </w:r>
      <w:r w:rsidRPr="000B21E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личности</w:t>
      </w:r>
      <w:r w:rsidRPr="000B21EC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i/>
          <w:sz w:val="28"/>
        </w:rPr>
        <w:t>(для</w:t>
      </w:r>
      <w:r w:rsidRPr="000B21EC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i/>
          <w:sz w:val="28"/>
        </w:rPr>
        <w:t>старших</w:t>
      </w:r>
      <w:r w:rsidRPr="000B21E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i/>
          <w:sz w:val="28"/>
        </w:rPr>
        <w:t>дошкольников)</w:t>
      </w:r>
      <w:r w:rsidRPr="000B21EC">
        <w:rPr>
          <w:rFonts w:ascii="Times New Roman" w:eastAsia="Times New Roman" w:hAnsi="Times New Roman" w:cs="Times New Roman"/>
          <w:sz w:val="28"/>
        </w:rPr>
        <w:t>.</w:t>
      </w:r>
    </w:p>
    <w:p w14:paraId="612CD096" w14:textId="77777777" w:rsidR="000B21EC" w:rsidRPr="000B21EC" w:rsidRDefault="000B21EC" w:rsidP="000B21EC">
      <w:pPr>
        <w:widowControl w:val="0"/>
        <w:numPr>
          <w:ilvl w:val="2"/>
          <w:numId w:val="4"/>
        </w:numPr>
        <w:tabs>
          <w:tab w:val="left" w:pos="523"/>
        </w:tabs>
        <w:autoSpaceDE w:val="0"/>
        <w:autoSpaceDN w:val="0"/>
        <w:spacing w:before="163" w:after="0" w:line="240" w:lineRule="auto"/>
        <w:ind w:left="711" w:right="1853" w:hanging="711"/>
        <w:jc w:val="left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Повторное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обращение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заглавию</w:t>
      </w:r>
      <w:r w:rsidRPr="000B21E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произведения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иллюстрациям.</w:t>
      </w:r>
      <w:r w:rsidRPr="000B21E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Как бы вы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сейчас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назвали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рассказ?</w:t>
      </w:r>
    </w:p>
    <w:p w14:paraId="0F4AEEC0" w14:textId="77777777" w:rsidR="000B21EC" w:rsidRPr="000B21EC" w:rsidRDefault="000B21EC" w:rsidP="000B21EC">
      <w:pPr>
        <w:widowControl w:val="0"/>
        <w:autoSpaceDE w:val="0"/>
        <w:autoSpaceDN w:val="0"/>
        <w:spacing w:before="4" w:after="0" w:line="240" w:lineRule="auto"/>
        <w:ind w:left="711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0B2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умеют</w:t>
      </w:r>
      <w:r w:rsidRPr="000B2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читать -</w:t>
      </w:r>
    </w:p>
    <w:p w14:paraId="48B5F093" w14:textId="77777777" w:rsidR="000B21EC" w:rsidRPr="000B21EC" w:rsidRDefault="000B21EC" w:rsidP="000B21EC">
      <w:pPr>
        <w:widowControl w:val="0"/>
        <w:autoSpaceDE w:val="0"/>
        <w:autoSpaceDN w:val="0"/>
        <w:spacing w:before="206" w:after="0" w:line="240" w:lineRule="auto"/>
        <w:ind w:right="68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Как теперь вы можете объяснить смысл слов, которые стали заглавием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рассказа?</w:t>
      </w:r>
    </w:p>
    <w:p w14:paraId="06DB136B" w14:textId="77777777" w:rsidR="000B21EC" w:rsidRPr="000B21EC" w:rsidRDefault="000B21EC" w:rsidP="000B21EC">
      <w:pPr>
        <w:widowControl w:val="0"/>
        <w:numPr>
          <w:ilvl w:val="2"/>
          <w:numId w:val="4"/>
        </w:numPr>
        <w:tabs>
          <w:tab w:val="left" w:pos="729"/>
        </w:tabs>
        <w:autoSpaceDE w:val="0"/>
        <w:autoSpaceDN w:val="0"/>
        <w:spacing w:before="163" w:after="0" w:line="240" w:lineRule="auto"/>
        <w:ind w:left="0" w:right="679"/>
        <w:jc w:val="left"/>
        <w:rPr>
          <w:rFonts w:ascii="Times New Roman" w:eastAsia="Times New Roman" w:hAnsi="Times New Roman" w:cs="Times New Roman"/>
          <w:sz w:val="28"/>
        </w:rPr>
      </w:pPr>
      <w:r w:rsidRPr="000B21EC">
        <w:rPr>
          <w:rFonts w:ascii="Times New Roman" w:eastAsia="Times New Roman" w:hAnsi="Times New Roman" w:cs="Times New Roman"/>
          <w:sz w:val="28"/>
        </w:rPr>
        <w:t>Выполнение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заданий,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усиливающих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эмоциональное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смысловое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восприятие текста: пересказ текста, беседу о прочитанном; воспроизведение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прочитанного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с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помощью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заданий: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через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имитацию</w:t>
      </w:r>
      <w:r w:rsidRPr="000B21E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движений,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драматизацию,</w:t>
      </w:r>
      <w:r w:rsidRPr="000B21E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игру</w:t>
      </w:r>
      <w:r w:rsidRPr="000B21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и</w:t>
      </w:r>
      <w:r w:rsidRPr="000B21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</w:rPr>
        <w:t>др.</w:t>
      </w:r>
    </w:p>
    <w:p w14:paraId="1D84A572" w14:textId="77777777" w:rsidR="000B21EC" w:rsidRPr="000B21EC" w:rsidRDefault="000B21EC" w:rsidP="000B21EC">
      <w:pPr>
        <w:widowControl w:val="0"/>
        <w:autoSpaceDE w:val="0"/>
        <w:autoSpaceDN w:val="0"/>
        <w:spacing w:before="206" w:after="0" w:line="240" w:lineRule="auto"/>
        <w:ind w:right="674"/>
        <w:rPr>
          <w:rFonts w:ascii="Times New Roman" w:eastAsia="Times New Roman" w:hAnsi="Times New Roman" w:cs="Times New Roman"/>
          <w:sz w:val="28"/>
          <w:szCs w:val="28"/>
        </w:rPr>
      </w:pPr>
      <w:r w:rsidRPr="000B21EC">
        <w:rPr>
          <w:rFonts w:ascii="Times New Roman" w:eastAsia="Times New Roman" w:hAnsi="Times New Roman" w:cs="Times New Roman"/>
          <w:sz w:val="28"/>
          <w:szCs w:val="28"/>
        </w:rPr>
        <w:t>Итак, в результате чтения должно появиться восприятие и понимание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текста – процесс эмоционального реагирования на произведение, внутреннее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сопереживание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героям,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воображаемом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перенесении на себя событий, в результате чего возникает эффект личного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в них,</w:t>
      </w:r>
      <w:r w:rsidRPr="000B21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B21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21EC">
        <w:rPr>
          <w:rFonts w:ascii="Times New Roman" w:eastAsia="Times New Roman" w:hAnsi="Times New Roman" w:cs="Times New Roman"/>
          <w:sz w:val="28"/>
          <w:szCs w:val="28"/>
        </w:rPr>
        <w:t>присутствия.</w:t>
      </w:r>
    </w:p>
    <w:p w14:paraId="04CBDB63" w14:textId="77777777" w:rsidR="000B21EC" w:rsidRPr="000B21EC" w:rsidRDefault="000B21EC" w:rsidP="000B2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BAC17B2" w14:textId="77777777" w:rsidR="000B21EC" w:rsidRPr="000B21EC" w:rsidRDefault="000B21EC" w:rsidP="000B2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1C5BD9B" w14:textId="77777777" w:rsidR="0062750E" w:rsidRDefault="0062750E" w:rsidP="000B21EC">
      <w:pPr>
        <w:spacing w:line="240" w:lineRule="auto"/>
      </w:pPr>
    </w:p>
    <w:sectPr w:rsidR="0062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14A6" w14:textId="77777777" w:rsidR="000D5E5E" w:rsidRDefault="000D5E5E">
      <w:pPr>
        <w:spacing w:after="0" w:line="240" w:lineRule="auto"/>
      </w:pPr>
      <w:r>
        <w:separator/>
      </w:r>
    </w:p>
  </w:endnote>
  <w:endnote w:type="continuationSeparator" w:id="0">
    <w:p w14:paraId="5DB011ED" w14:textId="77777777" w:rsidR="000D5E5E" w:rsidRDefault="000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B9BD" w14:textId="20BE98BD" w:rsidR="00D5747C" w:rsidRDefault="000B21EC">
    <w:pPr>
      <w:pStyle w:val="a5"/>
      <w:spacing w:line="14" w:lineRule="auto"/>
      <w:rPr>
        <w:sz w:val="12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C9DBC8" wp14:editId="5FB0E7EF">
              <wp:simplePos x="0" y="0"/>
              <wp:positionH relativeFrom="page">
                <wp:posOffset>3950335</wp:posOffset>
              </wp:positionH>
              <wp:positionV relativeFrom="page">
                <wp:posOffset>9986010</wp:posOffset>
              </wp:positionV>
              <wp:extent cx="204470" cy="153670"/>
              <wp:effectExtent l="0" t="0" r="0" b="0"/>
              <wp:wrapNone/>
              <wp:docPr id="57" name="Надпись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15044" w14:textId="77777777" w:rsidR="00D5747C" w:rsidRDefault="000B21EC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9DBC8" id="_x0000_t202" coordsize="21600,21600" o:spt="202" path="m,l,21600r21600,l21600,xe">
              <v:stroke joinstyle="miter"/>
              <v:path gradientshapeok="t" o:connecttype="rect"/>
            </v:shapetype>
            <v:shape id="Надпись 57" o:spid="_x0000_s1026" type="#_x0000_t202" style="position:absolute;margin-left:311.05pt;margin-top:786.3pt;width:16.1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" filled="f" stroked="f">
              <v:textbox inset="0,0,0,0">
                <w:txbxContent>
                  <w:p w14:paraId="12015044" w14:textId="77777777" w:rsidR="00D5747C" w:rsidRDefault="000B21EC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C20F2" w14:textId="77777777" w:rsidR="000D5E5E" w:rsidRDefault="000D5E5E">
      <w:pPr>
        <w:spacing w:after="0" w:line="240" w:lineRule="auto"/>
      </w:pPr>
      <w:r>
        <w:separator/>
      </w:r>
    </w:p>
  </w:footnote>
  <w:footnote w:type="continuationSeparator" w:id="0">
    <w:p w14:paraId="14C451FC" w14:textId="77777777" w:rsidR="000D5E5E" w:rsidRDefault="000D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3998"/>
    <w:multiLevelType w:val="multilevel"/>
    <w:tmpl w:val="26E21106"/>
    <w:lvl w:ilvl="0">
      <w:start w:val="1"/>
      <w:numFmt w:val="decimal"/>
      <w:lvlText w:val="%1"/>
      <w:lvlJc w:val="left"/>
      <w:pPr>
        <w:ind w:left="503" w:hanging="6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3" w:hanging="62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9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48233683"/>
    <w:multiLevelType w:val="hybridMultilevel"/>
    <w:tmpl w:val="159AFADE"/>
    <w:lvl w:ilvl="0" w:tplc="BCCC8D2A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718249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1505F06">
      <w:numFmt w:val="bullet"/>
      <w:lvlText w:val="•"/>
      <w:lvlJc w:val="left"/>
      <w:pPr>
        <w:ind w:left="2512" w:hanging="361"/>
      </w:pPr>
      <w:rPr>
        <w:rFonts w:hint="default"/>
        <w:lang w:val="ru-RU" w:eastAsia="en-US" w:bidi="ar-SA"/>
      </w:rPr>
    </w:lvl>
    <w:lvl w:ilvl="3" w:tplc="D7B48F4A">
      <w:numFmt w:val="bullet"/>
      <w:lvlText w:val="•"/>
      <w:lvlJc w:val="left"/>
      <w:pPr>
        <w:ind w:left="3479" w:hanging="361"/>
      </w:pPr>
      <w:rPr>
        <w:rFonts w:hint="default"/>
        <w:lang w:val="ru-RU" w:eastAsia="en-US" w:bidi="ar-SA"/>
      </w:rPr>
    </w:lvl>
    <w:lvl w:ilvl="4" w:tplc="A3DEEB64">
      <w:numFmt w:val="bullet"/>
      <w:lvlText w:val="•"/>
      <w:lvlJc w:val="left"/>
      <w:pPr>
        <w:ind w:left="4445" w:hanging="361"/>
      </w:pPr>
      <w:rPr>
        <w:rFonts w:hint="default"/>
        <w:lang w:val="ru-RU" w:eastAsia="en-US" w:bidi="ar-SA"/>
      </w:rPr>
    </w:lvl>
    <w:lvl w:ilvl="5" w:tplc="01E622C6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5A1A1D3E">
      <w:numFmt w:val="bullet"/>
      <w:lvlText w:val="•"/>
      <w:lvlJc w:val="left"/>
      <w:pPr>
        <w:ind w:left="6378" w:hanging="361"/>
      </w:pPr>
      <w:rPr>
        <w:rFonts w:hint="default"/>
        <w:lang w:val="ru-RU" w:eastAsia="en-US" w:bidi="ar-SA"/>
      </w:rPr>
    </w:lvl>
    <w:lvl w:ilvl="7" w:tplc="2716CA94">
      <w:numFmt w:val="bullet"/>
      <w:lvlText w:val="•"/>
      <w:lvlJc w:val="left"/>
      <w:pPr>
        <w:ind w:left="7344" w:hanging="361"/>
      </w:pPr>
      <w:rPr>
        <w:rFonts w:hint="default"/>
        <w:lang w:val="ru-RU" w:eastAsia="en-US" w:bidi="ar-SA"/>
      </w:rPr>
    </w:lvl>
    <w:lvl w:ilvl="8" w:tplc="0B9498A0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5634FEF"/>
    <w:multiLevelType w:val="hybridMultilevel"/>
    <w:tmpl w:val="A4B2DE1A"/>
    <w:lvl w:ilvl="0" w:tplc="15C6C47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0A4E06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6A361842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E78C7CE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1ECC0E6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5" w:tplc="BF2C972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5816B15A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3F10ACEC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5A141BA2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CBB680A"/>
    <w:multiLevelType w:val="hybridMultilevel"/>
    <w:tmpl w:val="506239E0"/>
    <w:lvl w:ilvl="0" w:tplc="D9F4167A">
      <w:start w:val="1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FCFAAC">
      <w:numFmt w:val="bullet"/>
      <w:lvlText w:val="•"/>
      <w:lvlJc w:val="left"/>
      <w:pPr>
        <w:ind w:left="1474" w:hanging="283"/>
      </w:pPr>
      <w:rPr>
        <w:rFonts w:hint="default"/>
        <w:lang w:val="ru-RU" w:eastAsia="en-US" w:bidi="ar-SA"/>
      </w:rPr>
    </w:lvl>
    <w:lvl w:ilvl="2" w:tplc="43CA05A4">
      <w:numFmt w:val="bullet"/>
      <w:lvlText w:val="•"/>
      <w:lvlJc w:val="left"/>
      <w:pPr>
        <w:ind w:left="2448" w:hanging="283"/>
      </w:pPr>
      <w:rPr>
        <w:rFonts w:hint="default"/>
        <w:lang w:val="ru-RU" w:eastAsia="en-US" w:bidi="ar-SA"/>
      </w:rPr>
    </w:lvl>
    <w:lvl w:ilvl="3" w:tplc="DA64E01C">
      <w:numFmt w:val="bullet"/>
      <w:lvlText w:val="•"/>
      <w:lvlJc w:val="left"/>
      <w:pPr>
        <w:ind w:left="3423" w:hanging="283"/>
      </w:pPr>
      <w:rPr>
        <w:rFonts w:hint="default"/>
        <w:lang w:val="ru-RU" w:eastAsia="en-US" w:bidi="ar-SA"/>
      </w:rPr>
    </w:lvl>
    <w:lvl w:ilvl="4" w:tplc="2564C048">
      <w:numFmt w:val="bullet"/>
      <w:lvlText w:val="•"/>
      <w:lvlJc w:val="left"/>
      <w:pPr>
        <w:ind w:left="4397" w:hanging="283"/>
      </w:pPr>
      <w:rPr>
        <w:rFonts w:hint="default"/>
        <w:lang w:val="ru-RU" w:eastAsia="en-US" w:bidi="ar-SA"/>
      </w:rPr>
    </w:lvl>
    <w:lvl w:ilvl="5" w:tplc="12CC714E">
      <w:numFmt w:val="bullet"/>
      <w:lvlText w:val="•"/>
      <w:lvlJc w:val="left"/>
      <w:pPr>
        <w:ind w:left="5372" w:hanging="283"/>
      </w:pPr>
      <w:rPr>
        <w:rFonts w:hint="default"/>
        <w:lang w:val="ru-RU" w:eastAsia="en-US" w:bidi="ar-SA"/>
      </w:rPr>
    </w:lvl>
    <w:lvl w:ilvl="6" w:tplc="4B7E8A52">
      <w:numFmt w:val="bullet"/>
      <w:lvlText w:val="•"/>
      <w:lvlJc w:val="left"/>
      <w:pPr>
        <w:ind w:left="6346" w:hanging="283"/>
      </w:pPr>
      <w:rPr>
        <w:rFonts w:hint="default"/>
        <w:lang w:val="ru-RU" w:eastAsia="en-US" w:bidi="ar-SA"/>
      </w:rPr>
    </w:lvl>
    <w:lvl w:ilvl="7" w:tplc="E5F47684">
      <w:numFmt w:val="bullet"/>
      <w:lvlText w:val="•"/>
      <w:lvlJc w:val="left"/>
      <w:pPr>
        <w:ind w:left="7320" w:hanging="283"/>
      </w:pPr>
      <w:rPr>
        <w:rFonts w:hint="default"/>
        <w:lang w:val="ru-RU" w:eastAsia="en-US" w:bidi="ar-SA"/>
      </w:rPr>
    </w:lvl>
    <w:lvl w:ilvl="8" w:tplc="16BA3F30">
      <w:numFmt w:val="bullet"/>
      <w:lvlText w:val="•"/>
      <w:lvlJc w:val="left"/>
      <w:pPr>
        <w:ind w:left="8295" w:hanging="2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834"/>
    <w:rsid w:val="000A0125"/>
    <w:rsid w:val="000B21EC"/>
    <w:rsid w:val="000D5E5E"/>
    <w:rsid w:val="00212A4F"/>
    <w:rsid w:val="00326F63"/>
    <w:rsid w:val="0040508E"/>
    <w:rsid w:val="004366CF"/>
    <w:rsid w:val="00520232"/>
    <w:rsid w:val="005E6DF5"/>
    <w:rsid w:val="0062750E"/>
    <w:rsid w:val="00665B38"/>
    <w:rsid w:val="00714BC6"/>
    <w:rsid w:val="00723571"/>
    <w:rsid w:val="00835EE3"/>
    <w:rsid w:val="00A23C24"/>
    <w:rsid w:val="00AA4F88"/>
    <w:rsid w:val="00B06177"/>
    <w:rsid w:val="00B1571D"/>
    <w:rsid w:val="00B45B9D"/>
    <w:rsid w:val="00B85537"/>
    <w:rsid w:val="00BF5937"/>
    <w:rsid w:val="00C43287"/>
    <w:rsid w:val="00D31A1D"/>
    <w:rsid w:val="00DB28A9"/>
    <w:rsid w:val="00DC1A65"/>
    <w:rsid w:val="00E35834"/>
    <w:rsid w:val="00E4422B"/>
    <w:rsid w:val="00E63E48"/>
    <w:rsid w:val="00E72A51"/>
    <w:rsid w:val="00E743A6"/>
    <w:rsid w:val="00F23DFF"/>
    <w:rsid w:val="00F715D4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F956"/>
  <w15:docId w15:val="{528300FC-EFC6-472B-8086-EA3ACD0B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A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0B21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B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7399-93A6-4EEF-BD3D-05BA2FE4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</dc:creator>
  <cp:keywords/>
  <dc:description/>
  <cp:lastModifiedBy>Бибигуль Жусупова</cp:lastModifiedBy>
  <cp:revision>5</cp:revision>
  <dcterms:created xsi:type="dcterms:W3CDTF">2013-01-10T18:33:00Z</dcterms:created>
  <dcterms:modified xsi:type="dcterms:W3CDTF">2024-10-01T16:06:00Z</dcterms:modified>
</cp:coreProperties>
</file>