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43F" w:rsidRDefault="0010143F">
      <w:pPr>
        <w:rPr>
          <w:rFonts w:ascii="Times New Roman" w:hAnsi="Times New Roman" w:cs="Times New Roman"/>
          <w:b/>
          <w:i/>
          <w:u w:val="single"/>
        </w:rPr>
      </w:pPr>
    </w:p>
    <w:p w:rsidR="003912B8" w:rsidRPr="00215B7C" w:rsidRDefault="00215B7C">
      <w:pPr>
        <w:rPr>
          <w:rFonts w:ascii="Times New Roman" w:hAnsi="Times New Roman" w:cs="Times New Roman"/>
          <w:b/>
          <w:i/>
          <w:u w:val="single"/>
        </w:rPr>
      </w:pPr>
      <w:r w:rsidRPr="00215B7C">
        <w:rPr>
          <w:rFonts w:ascii="Times New Roman" w:hAnsi="Times New Roman" w:cs="Times New Roman"/>
          <w:b/>
          <w:i/>
          <w:u w:val="single"/>
        </w:rPr>
        <w:t>НАРОДНЫЕ ИГРЫ ЭВЕНКОВ</w:t>
      </w: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  <w:r w:rsidRPr="00215B7C">
        <w:rPr>
          <w:rFonts w:ascii="Times New Roman" w:hAnsi="Times New Roman" w:cs="Times New Roman"/>
          <w:b/>
          <w:i/>
        </w:rPr>
        <w:t>«Кто перетянет» (</w:t>
      </w:r>
      <w:proofErr w:type="spellStart"/>
      <w:r w:rsidRPr="00215B7C">
        <w:rPr>
          <w:rFonts w:ascii="Times New Roman" w:hAnsi="Times New Roman" w:cs="Times New Roman"/>
          <w:b/>
          <w:i/>
        </w:rPr>
        <w:t>тангматкан</w:t>
      </w:r>
      <w:proofErr w:type="spellEnd"/>
      <w:r w:rsidRPr="00215B7C">
        <w:rPr>
          <w:rFonts w:ascii="Times New Roman" w:hAnsi="Times New Roman" w:cs="Times New Roman"/>
          <w:b/>
          <w:i/>
        </w:rPr>
        <w:t>).</w:t>
      </w:r>
      <w:r w:rsidRPr="00215B7C">
        <w:rPr>
          <w:rFonts w:ascii="Times New Roman" w:hAnsi="Times New Roman" w:cs="Times New Roman"/>
        </w:rPr>
        <w:t xml:space="preserve"> В игре участвуют двое. Они садятся друг к другу, а ноги упираются ступнями. Между ступнями кладут круглую прочную палку диаметром 7–8 сантиметров, длиной 1 метр и упираются в нее. Берутся за нее руками. Потом тянут, стараясь перетянуть друг друга. Кто перетянет, перебрасывает побежденного через голову и считается победителем.</w:t>
      </w: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  <w:r w:rsidRPr="00215B7C">
        <w:rPr>
          <w:rFonts w:ascii="Times New Roman" w:hAnsi="Times New Roman" w:cs="Times New Roman"/>
        </w:rPr>
        <w:t>Игра девочек «наперсток спрячем» (</w:t>
      </w:r>
      <w:proofErr w:type="spellStart"/>
      <w:r w:rsidRPr="00215B7C">
        <w:rPr>
          <w:rFonts w:ascii="Times New Roman" w:hAnsi="Times New Roman" w:cs="Times New Roman"/>
        </w:rPr>
        <w:t>уняптунма</w:t>
      </w:r>
      <w:proofErr w:type="spellEnd"/>
      <w:r w:rsidRPr="00215B7C">
        <w:rPr>
          <w:rFonts w:ascii="Times New Roman" w:hAnsi="Times New Roman" w:cs="Times New Roman"/>
        </w:rPr>
        <w:t xml:space="preserve"> </w:t>
      </w:r>
      <w:proofErr w:type="spellStart"/>
      <w:r w:rsidRPr="00215B7C">
        <w:rPr>
          <w:rFonts w:ascii="Times New Roman" w:hAnsi="Times New Roman" w:cs="Times New Roman"/>
        </w:rPr>
        <w:t>дяякат</w:t>
      </w:r>
      <w:proofErr w:type="spellEnd"/>
      <w:r w:rsidRPr="00215B7C">
        <w:rPr>
          <w:rFonts w:ascii="Times New Roman" w:hAnsi="Times New Roman" w:cs="Times New Roman"/>
        </w:rPr>
        <w:t xml:space="preserve">). В ней участвует большое количество игроков. Садятся в чуме в кружок, каждый выставляет в круг кулак правой руки. На круг выходит водящая, которой завязывают платком глаза. Один из сидящих в круге прячет в зажатой руке наперсток. После этого водящей развязывают </w:t>
      </w:r>
      <w:proofErr w:type="gramStart"/>
      <w:r w:rsidRPr="00215B7C">
        <w:rPr>
          <w:rFonts w:ascii="Times New Roman" w:hAnsi="Times New Roman" w:cs="Times New Roman"/>
        </w:rPr>
        <w:t>глаза</w:t>
      </w:r>
      <w:proofErr w:type="gramEnd"/>
      <w:r w:rsidRPr="00215B7C">
        <w:rPr>
          <w:rFonts w:ascii="Times New Roman" w:hAnsi="Times New Roman" w:cs="Times New Roman"/>
        </w:rPr>
        <w:t xml:space="preserve"> и она ищет наперсток, подходя к любой участнице и разнимая у нее руки. Подойти можно только к трем участницам. Если наперсток будет найден, то водящей становится та девочка, у которой он обнаружен, а водящая садится на ее место. Если наперсток не найдется, то его перепрятывают, и водящая продолжает поиски тем же порядком.</w:t>
      </w: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215B7C">
        <w:rPr>
          <w:rFonts w:ascii="Times New Roman" w:hAnsi="Times New Roman" w:cs="Times New Roman"/>
          <w:b/>
          <w:i/>
        </w:rPr>
        <w:t>Бэюктэдерэ</w:t>
      </w:r>
      <w:proofErr w:type="spellEnd"/>
      <w:r w:rsidRPr="00215B7C">
        <w:rPr>
          <w:rFonts w:ascii="Times New Roman" w:hAnsi="Times New Roman" w:cs="Times New Roman"/>
          <w:b/>
          <w:i/>
        </w:rPr>
        <w:t xml:space="preserve"> </w:t>
      </w:r>
      <w:r w:rsidRPr="00215B7C">
        <w:rPr>
          <w:rFonts w:ascii="Times New Roman" w:hAnsi="Times New Roman" w:cs="Times New Roman"/>
        </w:rPr>
        <w:t>(буквально «охотятся»). В лесу на площадке с воткнутыми в землю ветками дети расставляют «диких зверей» (бабки) и «охотников» (бабки, обмотанные тканью), переговариваясь между собой и окрикивая собак, мальчики стреляют из игрушечных луков.</w:t>
      </w:r>
    </w:p>
    <w:p w:rsidR="00215B7C" w:rsidRPr="00215B7C" w:rsidRDefault="00215B7C" w:rsidP="00215B7C">
      <w:pPr>
        <w:pStyle w:val="c8"/>
        <w:shd w:val="clear" w:color="auto" w:fill="FFFFFF"/>
        <w:spacing w:before="0" w:beforeAutospacing="0" w:after="0" w:afterAutospacing="0"/>
        <w:jc w:val="both"/>
        <w:rPr>
          <w:b/>
          <w:i/>
          <w:sz w:val="22"/>
          <w:szCs w:val="22"/>
        </w:rPr>
      </w:pPr>
    </w:p>
    <w:p w:rsidR="00215B7C" w:rsidRPr="00215B7C" w:rsidRDefault="00215B7C" w:rsidP="00215B7C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215B7C">
        <w:rPr>
          <w:b/>
          <w:i/>
          <w:sz w:val="22"/>
          <w:szCs w:val="22"/>
        </w:rPr>
        <w:t xml:space="preserve">Мата </w:t>
      </w:r>
      <w:proofErr w:type="spellStart"/>
      <w:r w:rsidRPr="00215B7C">
        <w:rPr>
          <w:b/>
          <w:i/>
          <w:sz w:val="22"/>
          <w:szCs w:val="22"/>
        </w:rPr>
        <w:t>эмэрэн</w:t>
      </w:r>
      <w:proofErr w:type="spellEnd"/>
      <w:r w:rsidRPr="00215B7C">
        <w:rPr>
          <w:sz w:val="22"/>
          <w:szCs w:val="22"/>
        </w:rPr>
        <w:t xml:space="preserve"> («гость приехал»). Дети разводят из щепочек костер, вокруг расставляют «людей</w:t>
      </w: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  <w:r w:rsidRPr="00215B7C">
        <w:rPr>
          <w:rFonts w:ascii="Times New Roman" w:hAnsi="Times New Roman" w:cs="Times New Roman"/>
        </w:rPr>
        <w:t xml:space="preserve"> (бабки); несколько детей, сидящих вокруг кукол, разговаривают с «гостем», подражая взрослым; иногда играет и один ребенок, разговаривая с собой на разные голоса.</w:t>
      </w: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215B7C">
        <w:rPr>
          <w:rFonts w:ascii="Times New Roman" w:hAnsi="Times New Roman" w:cs="Times New Roman"/>
          <w:b/>
          <w:i/>
        </w:rPr>
        <w:t>Уринчэдерэ</w:t>
      </w:r>
      <w:proofErr w:type="spellEnd"/>
      <w:r w:rsidRPr="00215B7C">
        <w:rPr>
          <w:rFonts w:ascii="Times New Roman" w:hAnsi="Times New Roman" w:cs="Times New Roman"/>
        </w:rPr>
        <w:t xml:space="preserve"> («устраивают стойбище»). Дети расставляют «караван оленей» (в разных местах вокруг площадки — отдельные фигурки этих животных, около каравана и на площадке — «людей») и ведут разговор и перебранку при воображаемой разгрузке каравана и установке чума.</w:t>
      </w: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215B7C">
        <w:rPr>
          <w:rFonts w:ascii="Times New Roman" w:hAnsi="Times New Roman" w:cs="Times New Roman"/>
          <w:b/>
          <w:i/>
        </w:rPr>
        <w:t>Нулгиктэдерэ</w:t>
      </w:r>
      <w:proofErr w:type="spellEnd"/>
      <w:r w:rsidRPr="00215B7C">
        <w:rPr>
          <w:rFonts w:ascii="Times New Roman" w:hAnsi="Times New Roman" w:cs="Times New Roman"/>
        </w:rPr>
        <w:t xml:space="preserve"> (буквально «кочуют»). Дети устанавливают «караван», а вокруг, между деревьями — «оленей» и, подражая взрослым во время кочевки, ведут разговор, окрикивают оленей.</w:t>
      </w: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215B7C">
        <w:rPr>
          <w:rFonts w:ascii="Times New Roman" w:hAnsi="Times New Roman" w:cs="Times New Roman"/>
          <w:b/>
          <w:i/>
        </w:rPr>
        <w:t>Орокот</w:t>
      </w:r>
      <w:proofErr w:type="spellEnd"/>
      <w:r w:rsidRPr="00215B7C">
        <w:rPr>
          <w:rFonts w:ascii="Times New Roman" w:hAnsi="Times New Roman" w:cs="Times New Roman"/>
          <w:b/>
          <w:i/>
        </w:rPr>
        <w:t xml:space="preserve">  </w:t>
      </w:r>
      <w:r w:rsidRPr="00215B7C">
        <w:rPr>
          <w:rFonts w:ascii="Times New Roman" w:hAnsi="Times New Roman" w:cs="Times New Roman"/>
        </w:rPr>
        <w:t>—</w:t>
      </w:r>
      <w:proofErr w:type="gramEnd"/>
      <w:r w:rsidRPr="00215B7C">
        <w:rPr>
          <w:rFonts w:ascii="Times New Roman" w:hAnsi="Times New Roman" w:cs="Times New Roman"/>
        </w:rPr>
        <w:t xml:space="preserve"> игра в оленей. Дети изображают оленей и бегают по тайге; или два мальчика, взяв в руки ветки-«рога», изображают дерущихся порозов до тех пор, пока ветки не сломаются.</w:t>
      </w: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215B7C">
        <w:rPr>
          <w:rFonts w:ascii="Times New Roman" w:hAnsi="Times New Roman" w:cs="Times New Roman"/>
          <w:b/>
          <w:i/>
        </w:rPr>
        <w:t>Орорду</w:t>
      </w:r>
      <w:proofErr w:type="spellEnd"/>
      <w:r w:rsidRPr="00215B7C">
        <w:rPr>
          <w:rFonts w:ascii="Times New Roman" w:hAnsi="Times New Roman" w:cs="Times New Roman"/>
          <w:b/>
          <w:i/>
        </w:rPr>
        <w:t xml:space="preserve"> (</w:t>
      </w:r>
      <w:r w:rsidRPr="00215B7C">
        <w:rPr>
          <w:rFonts w:ascii="Times New Roman" w:hAnsi="Times New Roman" w:cs="Times New Roman"/>
        </w:rPr>
        <w:t>буквально «в стаде»). Мальчики и девочки расставляют оленей из бересты или раскладывают на земле берестяные головы оленей разного возраста. Каждый олень имеет свою кличку, а дети представляют себя пастухами.</w:t>
      </w: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215B7C">
        <w:rPr>
          <w:rFonts w:ascii="Times New Roman" w:hAnsi="Times New Roman" w:cs="Times New Roman"/>
          <w:b/>
          <w:i/>
        </w:rPr>
        <w:t>Уэрэлибгивун</w:t>
      </w:r>
      <w:proofErr w:type="spellEnd"/>
      <w:r w:rsidRPr="00215B7C">
        <w:rPr>
          <w:rFonts w:ascii="Times New Roman" w:hAnsi="Times New Roman" w:cs="Times New Roman"/>
        </w:rPr>
        <w:t xml:space="preserve"> (</w:t>
      </w:r>
      <w:proofErr w:type="spellStart"/>
      <w:r w:rsidRPr="00215B7C">
        <w:rPr>
          <w:rFonts w:ascii="Times New Roman" w:hAnsi="Times New Roman" w:cs="Times New Roman"/>
        </w:rPr>
        <w:t>сымские</w:t>
      </w:r>
      <w:proofErr w:type="spellEnd"/>
      <w:r w:rsidRPr="00215B7C">
        <w:rPr>
          <w:rFonts w:ascii="Times New Roman" w:hAnsi="Times New Roman" w:cs="Times New Roman"/>
        </w:rPr>
        <w:t xml:space="preserve"> эвенки) — игра в вылавливание предмета. Дети садились в круг плотно друг к другу, ноги сгибали в коленях, руками под коленями передавали друг другу палку или платок. </w:t>
      </w: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215B7C">
        <w:rPr>
          <w:rFonts w:ascii="Times New Roman" w:hAnsi="Times New Roman" w:cs="Times New Roman"/>
          <w:b/>
          <w:i/>
        </w:rPr>
        <w:t>Игра в аркан (</w:t>
      </w:r>
      <w:proofErr w:type="spellStart"/>
      <w:r w:rsidRPr="00215B7C">
        <w:rPr>
          <w:rFonts w:ascii="Times New Roman" w:hAnsi="Times New Roman" w:cs="Times New Roman"/>
          <w:b/>
          <w:i/>
        </w:rPr>
        <w:t>подкаменно</w:t>
      </w:r>
      <w:proofErr w:type="spellEnd"/>
      <w:r w:rsidRPr="00215B7C">
        <w:rPr>
          <w:rFonts w:ascii="Times New Roman" w:hAnsi="Times New Roman" w:cs="Times New Roman"/>
          <w:b/>
          <w:i/>
        </w:rPr>
        <w:t xml:space="preserve">-тунгусские эвенки). </w:t>
      </w:r>
    </w:p>
    <w:p w:rsid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  <w:r w:rsidRPr="00215B7C">
        <w:rPr>
          <w:rFonts w:ascii="Times New Roman" w:hAnsi="Times New Roman" w:cs="Times New Roman"/>
        </w:rPr>
        <w:t>Аркан (</w:t>
      </w:r>
      <w:proofErr w:type="spellStart"/>
      <w:r w:rsidRPr="00215B7C">
        <w:rPr>
          <w:rFonts w:ascii="Times New Roman" w:hAnsi="Times New Roman" w:cs="Times New Roman"/>
        </w:rPr>
        <w:t>маут</w:t>
      </w:r>
      <w:proofErr w:type="spellEnd"/>
      <w:r w:rsidRPr="00215B7C">
        <w:rPr>
          <w:rFonts w:ascii="Times New Roman" w:hAnsi="Times New Roman" w:cs="Times New Roman"/>
        </w:rPr>
        <w:t>) растягивали по кругу, брались за него обеими руками, стоя лицами внутрь круга. Водящий выходил на середину. Игра заключалась в том, что стоявшие по кругу, перехватывая руками по аркану, бегали то в одну, то в другую сторону. Водящий тоже бегал, стараясь тронуть чью-либо руку, тот, кого он трогал, выходил из игры. Еще одним вариантом игры в аркан была игра, в которой дети пытались заарканить (поймать) колышек, воткнутый в землю, затем своего товарища, а позже — живых оленей.</w:t>
      </w:r>
    </w:p>
    <w:p w:rsid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</w:p>
    <w:p w:rsid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</w:p>
    <w:p w:rsid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</w:p>
    <w:p w:rsid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</w:p>
    <w:p w:rsid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</w:p>
    <w:p w:rsid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</w:p>
    <w:p w:rsid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</w:p>
    <w:p w:rsidR="00890B4F" w:rsidRDefault="00890B4F" w:rsidP="00215B7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90B4F" w:rsidRDefault="00890B4F" w:rsidP="00215B7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Национальные эвенкийские игры</w:t>
      </w: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  <w:r w:rsidRPr="00215B7C">
        <w:rPr>
          <w:rFonts w:ascii="Times New Roman" w:hAnsi="Times New Roman" w:cs="Times New Roman"/>
          <w:b/>
          <w:i/>
        </w:rPr>
        <w:t>«Борьба налимов»</w:t>
      </w:r>
      <w:r w:rsidRPr="00215B7C">
        <w:rPr>
          <w:rFonts w:ascii="Times New Roman" w:hAnsi="Times New Roman" w:cs="Times New Roman"/>
        </w:rPr>
        <w:t xml:space="preserve"> - Двое детей лежат на спине, валетом. Правыми руками они должны крепко облокотиться. Головы и левые ноги плотно прижаты к земле, а правые ноги сплетены. Усилием правой ноги каждый </w:t>
      </w:r>
      <w:proofErr w:type="gramStart"/>
      <w:r w:rsidRPr="00215B7C">
        <w:rPr>
          <w:rFonts w:ascii="Times New Roman" w:hAnsi="Times New Roman" w:cs="Times New Roman"/>
        </w:rPr>
        <w:t>« налим</w:t>
      </w:r>
      <w:proofErr w:type="gramEnd"/>
      <w:r w:rsidRPr="00215B7C">
        <w:rPr>
          <w:rFonts w:ascii="Times New Roman" w:hAnsi="Times New Roman" w:cs="Times New Roman"/>
        </w:rPr>
        <w:t>» пытается перевернуть противника через себя.</w:t>
      </w: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  <w:r w:rsidRPr="00215B7C">
        <w:rPr>
          <w:rFonts w:ascii="Times New Roman" w:hAnsi="Times New Roman" w:cs="Times New Roman"/>
          <w:b/>
          <w:i/>
        </w:rPr>
        <w:t xml:space="preserve">«Бой быков» </w:t>
      </w:r>
      <w:r w:rsidRPr="00215B7C">
        <w:rPr>
          <w:rFonts w:ascii="Times New Roman" w:hAnsi="Times New Roman" w:cs="Times New Roman"/>
        </w:rPr>
        <w:t>- Ведущий отмеривает площадку шириной 3 метра, а посередине проводит линию. Двух ребят у этой черты он ставит на колени так, чтобы они сомкнули головы. Как только он скомандует: «Начали», - противники начинают теснить друг друга. При этом им запрещается делать резкие выпады» «Бодаться» нужно плавно, не отрывая рук и коленок от земли.</w:t>
      </w: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  <w:r w:rsidRPr="00215B7C">
        <w:rPr>
          <w:rFonts w:ascii="Times New Roman" w:hAnsi="Times New Roman" w:cs="Times New Roman"/>
          <w:b/>
          <w:i/>
        </w:rPr>
        <w:t>«</w:t>
      </w:r>
      <w:proofErr w:type="spellStart"/>
      <w:r w:rsidRPr="00215B7C">
        <w:rPr>
          <w:rFonts w:ascii="Times New Roman" w:hAnsi="Times New Roman" w:cs="Times New Roman"/>
          <w:b/>
          <w:i/>
        </w:rPr>
        <w:t>Заплетание</w:t>
      </w:r>
      <w:proofErr w:type="spellEnd"/>
      <w:r w:rsidRPr="00215B7C">
        <w:rPr>
          <w:rFonts w:ascii="Times New Roman" w:hAnsi="Times New Roman" w:cs="Times New Roman"/>
          <w:b/>
          <w:i/>
        </w:rPr>
        <w:t xml:space="preserve"> девяти кос</w:t>
      </w:r>
      <w:r w:rsidRPr="00215B7C">
        <w:rPr>
          <w:rFonts w:ascii="Times New Roman" w:hAnsi="Times New Roman" w:cs="Times New Roman"/>
        </w:rPr>
        <w:t>» - играют две группы из девяти детей. каждой группе дается обруч к обручам, подвешенным на высоте поднятых рук, за концы прочно привязано по 27 прядей конских волос, длиной в один метр. Нижние концы волос, болтаются свободно. Игроки стоят в 15 шагах от обручей. По команде игроки подбегают и плетут косы. Побеждает та команда, которая заплетет больше кос.</w:t>
      </w: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  <w:r w:rsidRPr="00215B7C">
        <w:rPr>
          <w:rFonts w:ascii="Times New Roman" w:hAnsi="Times New Roman" w:cs="Times New Roman"/>
          <w:b/>
          <w:i/>
        </w:rPr>
        <w:t>Солнце (</w:t>
      </w:r>
      <w:proofErr w:type="spellStart"/>
      <w:r w:rsidRPr="00215B7C">
        <w:rPr>
          <w:rFonts w:ascii="Times New Roman" w:hAnsi="Times New Roman" w:cs="Times New Roman"/>
          <w:b/>
          <w:i/>
        </w:rPr>
        <w:t>Хейро</w:t>
      </w:r>
      <w:proofErr w:type="spellEnd"/>
      <w:r w:rsidRPr="00215B7C">
        <w:rPr>
          <w:rFonts w:ascii="Times New Roman" w:hAnsi="Times New Roman" w:cs="Times New Roman"/>
          <w:b/>
          <w:i/>
        </w:rPr>
        <w:t>)</w:t>
      </w:r>
      <w:r w:rsidRPr="00215B7C">
        <w:rPr>
          <w:rFonts w:ascii="Times New Roman" w:hAnsi="Times New Roman" w:cs="Times New Roman"/>
        </w:rPr>
        <w:t xml:space="preserve"> - Играющие становятся в круг, берутся за руки, идут по кругу приставным шагом, руками делают равномерные взмахи-вперед и назад, и на каждый шаг говорят </w:t>
      </w:r>
      <w:proofErr w:type="spellStart"/>
      <w:proofErr w:type="gramStart"/>
      <w:r w:rsidRPr="00215B7C">
        <w:rPr>
          <w:rFonts w:ascii="Times New Roman" w:hAnsi="Times New Roman" w:cs="Times New Roman"/>
        </w:rPr>
        <w:t>хейро.Ведущий</w:t>
      </w:r>
      <w:proofErr w:type="spellEnd"/>
      <w:proofErr w:type="gramEnd"/>
      <w:r w:rsidRPr="00215B7C">
        <w:rPr>
          <w:rFonts w:ascii="Times New Roman" w:hAnsi="Times New Roman" w:cs="Times New Roman"/>
        </w:rPr>
        <w:t xml:space="preserve"> – солнце сидит на корточках в середине круга. Игроки разбегаются, когда солнце встает и выпрямляет</w:t>
      </w:r>
      <w:r>
        <w:rPr>
          <w:rFonts w:ascii="Times New Roman" w:hAnsi="Times New Roman" w:cs="Times New Roman"/>
        </w:rPr>
        <w:t>ся (вытягивает руки в стороны).</w:t>
      </w: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  <w:r w:rsidRPr="00215B7C">
        <w:rPr>
          <w:rFonts w:ascii="Times New Roman" w:hAnsi="Times New Roman" w:cs="Times New Roman"/>
        </w:rPr>
        <w:t>Правила игры. Все игроки должны увертываться от солнца при его поворотах. На сигнал «Раз, два, три – в круг скорей беги!» те, кого ведущий не задел, возвращаются в круг.</w:t>
      </w: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Олени и пастухи</w:t>
      </w: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  <w:r w:rsidRPr="00215B7C">
        <w:rPr>
          <w:rFonts w:ascii="Times New Roman" w:hAnsi="Times New Roman" w:cs="Times New Roman"/>
        </w:rPr>
        <w:t xml:space="preserve">Все игроки – олени. На головах у них атрибуты, имитирующие оленьи рога. Двое ведущих – пастухи – стоят на противоположных сторонах площадки, в руках у них (аркан) </w:t>
      </w:r>
      <w:proofErr w:type="spellStart"/>
      <w:r w:rsidRPr="00215B7C">
        <w:rPr>
          <w:rFonts w:ascii="Times New Roman" w:hAnsi="Times New Roman" w:cs="Times New Roman"/>
        </w:rPr>
        <w:t>маут</w:t>
      </w:r>
      <w:proofErr w:type="spellEnd"/>
      <w:r w:rsidRPr="00215B7C">
        <w:rPr>
          <w:rFonts w:ascii="Times New Roman" w:hAnsi="Times New Roman" w:cs="Times New Roman"/>
        </w:rPr>
        <w:t xml:space="preserve"> (картонное кольцо или длинная верёвка с петлей). Игроки олени бегают по кругу гурьбой, а пастухи стараются накинуть им на рога </w:t>
      </w:r>
      <w:proofErr w:type="spellStart"/>
      <w:r w:rsidRPr="00215B7C">
        <w:rPr>
          <w:rFonts w:ascii="Times New Roman" w:hAnsi="Times New Roman" w:cs="Times New Roman"/>
        </w:rPr>
        <w:t>маут</w:t>
      </w:r>
      <w:proofErr w:type="spellEnd"/>
      <w:r w:rsidRPr="00215B7C">
        <w:rPr>
          <w:rFonts w:ascii="Times New Roman" w:hAnsi="Times New Roman" w:cs="Times New Roman"/>
        </w:rPr>
        <w:t>. Рога могут имитировать и веточки</w:t>
      </w:r>
      <w:r>
        <w:rPr>
          <w:rFonts w:ascii="Times New Roman" w:hAnsi="Times New Roman" w:cs="Times New Roman"/>
        </w:rPr>
        <w:t>, которые дети держат на руках.</w:t>
      </w: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  <w:r w:rsidRPr="00215B7C">
        <w:rPr>
          <w:rFonts w:ascii="Times New Roman" w:hAnsi="Times New Roman" w:cs="Times New Roman"/>
        </w:rPr>
        <w:t xml:space="preserve">Правила игры. Бегать надо легко, увертываясь от </w:t>
      </w:r>
      <w:proofErr w:type="spellStart"/>
      <w:r w:rsidRPr="00215B7C">
        <w:rPr>
          <w:rFonts w:ascii="Times New Roman" w:hAnsi="Times New Roman" w:cs="Times New Roman"/>
        </w:rPr>
        <w:t>маута</w:t>
      </w:r>
      <w:proofErr w:type="spellEnd"/>
      <w:r w:rsidRPr="00215B7C">
        <w:rPr>
          <w:rFonts w:ascii="Times New Roman" w:hAnsi="Times New Roman" w:cs="Times New Roman"/>
        </w:rPr>
        <w:t xml:space="preserve">. Набрасывать </w:t>
      </w:r>
      <w:proofErr w:type="spellStart"/>
      <w:r w:rsidRPr="00215B7C">
        <w:rPr>
          <w:rFonts w:ascii="Times New Roman" w:hAnsi="Times New Roman" w:cs="Times New Roman"/>
        </w:rPr>
        <w:t>маут</w:t>
      </w:r>
      <w:proofErr w:type="spellEnd"/>
      <w:r w:rsidRPr="00215B7C">
        <w:rPr>
          <w:rFonts w:ascii="Times New Roman" w:hAnsi="Times New Roman" w:cs="Times New Roman"/>
        </w:rPr>
        <w:t xml:space="preserve"> только на рога. Каждый пастух сам выбирает момент для набрасывания </w:t>
      </w:r>
      <w:proofErr w:type="spellStart"/>
      <w:r w:rsidRPr="00215B7C">
        <w:rPr>
          <w:rFonts w:ascii="Times New Roman" w:hAnsi="Times New Roman" w:cs="Times New Roman"/>
        </w:rPr>
        <w:t>маута</w:t>
      </w:r>
      <w:proofErr w:type="spellEnd"/>
      <w:r w:rsidRPr="00215B7C">
        <w:rPr>
          <w:rFonts w:ascii="Times New Roman" w:hAnsi="Times New Roman" w:cs="Times New Roman"/>
        </w:rPr>
        <w:t>.</w:t>
      </w: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Ловкий оленевод</w:t>
      </w: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  <w:r w:rsidRPr="00215B7C">
        <w:rPr>
          <w:rFonts w:ascii="Times New Roman" w:hAnsi="Times New Roman" w:cs="Times New Roman"/>
        </w:rPr>
        <w:t xml:space="preserve">Участники игры, «оленеводы», располагаются на площадке для игры, шеренгой лицом к поставленной в 3-4 м от них фигуре оленя. Они по очереди бросают в оленя мяч. За каждое попадание «оленевод получает флажок. Выигрывает тот, кто </w:t>
      </w:r>
      <w:r>
        <w:rPr>
          <w:rFonts w:ascii="Times New Roman" w:hAnsi="Times New Roman" w:cs="Times New Roman"/>
        </w:rPr>
        <w:t>сделает больших метких бросков.</w:t>
      </w: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  <w:r w:rsidRPr="00215B7C">
        <w:rPr>
          <w:rFonts w:ascii="Times New Roman" w:hAnsi="Times New Roman" w:cs="Times New Roman"/>
        </w:rPr>
        <w:t>Игры, способствующие познанию животного мира и развивающие быстроту и ловкость у эвенков.</w:t>
      </w: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</w:p>
    <w:p w:rsid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  <w:r w:rsidRPr="00215B7C">
        <w:rPr>
          <w:rFonts w:ascii="Times New Roman" w:hAnsi="Times New Roman" w:cs="Times New Roman"/>
          <w:b/>
          <w:i/>
        </w:rPr>
        <w:t>Коршуны.</w:t>
      </w:r>
      <w:r w:rsidRPr="00215B7C">
        <w:rPr>
          <w:rFonts w:ascii="Times New Roman" w:hAnsi="Times New Roman" w:cs="Times New Roman"/>
        </w:rPr>
        <w:t xml:space="preserve"> </w:t>
      </w: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  <w:r w:rsidRPr="00215B7C">
        <w:rPr>
          <w:rFonts w:ascii="Times New Roman" w:hAnsi="Times New Roman" w:cs="Times New Roman"/>
        </w:rPr>
        <w:t xml:space="preserve">Все встают в ряд, в затылок, держа друг друга за пояс. Передний изображает матку, защищающую во время игры детей- всех сзади стоящих. Ловящий изображает коршуна. Хлопнув предварительно в ладоши, коршун старается выхватить кого- </w:t>
      </w:r>
      <w:proofErr w:type="spellStart"/>
      <w:r w:rsidRPr="00215B7C">
        <w:rPr>
          <w:rFonts w:ascii="Times New Roman" w:hAnsi="Times New Roman" w:cs="Times New Roman"/>
        </w:rPr>
        <w:t>нибудь</w:t>
      </w:r>
      <w:proofErr w:type="spellEnd"/>
      <w:r w:rsidRPr="00215B7C">
        <w:rPr>
          <w:rFonts w:ascii="Times New Roman" w:hAnsi="Times New Roman" w:cs="Times New Roman"/>
        </w:rPr>
        <w:t xml:space="preserve"> из ряда, матка защищает. Переговоров между маткой и коршуном не ведется.</w:t>
      </w: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</w:p>
    <w:p w:rsid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  <w:r w:rsidRPr="00215B7C">
        <w:rPr>
          <w:rFonts w:ascii="Times New Roman" w:hAnsi="Times New Roman" w:cs="Times New Roman"/>
          <w:b/>
          <w:i/>
        </w:rPr>
        <w:t>Привязанный медведь</w:t>
      </w:r>
      <w:r w:rsidRPr="00215B7C">
        <w:rPr>
          <w:rFonts w:ascii="Times New Roman" w:hAnsi="Times New Roman" w:cs="Times New Roman"/>
        </w:rPr>
        <w:t xml:space="preserve">. </w:t>
      </w: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  <w:r w:rsidRPr="00215B7C">
        <w:rPr>
          <w:rFonts w:ascii="Times New Roman" w:hAnsi="Times New Roman" w:cs="Times New Roman"/>
        </w:rPr>
        <w:t xml:space="preserve">Водящий изображает медведя. Его привязывают либо к жилищу, либо к чему- </w:t>
      </w:r>
      <w:proofErr w:type="spellStart"/>
      <w:r w:rsidRPr="00215B7C">
        <w:rPr>
          <w:rFonts w:ascii="Times New Roman" w:hAnsi="Times New Roman" w:cs="Times New Roman"/>
        </w:rPr>
        <w:t>нибудь</w:t>
      </w:r>
      <w:proofErr w:type="spellEnd"/>
      <w:r w:rsidRPr="00215B7C">
        <w:rPr>
          <w:rFonts w:ascii="Times New Roman" w:hAnsi="Times New Roman" w:cs="Times New Roman"/>
        </w:rPr>
        <w:t xml:space="preserve"> другому арканом, наброшенным на пояс. Место водящего занимал первый из пойманных медведем участников игры, которые вертелись рядом с ним и дразнили его.</w:t>
      </w: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</w:p>
    <w:p w:rsidR="00215B7C" w:rsidRDefault="00215B7C" w:rsidP="00215B7C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215B7C" w:rsidRDefault="00215B7C" w:rsidP="00215B7C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7E70F5" w:rsidRDefault="007E70F5" w:rsidP="00215B7C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7E70F5" w:rsidRDefault="007E70F5" w:rsidP="00215B7C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7E70F5" w:rsidRDefault="007E70F5" w:rsidP="00215B7C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7E70F5" w:rsidRDefault="007E70F5" w:rsidP="00215B7C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890B4F" w:rsidRDefault="00890B4F" w:rsidP="00215B7C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890B4F" w:rsidRDefault="00890B4F" w:rsidP="00215B7C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890B4F" w:rsidRDefault="00890B4F" w:rsidP="00215B7C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890B4F" w:rsidRDefault="00890B4F" w:rsidP="00215B7C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  <w:r w:rsidRPr="00215B7C">
        <w:rPr>
          <w:rFonts w:ascii="Times New Roman" w:hAnsi="Times New Roman" w:cs="Times New Roman"/>
          <w:b/>
          <w:i/>
        </w:rPr>
        <w:lastRenderedPageBreak/>
        <w:t>Игра в оленя.</w:t>
      </w:r>
      <w:r w:rsidRPr="00215B7C">
        <w:rPr>
          <w:rFonts w:ascii="Times New Roman" w:hAnsi="Times New Roman" w:cs="Times New Roman"/>
        </w:rPr>
        <w:t xml:space="preserve"> </w:t>
      </w: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  <w:r w:rsidRPr="00215B7C">
        <w:rPr>
          <w:rFonts w:ascii="Times New Roman" w:hAnsi="Times New Roman" w:cs="Times New Roman"/>
        </w:rPr>
        <w:t>Дети делятся на две группы. Каждый играющий в руке над головой держит ветку, напоминающую рога оленя. Группы сходятся и начинают «бодаться». Побеждает та группа, у которой сохраняется больше не сломанных рогов.</w:t>
      </w:r>
    </w:p>
    <w:p w:rsidR="00215B7C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</w:p>
    <w:p w:rsid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  <w:r w:rsidRPr="00215B7C">
        <w:rPr>
          <w:rFonts w:ascii="Times New Roman" w:hAnsi="Times New Roman" w:cs="Times New Roman"/>
          <w:b/>
          <w:i/>
        </w:rPr>
        <w:t xml:space="preserve">Игра в </w:t>
      </w:r>
      <w:proofErr w:type="spellStart"/>
      <w:r w:rsidRPr="00215B7C">
        <w:rPr>
          <w:rFonts w:ascii="Times New Roman" w:hAnsi="Times New Roman" w:cs="Times New Roman"/>
          <w:b/>
          <w:i/>
        </w:rPr>
        <w:t>маут</w:t>
      </w:r>
      <w:proofErr w:type="spellEnd"/>
      <w:r w:rsidRPr="00215B7C">
        <w:rPr>
          <w:rFonts w:ascii="Times New Roman" w:hAnsi="Times New Roman" w:cs="Times New Roman"/>
        </w:rPr>
        <w:t>.</w:t>
      </w:r>
    </w:p>
    <w:p w:rsidR="00435540" w:rsidRPr="00215B7C" w:rsidRDefault="00215B7C" w:rsidP="00215B7C">
      <w:pPr>
        <w:spacing w:after="0"/>
        <w:jc w:val="both"/>
        <w:rPr>
          <w:rFonts w:ascii="Times New Roman" w:hAnsi="Times New Roman" w:cs="Times New Roman"/>
        </w:rPr>
      </w:pPr>
      <w:r w:rsidRPr="00215B7C">
        <w:rPr>
          <w:rFonts w:ascii="Times New Roman" w:hAnsi="Times New Roman" w:cs="Times New Roman"/>
        </w:rPr>
        <w:t xml:space="preserve"> На поляне, во дворе ставится предмет, на который укрепляются рога оленя. Играющий берет </w:t>
      </w:r>
      <w:proofErr w:type="spellStart"/>
      <w:r w:rsidRPr="00215B7C">
        <w:rPr>
          <w:rFonts w:ascii="Times New Roman" w:hAnsi="Times New Roman" w:cs="Times New Roman"/>
        </w:rPr>
        <w:t>маут</w:t>
      </w:r>
      <w:proofErr w:type="spellEnd"/>
      <w:r w:rsidRPr="00215B7C">
        <w:rPr>
          <w:rFonts w:ascii="Times New Roman" w:hAnsi="Times New Roman" w:cs="Times New Roman"/>
        </w:rPr>
        <w:t xml:space="preserve"> (веревка с петлей) и на расстоянии 5м бросает его на рога. Побеждает тот, кто больше сделает удачных бросков.</w:t>
      </w:r>
      <w:r w:rsidR="00435540">
        <w:rPr>
          <w:rFonts w:ascii="Times New Roman" w:hAnsi="Times New Roman" w:cs="Times New Roman"/>
        </w:rPr>
        <w:t xml:space="preserve">                                                                     </w:t>
      </w:r>
    </w:p>
    <w:p w:rsidR="00435540" w:rsidRPr="00435540" w:rsidRDefault="00435540" w:rsidP="00435540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  <w:r w:rsidRPr="00435540">
        <w:rPr>
          <w:rFonts w:ascii="Times New Roman" w:hAnsi="Times New Roman" w:cs="Times New Roman"/>
          <w:noProof/>
          <w:lang w:eastAsia="ru-RU"/>
        </w:rPr>
        <w:t>Издавна у эвенков существовала своя система физического воспитания в семье, которая включала в себя физические упражнения и множество подвижных игр и развлечений, направленных на его физическое и умственное развитие, а также круг запретов, что</w:t>
      </w:r>
      <w:r>
        <w:rPr>
          <w:rFonts w:ascii="Times New Roman" w:hAnsi="Times New Roman" w:cs="Times New Roman"/>
          <w:noProof/>
          <w:lang w:eastAsia="ru-RU"/>
        </w:rPr>
        <w:t>бы уберечь ребёнка от болезней.</w:t>
      </w:r>
    </w:p>
    <w:p w:rsidR="00435540" w:rsidRDefault="00435540" w:rsidP="00435540">
      <w:pPr>
        <w:spacing w:after="0"/>
        <w:jc w:val="both"/>
        <w:rPr>
          <w:rFonts w:ascii="Times New Roman" w:hAnsi="Times New Roman" w:cs="Times New Roman"/>
        </w:rPr>
      </w:pPr>
      <w:r w:rsidRPr="00435540">
        <w:rPr>
          <w:rFonts w:ascii="Times New Roman" w:hAnsi="Times New Roman" w:cs="Times New Roman"/>
          <w:noProof/>
          <w:lang w:eastAsia="ru-RU"/>
        </w:rPr>
        <w:t>Традиционные игры и состязаня эвенков можно разделить на две группы: спортивные состязания и развлекательные игры.</w:t>
      </w:r>
    </w:p>
    <w:p w:rsidR="00435540" w:rsidRDefault="00890B4F" w:rsidP="00215B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EDF46DA" wp14:editId="46ADDDFB">
            <wp:simplePos x="0" y="0"/>
            <wp:positionH relativeFrom="margin">
              <wp:posOffset>-100940</wp:posOffset>
            </wp:positionH>
            <wp:positionV relativeFrom="paragraph">
              <wp:posOffset>8634</wp:posOffset>
            </wp:positionV>
            <wp:extent cx="6790264" cy="4239491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82809_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025" cy="4241839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540" w:rsidRDefault="00435540" w:rsidP="0043554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15B7C" w:rsidRDefault="00435540" w:rsidP="00215B7C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435540">
        <w:rPr>
          <w:rFonts w:ascii="Times New Roman" w:hAnsi="Times New Roman" w:cs="Times New Roman"/>
          <w:b/>
          <w:i/>
        </w:rPr>
        <w:lastRenderedPageBreak/>
        <w:t>ТРАДИЦИИ,</w:t>
      </w:r>
      <w:r>
        <w:rPr>
          <w:rFonts w:ascii="Times New Roman" w:hAnsi="Times New Roman" w:cs="Times New Roman"/>
          <w:b/>
          <w:i/>
        </w:rPr>
        <w:t xml:space="preserve"> </w:t>
      </w:r>
      <w:r w:rsidRPr="00435540">
        <w:rPr>
          <w:rFonts w:ascii="Times New Roman" w:hAnsi="Times New Roman" w:cs="Times New Roman"/>
          <w:b/>
          <w:i/>
        </w:rPr>
        <w:t>ОБЫЧАИ НАРОДА</w:t>
      </w:r>
    </w:p>
    <w:p w:rsidR="00435540" w:rsidRPr="00435540" w:rsidRDefault="00435540" w:rsidP="00435540">
      <w:pPr>
        <w:spacing w:after="0"/>
        <w:jc w:val="both"/>
        <w:rPr>
          <w:rFonts w:ascii="Times New Roman" w:hAnsi="Times New Roman" w:cs="Times New Roman"/>
        </w:rPr>
      </w:pPr>
      <w:r w:rsidRPr="00435540">
        <w:rPr>
          <w:rFonts w:ascii="Times New Roman" w:hAnsi="Times New Roman" w:cs="Times New Roman"/>
        </w:rPr>
        <w:t>Эвенки – древний народ, представителей которого становится всё меньше, так как с развитием транспорта и свободы перемещения эта группа перестала быть практически изолированной от контактов с другими людьми. Это вызывает стремительное смешивание крови с разными генетическими группами, что неизбежно влечёт за собой стирание традиций этого народа в смешанных семьях. Интересными обрядами и традициями эвенков живо интересуются не только культурологи и этнографы, но и обычные люди. Существуют туристические направления, позволяющие посетить селения эвенков, чтобы воочию убедиться в самобытности и уникальности их образа жизни, занятий и досуга.</w:t>
      </w:r>
    </w:p>
    <w:p w:rsidR="00435540" w:rsidRDefault="005D0E4D" w:rsidP="00435540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729B649" wp14:editId="3642C8AA">
            <wp:simplePos x="0" y="0"/>
            <wp:positionH relativeFrom="margin">
              <wp:posOffset>438808</wp:posOffset>
            </wp:positionH>
            <wp:positionV relativeFrom="paragraph">
              <wp:posOffset>11036</wp:posOffset>
            </wp:positionV>
            <wp:extent cx="5416440" cy="276403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teresnye-tradicii-ehvenkov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905" cy="2770907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A17" w:rsidRDefault="00C05A17" w:rsidP="00435540">
      <w:pPr>
        <w:spacing w:after="0"/>
        <w:jc w:val="both"/>
        <w:rPr>
          <w:rFonts w:ascii="Times New Roman" w:hAnsi="Times New Roman" w:cs="Times New Roman"/>
        </w:rPr>
      </w:pPr>
    </w:p>
    <w:p w:rsidR="00C05A17" w:rsidRDefault="00C05A17" w:rsidP="00435540">
      <w:pPr>
        <w:spacing w:after="0"/>
        <w:jc w:val="both"/>
        <w:rPr>
          <w:rFonts w:ascii="Times New Roman" w:hAnsi="Times New Roman" w:cs="Times New Roman"/>
        </w:rPr>
      </w:pPr>
    </w:p>
    <w:p w:rsidR="00C05A17" w:rsidRDefault="00C05A17" w:rsidP="00435540">
      <w:pPr>
        <w:spacing w:after="0"/>
        <w:jc w:val="both"/>
        <w:rPr>
          <w:rFonts w:ascii="Times New Roman" w:hAnsi="Times New Roman" w:cs="Times New Roman"/>
        </w:rPr>
      </w:pPr>
    </w:p>
    <w:p w:rsidR="00C05A17" w:rsidRDefault="00C05A17" w:rsidP="00435540">
      <w:pPr>
        <w:spacing w:after="0"/>
        <w:jc w:val="both"/>
        <w:rPr>
          <w:rFonts w:ascii="Times New Roman" w:hAnsi="Times New Roman" w:cs="Times New Roman"/>
        </w:rPr>
      </w:pPr>
    </w:p>
    <w:p w:rsidR="00C05A17" w:rsidRDefault="00C05A17" w:rsidP="00435540">
      <w:pPr>
        <w:spacing w:after="0"/>
        <w:jc w:val="both"/>
        <w:rPr>
          <w:rFonts w:ascii="Times New Roman" w:hAnsi="Times New Roman" w:cs="Times New Roman"/>
        </w:rPr>
      </w:pPr>
    </w:p>
    <w:p w:rsidR="005D0E4D" w:rsidRDefault="005D0E4D" w:rsidP="00C05A17">
      <w:pPr>
        <w:spacing w:after="0"/>
        <w:jc w:val="both"/>
        <w:rPr>
          <w:rFonts w:ascii="Times New Roman" w:hAnsi="Times New Roman" w:cs="Times New Roman"/>
        </w:rPr>
      </w:pPr>
    </w:p>
    <w:p w:rsidR="005D0E4D" w:rsidRDefault="005D0E4D" w:rsidP="00C05A17">
      <w:pPr>
        <w:spacing w:after="0"/>
        <w:jc w:val="both"/>
        <w:rPr>
          <w:rFonts w:ascii="Times New Roman" w:hAnsi="Times New Roman" w:cs="Times New Roman"/>
        </w:rPr>
      </w:pPr>
    </w:p>
    <w:p w:rsidR="005D0E4D" w:rsidRDefault="005D0E4D" w:rsidP="00C05A17">
      <w:pPr>
        <w:spacing w:after="0"/>
        <w:jc w:val="both"/>
        <w:rPr>
          <w:rFonts w:ascii="Times New Roman" w:hAnsi="Times New Roman" w:cs="Times New Roman"/>
        </w:rPr>
      </w:pPr>
    </w:p>
    <w:p w:rsidR="005D0E4D" w:rsidRDefault="005D0E4D" w:rsidP="00C05A17">
      <w:pPr>
        <w:spacing w:after="0"/>
        <w:jc w:val="both"/>
        <w:rPr>
          <w:rFonts w:ascii="Times New Roman" w:hAnsi="Times New Roman" w:cs="Times New Roman"/>
        </w:rPr>
      </w:pPr>
    </w:p>
    <w:p w:rsidR="005D0E4D" w:rsidRDefault="005D0E4D" w:rsidP="00C05A17">
      <w:pPr>
        <w:spacing w:after="0"/>
        <w:jc w:val="both"/>
        <w:rPr>
          <w:rFonts w:ascii="Times New Roman" w:hAnsi="Times New Roman" w:cs="Times New Roman"/>
        </w:rPr>
      </w:pPr>
    </w:p>
    <w:p w:rsidR="005D0E4D" w:rsidRDefault="005D0E4D" w:rsidP="00C05A17">
      <w:pPr>
        <w:spacing w:after="0"/>
        <w:jc w:val="both"/>
        <w:rPr>
          <w:rFonts w:ascii="Times New Roman" w:hAnsi="Times New Roman" w:cs="Times New Roman"/>
        </w:rPr>
      </w:pPr>
    </w:p>
    <w:p w:rsidR="005D0E4D" w:rsidRDefault="005D0E4D" w:rsidP="00C05A17">
      <w:pPr>
        <w:spacing w:after="0"/>
        <w:jc w:val="both"/>
        <w:rPr>
          <w:rFonts w:ascii="Times New Roman" w:hAnsi="Times New Roman" w:cs="Times New Roman"/>
        </w:rPr>
      </w:pPr>
    </w:p>
    <w:p w:rsidR="005D0E4D" w:rsidRDefault="005D0E4D" w:rsidP="00C05A17">
      <w:pPr>
        <w:spacing w:after="0"/>
        <w:jc w:val="both"/>
        <w:rPr>
          <w:rFonts w:ascii="Times New Roman" w:hAnsi="Times New Roman" w:cs="Times New Roman"/>
        </w:rPr>
      </w:pPr>
    </w:p>
    <w:p w:rsidR="005D0E4D" w:rsidRDefault="005D0E4D" w:rsidP="00C05A17">
      <w:pPr>
        <w:spacing w:after="0"/>
        <w:jc w:val="both"/>
        <w:rPr>
          <w:rFonts w:ascii="Times New Roman" w:hAnsi="Times New Roman" w:cs="Times New Roman"/>
        </w:rPr>
      </w:pPr>
    </w:p>
    <w:p w:rsidR="005D0E4D" w:rsidRDefault="005D0E4D" w:rsidP="00C05A17">
      <w:pPr>
        <w:spacing w:after="0"/>
        <w:jc w:val="both"/>
        <w:rPr>
          <w:rFonts w:ascii="Times New Roman" w:hAnsi="Times New Roman" w:cs="Times New Roman"/>
        </w:rPr>
      </w:pPr>
    </w:p>
    <w:p w:rsidR="005D0E4D" w:rsidRDefault="005D0E4D" w:rsidP="00C05A17">
      <w:pPr>
        <w:spacing w:after="0"/>
        <w:jc w:val="both"/>
        <w:rPr>
          <w:rFonts w:ascii="Times New Roman" w:hAnsi="Times New Roman" w:cs="Times New Roman"/>
        </w:rPr>
      </w:pPr>
    </w:p>
    <w:p w:rsidR="005D0E4D" w:rsidRDefault="005D0E4D" w:rsidP="00C05A17">
      <w:pPr>
        <w:spacing w:after="0"/>
        <w:jc w:val="both"/>
        <w:rPr>
          <w:rFonts w:ascii="Times New Roman" w:hAnsi="Times New Roman" w:cs="Times New Roman"/>
        </w:rPr>
      </w:pPr>
    </w:p>
    <w:p w:rsidR="00C05A17" w:rsidRPr="00C05A17" w:rsidRDefault="00C05A17" w:rsidP="00C05A17">
      <w:pPr>
        <w:spacing w:after="0"/>
        <w:jc w:val="both"/>
        <w:rPr>
          <w:rFonts w:ascii="Times New Roman" w:hAnsi="Times New Roman" w:cs="Times New Roman"/>
        </w:rPr>
      </w:pPr>
      <w:r w:rsidRPr="00C05A17">
        <w:rPr>
          <w:rFonts w:ascii="Times New Roman" w:hAnsi="Times New Roman" w:cs="Times New Roman"/>
        </w:rPr>
        <w:t>Эвенки представляют собой типичных язычников. До сих пор они очень трепетно относятся к вере, стараются придерживаться всех канонов и неуклонно следовать наставлениям шаманов – посредников между миром живых и мёртвых. В религии этого народа особое место занимают духи умерших предков, сред</w:t>
      </w:r>
      <w:r w:rsidR="005D0E4D">
        <w:rPr>
          <w:rFonts w:ascii="Times New Roman" w:hAnsi="Times New Roman" w:cs="Times New Roman"/>
        </w:rPr>
        <w:t>и которых есть чёткая иерархия.</w:t>
      </w:r>
    </w:p>
    <w:p w:rsidR="00C05A17" w:rsidRPr="00C05A17" w:rsidRDefault="00C05A17" w:rsidP="00C05A17">
      <w:pPr>
        <w:spacing w:after="0"/>
        <w:jc w:val="both"/>
        <w:rPr>
          <w:rFonts w:ascii="Times New Roman" w:hAnsi="Times New Roman" w:cs="Times New Roman"/>
        </w:rPr>
      </w:pPr>
      <w:r w:rsidRPr="00C05A17">
        <w:rPr>
          <w:rFonts w:ascii="Times New Roman" w:hAnsi="Times New Roman" w:cs="Times New Roman"/>
        </w:rPr>
        <w:t>Эвенкийский шаманизм отличается от других тем, что в нём верховными божествами являются как боги-мужчины, так и богини-женщины, в то время, как пантеон богов в шаманизме других народов составляют в основном мужчины</w:t>
      </w:r>
      <w:r w:rsidR="005D0E4D">
        <w:rPr>
          <w:rFonts w:ascii="Times New Roman" w:hAnsi="Times New Roman" w:cs="Times New Roman"/>
        </w:rPr>
        <w:t>.</w:t>
      </w:r>
    </w:p>
    <w:p w:rsidR="00C05A17" w:rsidRPr="00C05A17" w:rsidRDefault="00C05A17" w:rsidP="00C05A17">
      <w:pPr>
        <w:spacing w:after="0"/>
        <w:jc w:val="both"/>
        <w:rPr>
          <w:rFonts w:ascii="Times New Roman" w:hAnsi="Times New Roman" w:cs="Times New Roman"/>
        </w:rPr>
      </w:pPr>
      <w:r w:rsidRPr="00C05A17">
        <w:rPr>
          <w:rFonts w:ascii="Times New Roman" w:hAnsi="Times New Roman" w:cs="Times New Roman"/>
        </w:rPr>
        <w:t xml:space="preserve">Всё мироздание в соответствии с представлениями о мироустройстве этой народности делится на три уровня: верхний (небесный), средний (земной) и нижний (подземный). Души людей, живших по справедливости, попадают после смерти в верхний уровень, а души грешников отбывают </w:t>
      </w:r>
      <w:proofErr w:type="spellStart"/>
      <w:r w:rsidRPr="00C05A17">
        <w:rPr>
          <w:rFonts w:ascii="Times New Roman" w:hAnsi="Times New Roman" w:cs="Times New Roman"/>
        </w:rPr>
        <w:t>покарание</w:t>
      </w:r>
      <w:proofErr w:type="spellEnd"/>
      <w:r w:rsidRPr="00C05A17">
        <w:rPr>
          <w:rFonts w:ascii="Times New Roman" w:hAnsi="Times New Roman" w:cs="Times New Roman"/>
        </w:rPr>
        <w:t xml:space="preserve"> в нижнем уровне, после чего опять перерождаются в новых земных телах.</w:t>
      </w:r>
    </w:p>
    <w:p w:rsidR="005D0E4D" w:rsidRPr="00890B4F" w:rsidRDefault="005D0E4D" w:rsidP="005D0E4D">
      <w:pPr>
        <w:spacing w:after="0"/>
        <w:jc w:val="both"/>
        <w:rPr>
          <w:rFonts w:ascii="Times New Roman" w:hAnsi="Times New Roman" w:cs="Times New Roman"/>
        </w:rPr>
      </w:pPr>
      <w:r w:rsidRPr="005D0E4D">
        <w:rPr>
          <w:rFonts w:ascii="Times New Roman" w:hAnsi="Times New Roman" w:cs="Times New Roman"/>
        </w:rPr>
        <w:t>Эвенки представляют собой типичных язычников. До сих пор они очень трепетно относятся к вере, стараются придерживаться всех канонов и неуклонно следовать наставлениям шаманов – посредников между миром живых и мёртвых. В религии этого народа особое место занимают духи умерших предков, сред</w:t>
      </w:r>
      <w:r>
        <w:rPr>
          <w:rFonts w:ascii="Times New Roman" w:hAnsi="Times New Roman" w:cs="Times New Roman"/>
        </w:rPr>
        <w:t>и которых есть чёткая иерархия.</w:t>
      </w:r>
    </w:p>
    <w:p w:rsidR="005D0E4D" w:rsidRPr="005D0E4D" w:rsidRDefault="005D0E4D" w:rsidP="005D0E4D">
      <w:pPr>
        <w:spacing w:after="0"/>
        <w:jc w:val="both"/>
        <w:rPr>
          <w:rFonts w:ascii="Times New Roman" w:hAnsi="Times New Roman" w:cs="Times New Roman"/>
        </w:rPr>
      </w:pPr>
      <w:r w:rsidRPr="005D0E4D">
        <w:rPr>
          <w:rFonts w:ascii="Times New Roman" w:hAnsi="Times New Roman" w:cs="Times New Roman"/>
          <w:b/>
          <w:i/>
        </w:rPr>
        <w:t>Эвенкийский шаманизм</w:t>
      </w:r>
      <w:r w:rsidRPr="005D0E4D">
        <w:rPr>
          <w:rFonts w:ascii="Times New Roman" w:hAnsi="Times New Roman" w:cs="Times New Roman"/>
        </w:rPr>
        <w:t xml:space="preserve"> отличается от других тем, что в нём верховными божествами являются как боги-мужчины, так и богини-женщины, в то время, как пантеон богов в шаманизме других народов</w:t>
      </w:r>
      <w:r>
        <w:rPr>
          <w:rFonts w:ascii="Times New Roman" w:hAnsi="Times New Roman" w:cs="Times New Roman"/>
        </w:rPr>
        <w:t xml:space="preserve"> составляют в основном мужчины.</w:t>
      </w:r>
    </w:p>
    <w:p w:rsidR="005D0E4D" w:rsidRDefault="00890B4F" w:rsidP="005D0E4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D4A66AD" wp14:editId="6A51C16E">
            <wp:simplePos x="0" y="0"/>
            <wp:positionH relativeFrom="column">
              <wp:posOffset>3033865</wp:posOffset>
            </wp:positionH>
            <wp:positionV relativeFrom="paragraph">
              <wp:posOffset>559798</wp:posOffset>
            </wp:positionV>
            <wp:extent cx="3336967" cy="1958531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teresnye-tradicii-ehvenkov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967" cy="1958531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E4D" w:rsidRPr="005D0E4D">
        <w:rPr>
          <w:rFonts w:ascii="Times New Roman" w:hAnsi="Times New Roman" w:cs="Times New Roman"/>
        </w:rPr>
        <w:t xml:space="preserve">Всё мироздание в соответствии с представлениями о мироустройстве этой народности делится на три уровня: верхний (небесный), средний (земной) и нижний (подземный). Души людей, живших по справедливости, попадают после смерти в верхний уровень, а души грешников отбывают </w:t>
      </w:r>
      <w:proofErr w:type="spellStart"/>
      <w:r w:rsidR="005D0E4D" w:rsidRPr="005D0E4D">
        <w:rPr>
          <w:rFonts w:ascii="Times New Roman" w:hAnsi="Times New Roman" w:cs="Times New Roman"/>
        </w:rPr>
        <w:t>покарание</w:t>
      </w:r>
      <w:proofErr w:type="spellEnd"/>
      <w:r w:rsidR="005D0E4D" w:rsidRPr="005D0E4D">
        <w:rPr>
          <w:rFonts w:ascii="Times New Roman" w:hAnsi="Times New Roman" w:cs="Times New Roman"/>
        </w:rPr>
        <w:t xml:space="preserve"> в нижнем уровне, после чего опять перерождаются в новых земных телах.</w:t>
      </w:r>
    </w:p>
    <w:p w:rsidR="005D0E4D" w:rsidRDefault="005D0E4D" w:rsidP="005D0E4D">
      <w:pPr>
        <w:spacing w:after="0"/>
        <w:jc w:val="both"/>
        <w:rPr>
          <w:rFonts w:ascii="Times New Roman" w:hAnsi="Times New Roman" w:cs="Times New Roman"/>
        </w:rPr>
      </w:pPr>
    </w:p>
    <w:p w:rsidR="005D0E4D" w:rsidRDefault="005D0E4D" w:rsidP="005D0E4D">
      <w:pPr>
        <w:spacing w:after="0"/>
        <w:jc w:val="both"/>
        <w:rPr>
          <w:rFonts w:ascii="Times New Roman" w:hAnsi="Times New Roman" w:cs="Times New Roman"/>
        </w:rPr>
      </w:pPr>
    </w:p>
    <w:p w:rsidR="005D0E4D" w:rsidRDefault="005D0E4D" w:rsidP="005D0E4D">
      <w:pPr>
        <w:spacing w:after="0"/>
        <w:jc w:val="both"/>
        <w:rPr>
          <w:rFonts w:ascii="Times New Roman" w:hAnsi="Times New Roman" w:cs="Times New Roman"/>
        </w:rPr>
      </w:pPr>
    </w:p>
    <w:p w:rsidR="005D0E4D" w:rsidRDefault="005D0E4D" w:rsidP="005D0E4D">
      <w:pPr>
        <w:spacing w:after="0"/>
        <w:jc w:val="both"/>
        <w:rPr>
          <w:rFonts w:ascii="Times New Roman" w:hAnsi="Times New Roman" w:cs="Times New Roman"/>
        </w:rPr>
      </w:pPr>
    </w:p>
    <w:p w:rsidR="005D0E4D" w:rsidRDefault="005D0E4D" w:rsidP="005D0E4D">
      <w:pPr>
        <w:spacing w:after="0"/>
        <w:jc w:val="both"/>
        <w:rPr>
          <w:rFonts w:ascii="Times New Roman" w:hAnsi="Times New Roman" w:cs="Times New Roman"/>
        </w:rPr>
      </w:pPr>
    </w:p>
    <w:p w:rsidR="005D0E4D" w:rsidRDefault="005D0E4D" w:rsidP="005D0E4D">
      <w:pPr>
        <w:spacing w:after="0"/>
        <w:jc w:val="both"/>
        <w:rPr>
          <w:rFonts w:ascii="Times New Roman" w:hAnsi="Times New Roman" w:cs="Times New Roman"/>
        </w:rPr>
      </w:pPr>
    </w:p>
    <w:p w:rsidR="005D0E4D" w:rsidRDefault="005D0E4D" w:rsidP="005D0E4D">
      <w:pPr>
        <w:spacing w:after="0"/>
        <w:jc w:val="both"/>
        <w:rPr>
          <w:rFonts w:ascii="Times New Roman" w:hAnsi="Times New Roman" w:cs="Times New Roman"/>
        </w:rPr>
      </w:pPr>
    </w:p>
    <w:p w:rsidR="005D0E4D" w:rsidRDefault="005D0E4D" w:rsidP="005D0E4D">
      <w:pPr>
        <w:spacing w:after="0"/>
        <w:jc w:val="both"/>
        <w:rPr>
          <w:rFonts w:ascii="Times New Roman" w:hAnsi="Times New Roman" w:cs="Times New Roman"/>
        </w:rPr>
      </w:pPr>
    </w:p>
    <w:p w:rsidR="005D0E4D" w:rsidRDefault="005D0E4D" w:rsidP="005D0E4D">
      <w:pPr>
        <w:spacing w:after="0"/>
        <w:jc w:val="both"/>
        <w:rPr>
          <w:rFonts w:ascii="Times New Roman" w:hAnsi="Times New Roman" w:cs="Times New Roman"/>
        </w:rPr>
      </w:pPr>
    </w:p>
    <w:p w:rsidR="005D0E4D" w:rsidRPr="005D0E4D" w:rsidRDefault="005D0E4D" w:rsidP="005D0E4D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5D0E4D">
        <w:rPr>
          <w:rFonts w:ascii="Times New Roman" w:hAnsi="Times New Roman" w:cs="Times New Roman"/>
          <w:b/>
          <w:i/>
        </w:rPr>
        <w:t>Добывание удачи</w:t>
      </w:r>
    </w:p>
    <w:p w:rsidR="005D0E4D" w:rsidRPr="005D0E4D" w:rsidRDefault="005D0E4D" w:rsidP="005D0E4D">
      <w:pPr>
        <w:spacing w:after="0"/>
        <w:jc w:val="both"/>
        <w:rPr>
          <w:rFonts w:ascii="Times New Roman" w:hAnsi="Times New Roman" w:cs="Times New Roman"/>
        </w:rPr>
      </w:pPr>
      <w:r w:rsidRPr="005D0E4D">
        <w:rPr>
          <w:rFonts w:ascii="Times New Roman" w:hAnsi="Times New Roman" w:cs="Times New Roman"/>
        </w:rPr>
        <w:t>Основным занятием эвенков, которое обеспечивало им пропитание и средства на жизнь, была охота, поэтому среди традиций охотников есть много интересных обрядов. Один из них был направлен на то, чтобы призвать удачу, которая спасёт семью от голода на пр</w:t>
      </w:r>
      <w:r>
        <w:rPr>
          <w:rFonts w:ascii="Times New Roman" w:hAnsi="Times New Roman" w:cs="Times New Roman"/>
        </w:rPr>
        <w:t>отяжении холодной снежной зимы.</w:t>
      </w:r>
    </w:p>
    <w:p w:rsidR="005D0E4D" w:rsidRDefault="005D0E4D" w:rsidP="005D0E4D">
      <w:pPr>
        <w:spacing w:after="0"/>
        <w:jc w:val="both"/>
        <w:rPr>
          <w:rFonts w:ascii="Times New Roman" w:hAnsi="Times New Roman" w:cs="Times New Roman"/>
        </w:rPr>
      </w:pPr>
      <w:r w:rsidRPr="005D0E4D">
        <w:rPr>
          <w:rFonts w:ascii="Times New Roman" w:hAnsi="Times New Roman" w:cs="Times New Roman"/>
        </w:rPr>
        <w:t>Для того, чтобы предстоящий промысел стал успешным, охотники проводили обряд, который называется «</w:t>
      </w:r>
      <w:proofErr w:type="spellStart"/>
      <w:r w:rsidRPr="005D0E4D">
        <w:rPr>
          <w:rFonts w:ascii="Times New Roman" w:hAnsi="Times New Roman" w:cs="Times New Roman"/>
        </w:rPr>
        <w:t>синкэлевун</w:t>
      </w:r>
      <w:proofErr w:type="spellEnd"/>
      <w:r w:rsidRPr="005D0E4D">
        <w:rPr>
          <w:rFonts w:ascii="Times New Roman" w:hAnsi="Times New Roman" w:cs="Times New Roman"/>
        </w:rPr>
        <w:t>» или «</w:t>
      </w:r>
      <w:proofErr w:type="spellStart"/>
      <w:r w:rsidRPr="005D0E4D">
        <w:rPr>
          <w:rFonts w:ascii="Times New Roman" w:hAnsi="Times New Roman" w:cs="Times New Roman"/>
        </w:rPr>
        <w:t>шинкэлевун</w:t>
      </w:r>
      <w:proofErr w:type="spellEnd"/>
      <w:r w:rsidRPr="005D0E4D">
        <w:rPr>
          <w:rFonts w:ascii="Times New Roman" w:hAnsi="Times New Roman" w:cs="Times New Roman"/>
        </w:rPr>
        <w:t>». Во время него выполнялось магическое забивание изображения животного, на которое собираются выходить мужчины. Такой же интересный обряд помогал вернуть удачу тому, кто на предыдущей охоте не смог добиться поставленной цели.</w:t>
      </w:r>
    </w:p>
    <w:p w:rsidR="005D0E4D" w:rsidRDefault="007E70F5" w:rsidP="005D0E4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D7676D8" wp14:editId="24BA2D2A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5567680" cy="313182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teresnye-tradicii-ehvenkov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313182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E4D" w:rsidRDefault="005D0E4D" w:rsidP="005D0E4D">
      <w:pPr>
        <w:spacing w:after="0"/>
        <w:jc w:val="both"/>
        <w:rPr>
          <w:rFonts w:ascii="Times New Roman" w:hAnsi="Times New Roman" w:cs="Times New Roman"/>
        </w:rPr>
      </w:pPr>
    </w:p>
    <w:p w:rsidR="005D0E4D" w:rsidRDefault="005D0E4D" w:rsidP="005D0E4D">
      <w:pPr>
        <w:spacing w:after="0"/>
        <w:jc w:val="both"/>
        <w:rPr>
          <w:rFonts w:ascii="Times New Roman" w:hAnsi="Times New Roman" w:cs="Times New Roman"/>
        </w:rPr>
      </w:pPr>
    </w:p>
    <w:p w:rsidR="005D0E4D" w:rsidRDefault="005D0E4D" w:rsidP="005D0E4D">
      <w:pPr>
        <w:spacing w:after="0"/>
        <w:jc w:val="both"/>
        <w:rPr>
          <w:rFonts w:ascii="Times New Roman" w:hAnsi="Times New Roman" w:cs="Times New Roman"/>
        </w:rPr>
      </w:pPr>
    </w:p>
    <w:p w:rsidR="005D0E4D" w:rsidRPr="005D0E4D" w:rsidRDefault="005D0E4D" w:rsidP="005D0E4D">
      <w:pPr>
        <w:spacing w:after="0"/>
        <w:jc w:val="both"/>
        <w:rPr>
          <w:rFonts w:ascii="Times New Roman" w:hAnsi="Times New Roman" w:cs="Times New Roman"/>
        </w:rPr>
      </w:pPr>
    </w:p>
    <w:p w:rsidR="005D0E4D" w:rsidRDefault="005D0E4D" w:rsidP="005D0E4D">
      <w:pPr>
        <w:spacing w:after="0"/>
        <w:jc w:val="both"/>
        <w:rPr>
          <w:rFonts w:ascii="Times New Roman" w:hAnsi="Times New Roman" w:cs="Times New Roman"/>
        </w:rPr>
      </w:pPr>
    </w:p>
    <w:p w:rsidR="005D0E4D" w:rsidRDefault="005D0E4D" w:rsidP="005D0E4D">
      <w:pPr>
        <w:spacing w:after="0"/>
        <w:jc w:val="both"/>
        <w:rPr>
          <w:rFonts w:ascii="Times New Roman" w:hAnsi="Times New Roman" w:cs="Times New Roman"/>
        </w:rPr>
      </w:pPr>
    </w:p>
    <w:p w:rsidR="005D0E4D" w:rsidRDefault="005D0E4D" w:rsidP="005D0E4D">
      <w:pPr>
        <w:spacing w:after="0"/>
        <w:jc w:val="both"/>
        <w:rPr>
          <w:rFonts w:ascii="Times New Roman" w:hAnsi="Times New Roman" w:cs="Times New Roman"/>
        </w:rPr>
      </w:pPr>
    </w:p>
    <w:p w:rsidR="005D0E4D" w:rsidRPr="005D0E4D" w:rsidRDefault="005D0E4D" w:rsidP="005D0E4D">
      <w:pPr>
        <w:spacing w:after="0"/>
        <w:jc w:val="both"/>
        <w:rPr>
          <w:rFonts w:ascii="Times New Roman" w:hAnsi="Times New Roman" w:cs="Times New Roman"/>
        </w:rPr>
      </w:pPr>
    </w:p>
    <w:p w:rsidR="005D0E4D" w:rsidRDefault="005D0E4D" w:rsidP="005D0E4D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5D0E4D" w:rsidRDefault="005D0E4D" w:rsidP="005D0E4D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5D0E4D" w:rsidRDefault="005D0E4D" w:rsidP="005D0E4D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5D0E4D" w:rsidRDefault="005D0E4D" w:rsidP="005D0E4D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5D0E4D" w:rsidRDefault="005D0E4D" w:rsidP="005D0E4D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5D0E4D" w:rsidRDefault="005D0E4D" w:rsidP="005D0E4D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5D0E4D" w:rsidRDefault="005D0E4D" w:rsidP="005D0E4D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5D0E4D" w:rsidRDefault="005D0E4D" w:rsidP="005D0E4D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5D0E4D" w:rsidRDefault="005D0E4D" w:rsidP="005D0E4D">
      <w:pPr>
        <w:spacing w:after="0"/>
        <w:jc w:val="both"/>
        <w:rPr>
          <w:rFonts w:ascii="Times New Roman" w:hAnsi="Times New Roman" w:cs="Times New Roman"/>
          <w:b/>
          <w:i/>
        </w:rPr>
      </w:pPr>
    </w:p>
    <w:p w:rsidR="005D0E4D" w:rsidRPr="005D0E4D" w:rsidRDefault="005D0E4D" w:rsidP="005D0E4D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5D0E4D">
        <w:rPr>
          <w:rFonts w:ascii="Times New Roman" w:hAnsi="Times New Roman" w:cs="Times New Roman"/>
          <w:b/>
          <w:i/>
        </w:rPr>
        <w:t>Культ животных</w:t>
      </w:r>
    </w:p>
    <w:p w:rsidR="005D0E4D" w:rsidRPr="005D0E4D" w:rsidRDefault="005D0E4D" w:rsidP="005D0E4D">
      <w:pPr>
        <w:spacing w:after="0"/>
        <w:jc w:val="both"/>
        <w:rPr>
          <w:rFonts w:ascii="Times New Roman" w:hAnsi="Times New Roman" w:cs="Times New Roman"/>
        </w:rPr>
      </w:pPr>
      <w:r w:rsidRPr="005D0E4D">
        <w:rPr>
          <w:rFonts w:ascii="Times New Roman" w:hAnsi="Times New Roman" w:cs="Times New Roman"/>
        </w:rPr>
        <w:t>Многовековая жизнь на природе делала взаимоотношения эвенков с животными особенными. Интересные традиции были связаны с общением людей и животных. Считалось, что животные прекрасно понимают человеческую речь, поэтому существовало интересное требование: при сборах на охоту об этом прямо говорить нельзя, так как любое животное, услышавшее эти разговоры, предупредит жертву. Разговоры велись иносказательно, применялись специальные обороты и слова, заменяющие понятия «охотник»,</w:t>
      </w:r>
      <w:r>
        <w:rPr>
          <w:rFonts w:ascii="Times New Roman" w:hAnsi="Times New Roman" w:cs="Times New Roman"/>
        </w:rPr>
        <w:t xml:space="preserve"> «жертва», «Ружьё», «лук» и пр.</w:t>
      </w:r>
    </w:p>
    <w:p w:rsidR="005D0E4D" w:rsidRDefault="005D0E4D" w:rsidP="005D0E4D">
      <w:pPr>
        <w:spacing w:after="0"/>
        <w:jc w:val="both"/>
        <w:rPr>
          <w:rFonts w:ascii="Times New Roman" w:hAnsi="Times New Roman" w:cs="Times New Roman"/>
        </w:rPr>
      </w:pPr>
      <w:r w:rsidRPr="005D0E4D">
        <w:rPr>
          <w:rFonts w:ascii="Times New Roman" w:hAnsi="Times New Roman" w:cs="Times New Roman"/>
        </w:rPr>
        <w:t>Считалось, что у каждого зверя есть дух-хозяин, которому следует молиться, чтобы вернуться из тайги живым и невредимым. Таким духам приносили жертвы, а для личной безопасности на теле носили амулеты (когти, кости, кусочки шкур и пр.), отводящие все возможные неприятности, связанные с охотничьими делами.</w:t>
      </w:r>
    </w:p>
    <w:p w:rsidR="005D0E4D" w:rsidRDefault="00890B4F" w:rsidP="005D0E4D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5635EEE" wp14:editId="203D8C8E">
            <wp:simplePos x="0" y="0"/>
            <wp:positionH relativeFrom="margin">
              <wp:align>center</wp:align>
            </wp:positionH>
            <wp:positionV relativeFrom="paragraph">
              <wp:posOffset>141522</wp:posOffset>
            </wp:positionV>
            <wp:extent cx="6188710" cy="3482340"/>
            <wp:effectExtent l="0" t="0" r="2540" b="3810"/>
            <wp:wrapNone/>
            <wp:docPr id="7" name="Рисунок 7" descr="Медве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двед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E4D" w:rsidRDefault="005D0E4D" w:rsidP="005D0E4D">
      <w:pPr>
        <w:spacing w:after="0"/>
        <w:jc w:val="both"/>
        <w:rPr>
          <w:rFonts w:ascii="Times New Roman" w:hAnsi="Times New Roman" w:cs="Times New Roman"/>
        </w:rPr>
      </w:pPr>
    </w:p>
    <w:p w:rsidR="007E70F5" w:rsidRDefault="007E70F5" w:rsidP="005D0E4D">
      <w:pPr>
        <w:spacing w:after="0"/>
        <w:jc w:val="both"/>
        <w:rPr>
          <w:rFonts w:ascii="Times New Roman" w:hAnsi="Times New Roman" w:cs="Times New Roman"/>
        </w:rPr>
      </w:pPr>
    </w:p>
    <w:p w:rsidR="007E70F5" w:rsidRDefault="007E70F5" w:rsidP="005D0E4D">
      <w:pPr>
        <w:spacing w:after="0"/>
        <w:jc w:val="both"/>
        <w:rPr>
          <w:rFonts w:ascii="Times New Roman" w:hAnsi="Times New Roman" w:cs="Times New Roman"/>
        </w:rPr>
      </w:pPr>
    </w:p>
    <w:p w:rsidR="007E70F5" w:rsidRDefault="007E70F5" w:rsidP="005D0E4D">
      <w:pPr>
        <w:spacing w:after="0"/>
        <w:jc w:val="both"/>
        <w:rPr>
          <w:rFonts w:ascii="Times New Roman" w:hAnsi="Times New Roman" w:cs="Times New Roman"/>
        </w:rPr>
      </w:pPr>
    </w:p>
    <w:p w:rsidR="007E70F5" w:rsidRDefault="007E70F5" w:rsidP="005D0E4D">
      <w:pPr>
        <w:spacing w:after="0"/>
        <w:jc w:val="both"/>
        <w:rPr>
          <w:rFonts w:ascii="Times New Roman" w:hAnsi="Times New Roman" w:cs="Times New Roman"/>
        </w:rPr>
      </w:pPr>
    </w:p>
    <w:p w:rsidR="007E70F5" w:rsidRDefault="007E70F5" w:rsidP="005D0E4D">
      <w:pPr>
        <w:spacing w:after="0"/>
        <w:jc w:val="both"/>
        <w:rPr>
          <w:rFonts w:ascii="Times New Roman" w:hAnsi="Times New Roman" w:cs="Times New Roman"/>
        </w:rPr>
      </w:pPr>
    </w:p>
    <w:p w:rsidR="007E70F5" w:rsidRDefault="007E70F5" w:rsidP="005D0E4D">
      <w:pPr>
        <w:spacing w:after="0"/>
        <w:jc w:val="both"/>
        <w:rPr>
          <w:rFonts w:ascii="Times New Roman" w:hAnsi="Times New Roman" w:cs="Times New Roman"/>
        </w:rPr>
      </w:pPr>
    </w:p>
    <w:p w:rsidR="007E70F5" w:rsidRDefault="007E70F5" w:rsidP="005D0E4D">
      <w:pPr>
        <w:spacing w:after="0"/>
        <w:jc w:val="both"/>
        <w:rPr>
          <w:rFonts w:ascii="Times New Roman" w:hAnsi="Times New Roman" w:cs="Times New Roman"/>
        </w:rPr>
      </w:pPr>
    </w:p>
    <w:p w:rsidR="007E70F5" w:rsidRDefault="007E70F5" w:rsidP="005D0E4D">
      <w:pPr>
        <w:spacing w:after="0"/>
        <w:jc w:val="both"/>
        <w:rPr>
          <w:rFonts w:ascii="Times New Roman" w:hAnsi="Times New Roman" w:cs="Times New Roman"/>
        </w:rPr>
      </w:pPr>
    </w:p>
    <w:p w:rsidR="007E70F5" w:rsidRDefault="007E70F5" w:rsidP="005D0E4D">
      <w:pPr>
        <w:spacing w:after="0"/>
        <w:jc w:val="both"/>
        <w:rPr>
          <w:rFonts w:ascii="Times New Roman" w:hAnsi="Times New Roman" w:cs="Times New Roman"/>
        </w:rPr>
      </w:pPr>
    </w:p>
    <w:p w:rsidR="007E70F5" w:rsidRDefault="007E70F5" w:rsidP="005D0E4D">
      <w:pPr>
        <w:spacing w:after="0"/>
        <w:jc w:val="both"/>
        <w:rPr>
          <w:rFonts w:ascii="Times New Roman" w:hAnsi="Times New Roman" w:cs="Times New Roman"/>
        </w:rPr>
      </w:pPr>
    </w:p>
    <w:p w:rsidR="007E70F5" w:rsidRDefault="007E70F5" w:rsidP="005D0E4D">
      <w:pPr>
        <w:spacing w:after="0"/>
        <w:jc w:val="both"/>
        <w:rPr>
          <w:rFonts w:ascii="Times New Roman" w:hAnsi="Times New Roman" w:cs="Times New Roman"/>
        </w:rPr>
      </w:pPr>
    </w:p>
    <w:p w:rsidR="007E70F5" w:rsidRDefault="007E70F5" w:rsidP="005D0E4D">
      <w:pPr>
        <w:spacing w:after="0"/>
        <w:jc w:val="both"/>
        <w:rPr>
          <w:rFonts w:ascii="Times New Roman" w:hAnsi="Times New Roman" w:cs="Times New Roman"/>
        </w:rPr>
      </w:pPr>
    </w:p>
    <w:p w:rsidR="007E70F5" w:rsidRDefault="007E70F5" w:rsidP="005D0E4D">
      <w:pPr>
        <w:spacing w:after="0"/>
        <w:jc w:val="both"/>
        <w:rPr>
          <w:rFonts w:ascii="Times New Roman" w:hAnsi="Times New Roman" w:cs="Times New Roman"/>
        </w:rPr>
      </w:pPr>
    </w:p>
    <w:p w:rsidR="007E70F5" w:rsidRDefault="007E70F5" w:rsidP="005D0E4D">
      <w:pPr>
        <w:spacing w:after="0"/>
        <w:jc w:val="both"/>
        <w:rPr>
          <w:rFonts w:ascii="Times New Roman" w:hAnsi="Times New Roman" w:cs="Times New Roman"/>
        </w:rPr>
      </w:pPr>
    </w:p>
    <w:p w:rsidR="007E70F5" w:rsidRDefault="007E70F5" w:rsidP="005D0E4D">
      <w:pPr>
        <w:spacing w:after="0"/>
        <w:jc w:val="both"/>
        <w:rPr>
          <w:rFonts w:ascii="Times New Roman" w:hAnsi="Times New Roman" w:cs="Times New Roman"/>
        </w:rPr>
      </w:pPr>
    </w:p>
    <w:p w:rsidR="007E70F5" w:rsidRDefault="007E70F5" w:rsidP="005D0E4D">
      <w:pPr>
        <w:spacing w:after="0"/>
        <w:jc w:val="both"/>
        <w:rPr>
          <w:rFonts w:ascii="Times New Roman" w:hAnsi="Times New Roman" w:cs="Times New Roman"/>
        </w:rPr>
      </w:pPr>
    </w:p>
    <w:p w:rsidR="007E70F5" w:rsidRDefault="007E70F5" w:rsidP="005D0E4D">
      <w:pPr>
        <w:spacing w:after="0"/>
        <w:jc w:val="both"/>
        <w:rPr>
          <w:rFonts w:ascii="Times New Roman" w:hAnsi="Times New Roman" w:cs="Times New Roman"/>
        </w:rPr>
      </w:pPr>
    </w:p>
    <w:p w:rsidR="005D0E4D" w:rsidRPr="005D0E4D" w:rsidRDefault="005D0E4D" w:rsidP="005D0E4D">
      <w:pPr>
        <w:spacing w:after="0"/>
        <w:jc w:val="both"/>
        <w:rPr>
          <w:rFonts w:ascii="Times New Roman" w:hAnsi="Times New Roman" w:cs="Times New Roman"/>
        </w:rPr>
      </w:pPr>
      <w:r w:rsidRPr="005D0E4D">
        <w:rPr>
          <w:rFonts w:ascii="Times New Roman" w:hAnsi="Times New Roman" w:cs="Times New Roman"/>
        </w:rPr>
        <w:lastRenderedPageBreak/>
        <w:t>Особое место уделяли медведям. Интересным было то, что эвенки отождествляли себя с этим зверем, считали, что он умеет разговаривать, может принимать человеческий облик и превращаться опять в животное. Насмехаться над медведем не разрешалось, так как зверь мог жесто</w:t>
      </w:r>
      <w:r>
        <w:rPr>
          <w:rFonts w:ascii="Times New Roman" w:hAnsi="Times New Roman" w:cs="Times New Roman"/>
        </w:rPr>
        <w:t>ко отомстить.</w:t>
      </w:r>
    </w:p>
    <w:p w:rsidR="005D0E4D" w:rsidRPr="005D0E4D" w:rsidRDefault="005D0E4D" w:rsidP="005D0E4D">
      <w:pPr>
        <w:spacing w:after="0"/>
        <w:jc w:val="both"/>
        <w:rPr>
          <w:rFonts w:ascii="Times New Roman" w:hAnsi="Times New Roman" w:cs="Times New Roman"/>
        </w:rPr>
      </w:pPr>
      <w:r w:rsidRPr="005D0E4D">
        <w:rPr>
          <w:rFonts w:ascii="Times New Roman" w:hAnsi="Times New Roman" w:cs="Times New Roman"/>
        </w:rPr>
        <w:t>Не позволялось убивать спящего медведя, прежде его следовало разбудить, хоть это и навлекало лишние опасности на охотников. Часто во время забоя эвенки громко говорили, что они – якуты, или каркали как ворон, чтобы отвести от себя вину за смерть зверя. После убийства следовало попросить прощения у убиенного за то, что отобрали у него жизнь.</w:t>
      </w:r>
    </w:p>
    <w:p w:rsidR="005D0E4D" w:rsidRPr="005D0E4D" w:rsidRDefault="005D0E4D" w:rsidP="005D0E4D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5D0E4D">
        <w:rPr>
          <w:rFonts w:ascii="Times New Roman" w:hAnsi="Times New Roman" w:cs="Times New Roman"/>
          <w:b/>
          <w:i/>
        </w:rPr>
        <w:t>Животворящий огонь</w:t>
      </w:r>
    </w:p>
    <w:p w:rsidR="005D0E4D" w:rsidRPr="005D0E4D" w:rsidRDefault="005D0E4D" w:rsidP="005D0E4D">
      <w:pPr>
        <w:spacing w:after="0"/>
        <w:jc w:val="both"/>
        <w:rPr>
          <w:rFonts w:ascii="Times New Roman" w:hAnsi="Times New Roman" w:cs="Times New Roman"/>
        </w:rPr>
      </w:pPr>
      <w:r w:rsidRPr="005D0E4D">
        <w:rPr>
          <w:rFonts w:ascii="Times New Roman" w:hAnsi="Times New Roman" w:cs="Times New Roman"/>
        </w:rPr>
        <w:t xml:space="preserve">На протяжении длинных холодных месяцев залогом выживания было наличие огня в </w:t>
      </w:r>
      <w:proofErr w:type="spellStart"/>
      <w:r w:rsidRPr="005D0E4D">
        <w:rPr>
          <w:rFonts w:ascii="Times New Roman" w:hAnsi="Times New Roman" w:cs="Times New Roman"/>
        </w:rPr>
        <w:t>дю</w:t>
      </w:r>
      <w:proofErr w:type="spellEnd"/>
      <w:r w:rsidRPr="005D0E4D">
        <w:rPr>
          <w:rFonts w:ascii="Times New Roman" w:hAnsi="Times New Roman" w:cs="Times New Roman"/>
        </w:rPr>
        <w:t xml:space="preserve"> (чуме). Костёр располагался строго по центру, знаменуя собой сердце жилища и семейства. В летние месяцы вместо большого огня тут располагали дымокур, а пищу</w:t>
      </w:r>
      <w:r>
        <w:rPr>
          <w:rFonts w:ascii="Times New Roman" w:hAnsi="Times New Roman" w:cs="Times New Roman"/>
        </w:rPr>
        <w:t xml:space="preserve"> готовили на костре около чума.</w:t>
      </w:r>
    </w:p>
    <w:p w:rsidR="005D0E4D" w:rsidRPr="005D0E4D" w:rsidRDefault="005D0E4D" w:rsidP="005D0E4D">
      <w:pPr>
        <w:spacing w:after="0"/>
        <w:jc w:val="both"/>
        <w:rPr>
          <w:rFonts w:ascii="Times New Roman" w:hAnsi="Times New Roman" w:cs="Times New Roman"/>
        </w:rPr>
      </w:pPr>
      <w:r w:rsidRPr="005D0E4D">
        <w:rPr>
          <w:rFonts w:ascii="Times New Roman" w:hAnsi="Times New Roman" w:cs="Times New Roman"/>
        </w:rPr>
        <w:t>Огонь считался главной семейной святыней, поэтому с ним связано много интересных традиций. В основном за поддержанием костра следили женщины, пока мужья и отцы семейств уходили в тайгу. Огонь считался живым существом с чувствительной и тонкой душой, поэтому угасание костра сравнивалось с предвестником ужасных и трагических событий. У костра был личный дух, наделяемый внешностью старика или старой женщины, которому прямо на угли клали лучшие куски мяса и капали вино.</w:t>
      </w:r>
    </w:p>
    <w:p w:rsidR="005D0E4D" w:rsidRPr="005D0E4D" w:rsidRDefault="005D0E4D" w:rsidP="005D0E4D">
      <w:pPr>
        <w:spacing w:after="0"/>
        <w:jc w:val="both"/>
        <w:rPr>
          <w:rFonts w:ascii="Times New Roman" w:hAnsi="Times New Roman" w:cs="Times New Roman"/>
        </w:rPr>
      </w:pPr>
      <w:r w:rsidRPr="005D0E4D">
        <w:rPr>
          <w:rFonts w:ascii="Times New Roman" w:hAnsi="Times New Roman" w:cs="Times New Roman"/>
        </w:rPr>
        <w:t>Детям нельзя было играть с головешками, а взрослым – ссориться и сквернословить рядом с ним, так как это могло стать причиной ослабевания духа-огня, что приведёт к несчастьям и болезням всех домочадцев.</w:t>
      </w:r>
    </w:p>
    <w:p w:rsidR="005D0E4D" w:rsidRDefault="007E70F5" w:rsidP="005D0E4D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445F0FC" wp14:editId="3A3AE5BD">
            <wp:simplePos x="0" y="0"/>
            <wp:positionH relativeFrom="margin">
              <wp:posOffset>368135</wp:posOffset>
            </wp:positionH>
            <wp:positionV relativeFrom="paragraph">
              <wp:posOffset>6218</wp:posOffset>
            </wp:positionV>
            <wp:extent cx="5607423" cy="2467938"/>
            <wp:effectExtent l="0" t="0" r="0" b="8890"/>
            <wp:wrapNone/>
            <wp:docPr id="8" name="Рисунок 8" descr="Огонь в чуме эвен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гонь в чуме эвенк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423" cy="246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43F">
        <w:rPr>
          <w:rFonts w:ascii="Times New Roman" w:hAnsi="Times New Roman" w:cs="Times New Roman"/>
        </w:rPr>
        <w:t xml:space="preserve">                                 </w:t>
      </w:r>
    </w:p>
    <w:p w:rsidR="0010143F" w:rsidRDefault="0010143F" w:rsidP="005D0E4D">
      <w:pPr>
        <w:spacing w:after="0"/>
        <w:jc w:val="both"/>
        <w:rPr>
          <w:rFonts w:ascii="Times New Roman" w:hAnsi="Times New Roman" w:cs="Times New Roman"/>
        </w:rPr>
      </w:pPr>
    </w:p>
    <w:p w:rsidR="0010143F" w:rsidRDefault="0010143F" w:rsidP="005D0E4D">
      <w:pPr>
        <w:spacing w:after="0"/>
        <w:jc w:val="both"/>
        <w:rPr>
          <w:rFonts w:ascii="Times New Roman" w:hAnsi="Times New Roman" w:cs="Times New Roman"/>
        </w:rPr>
      </w:pPr>
    </w:p>
    <w:p w:rsidR="0010143F" w:rsidRDefault="0010143F" w:rsidP="005D0E4D">
      <w:pPr>
        <w:spacing w:after="0"/>
        <w:jc w:val="both"/>
        <w:rPr>
          <w:rFonts w:ascii="Times New Roman" w:hAnsi="Times New Roman" w:cs="Times New Roman"/>
        </w:rPr>
      </w:pPr>
    </w:p>
    <w:p w:rsidR="0010143F" w:rsidRDefault="0010143F" w:rsidP="005D0E4D">
      <w:pPr>
        <w:spacing w:after="0"/>
        <w:jc w:val="both"/>
        <w:rPr>
          <w:rFonts w:ascii="Times New Roman" w:hAnsi="Times New Roman" w:cs="Times New Roman"/>
        </w:rPr>
      </w:pPr>
    </w:p>
    <w:p w:rsidR="0010143F" w:rsidRDefault="0010143F" w:rsidP="005D0E4D">
      <w:pPr>
        <w:spacing w:after="0"/>
        <w:jc w:val="both"/>
        <w:rPr>
          <w:rFonts w:ascii="Times New Roman" w:hAnsi="Times New Roman" w:cs="Times New Roman"/>
        </w:rPr>
      </w:pPr>
    </w:p>
    <w:p w:rsidR="0010143F" w:rsidRDefault="0010143F" w:rsidP="005D0E4D">
      <w:pPr>
        <w:spacing w:after="0"/>
        <w:jc w:val="both"/>
        <w:rPr>
          <w:rFonts w:ascii="Times New Roman" w:hAnsi="Times New Roman" w:cs="Times New Roman"/>
        </w:rPr>
      </w:pPr>
    </w:p>
    <w:p w:rsidR="0010143F" w:rsidRDefault="0010143F" w:rsidP="005D0E4D">
      <w:pPr>
        <w:spacing w:after="0"/>
        <w:jc w:val="both"/>
        <w:rPr>
          <w:rFonts w:ascii="Times New Roman" w:hAnsi="Times New Roman" w:cs="Times New Roman"/>
        </w:rPr>
      </w:pPr>
    </w:p>
    <w:p w:rsidR="0010143F" w:rsidRDefault="0010143F" w:rsidP="005D0E4D">
      <w:pPr>
        <w:spacing w:after="0"/>
        <w:jc w:val="both"/>
        <w:rPr>
          <w:rFonts w:ascii="Times New Roman" w:hAnsi="Times New Roman" w:cs="Times New Roman"/>
        </w:rPr>
      </w:pPr>
    </w:p>
    <w:p w:rsidR="0010143F" w:rsidRDefault="0010143F" w:rsidP="005D0E4D">
      <w:pPr>
        <w:spacing w:after="0"/>
        <w:jc w:val="both"/>
        <w:rPr>
          <w:rFonts w:ascii="Times New Roman" w:hAnsi="Times New Roman" w:cs="Times New Roman"/>
        </w:rPr>
      </w:pPr>
    </w:p>
    <w:p w:rsidR="0010143F" w:rsidRDefault="0010143F" w:rsidP="005D0E4D">
      <w:pPr>
        <w:spacing w:after="0"/>
        <w:jc w:val="both"/>
        <w:rPr>
          <w:rFonts w:ascii="Times New Roman" w:hAnsi="Times New Roman" w:cs="Times New Roman"/>
        </w:rPr>
      </w:pPr>
    </w:p>
    <w:p w:rsidR="0010143F" w:rsidRDefault="0010143F" w:rsidP="005D0E4D">
      <w:pPr>
        <w:spacing w:after="0"/>
        <w:jc w:val="both"/>
        <w:rPr>
          <w:rFonts w:ascii="Times New Roman" w:hAnsi="Times New Roman" w:cs="Times New Roman"/>
        </w:rPr>
      </w:pPr>
    </w:p>
    <w:p w:rsidR="0010143F" w:rsidRDefault="0010143F" w:rsidP="005D0E4D">
      <w:pPr>
        <w:spacing w:after="0"/>
        <w:jc w:val="both"/>
        <w:rPr>
          <w:rFonts w:ascii="Times New Roman" w:hAnsi="Times New Roman" w:cs="Times New Roman"/>
        </w:rPr>
      </w:pPr>
    </w:p>
    <w:p w:rsidR="0010143F" w:rsidRPr="0010143F" w:rsidRDefault="0010143F" w:rsidP="0010143F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10143F">
        <w:rPr>
          <w:rFonts w:ascii="Times New Roman" w:hAnsi="Times New Roman" w:cs="Times New Roman"/>
          <w:b/>
          <w:i/>
        </w:rPr>
        <w:t>ОБРЯДЫ ЭВЕНКОВ</w:t>
      </w:r>
    </w:p>
    <w:p w:rsidR="0010143F" w:rsidRPr="0010143F" w:rsidRDefault="0010143F" w:rsidP="0010143F">
      <w:pPr>
        <w:spacing w:after="0"/>
        <w:jc w:val="both"/>
        <w:rPr>
          <w:rFonts w:ascii="Times New Roman" w:hAnsi="Times New Roman" w:cs="Times New Roman"/>
        </w:rPr>
      </w:pPr>
      <w:r w:rsidRPr="0010143F">
        <w:rPr>
          <w:rFonts w:ascii="Times New Roman" w:hAnsi="Times New Roman" w:cs="Times New Roman"/>
          <w:b/>
          <w:i/>
        </w:rPr>
        <w:t xml:space="preserve">Обряд </w:t>
      </w:r>
      <w:proofErr w:type="spellStart"/>
      <w:r w:rsidRPr="0010143F">
        <w:rPr>
          <w:rFonts w:ascii="Times New Roman" w:hAnsi="Times New Roman" w:cs="Times New Roman"/>
          <w:b/>
          <w:i/>
        </w:rPr>
        <w:t>Синкэлэвун</w:t>
      </w:r>
      <w:proofErr w:type="spellEnd"/>
      <w:r w:rsidRPr="0010143F">
        <w:rPr>
          <w:rFonts w:ascii="Times New Roman" w:hAnsi="Times New Roman" w:cs="Times New Roman"/>
          <w:b/>
          <w:i/>
        </w:rPr>
        <w:t xml:space="preserve"> предшествует охоте.</w:t>
      </w:r>
      <w:r w:rsidRPr="0010143F">
        <w:rPr>
          <w:rFonts w:ascii="Times New Roman" w:hAnsi="Times New Roman" w:cs="Times New Roman"/>
        </w:rPr>
        <w:t xml:space="preserve"> Для удачной охоты шаман сплетает из прутьев изображение зверя и стреляет в него из лука. Если стрела попала в цель, охота будет удачной. Охотнику остаётся только пойти в </w:t>
      </w:r>
      <w:r>
        <w:rPr>
          <w:rFonts w:ascii="Times New Roman" w:hAnsi="Times New Roman" w:cs="Times New Roman"/>
        </w:rPr>
        <w:t>лес и повторить меткий выстрел.</w:t>
      </w:r>
    </w:p>
    <w:p w:rsidR="0010143F" w:rsidRPr="0010143F" w:rsidRDefault="0010143F" w:rsidP="0010143F">
      <w:pPr>
        <w:spacing w:after="0"/>
        <w:jc w:val="both"/>
        <w:rPr>
          <w:rFonts w:ascii="Times New Roman" w:hAnsi="Times New Roman" w:cs="Times New Roman"/>
        </w:rPr>
      </w:pPr>
      <w:r w:rsidRPr="0010143F">
        <w:rPr>
          <w:rFonts w:ascii="Times New Roman" w:hAnsi="Times New Roman" w:cs="Times New Roman"/>
        </w:rPr>
        <w:t>Поскольку эвенки считают своим предком медведя и называют его дедушкой, они не выбрасывают кости съеденного медведя, а складывают в специальный лабаз на вы</w:t>
      </w:r>
      <w:r>
        <w:rPr>
          <w:rFonts w:ascii="Times New Roman" w:hAnsi="Times New Roman" w:cs="Times New Roman"/>
        </w:rPr>
        <w:t>соте двух метров от земли – то ес</w:t>
      </w:r>
      <w:r w:rsidRPr="0010143F">
        <w:rPr>
          <w:rFonts w:ascii="Times New Roman" w:hAnsi="Times New Roman" w:cs="Times New Roman"/>
        </w:rPr>
        <w:t>ть, как бы хоронят по такому же обычаю, как в древности хоронили люд</w:t>
      </w:r>
      <w:r>
        <w:rPr>
          <w:rFonts w:ascii="Times New Roman" w:hAnsi="Times New Roman" w:cs="Times New Roman"/>
        </w:rPr>
        <w:t>ей.</w:t>
      </w:r>
    </w:p>
    <w:p w:rsidR="0010143F" w:rsidRPr="0010143F" w:rsidRDefault="0010143F" w:rsidP="0010143F">
      <w:pPr>
        <w:spacing w:after="0"/>
        <w:jc w:val="both"/>
        <w:rPr>
          <w:rFonts w:ascii="Times New Roman" w:hAnsi="Times New Roman" w:cs="Times New Roman"/>
        </w:rPr>
      </w:pPr>
      <w:r w:rsidRPr="0010143F">
        <w:rPr>
          <w:rFonts w:ascii="Times New Roman" w:hAnsi="Times New Roman" w:cs="Times New Roman"/>
        </w:rPr>
        <w:t>Ещё одним тотемным животным для эвенков является ворон. Эвенки верили, что все вороны – это бывшие люди, которых боги превратили в чёрных птиц за нехорошие поступки. При этом ворон и медведь в представлении эвенков являются противниками, но ворон всегда сильнее. Поэтому, охотясь на медведя, эвенки мазали лицо чёрной сажей и размах</w:t>
      </w:r>
      <w:r>
        <w:rPr>
          <w:rFonts w:ascii="Times New Roman" w:hAnsi="Times New Roman" w:cs="Times New Roman"/>
        </w:rPr>
        <w:t>ивали руками, подражая воронам.</w:t>
      </w:r>
    </w:p>
    <w:p w:rsidR="0010143F" w:rsidRPr="0010143F" w:rsidRDefault="0010143F" w:rsidP="0010143F">
      <w:pPr>
        <w:spacing w:after="0"/>
        <w:jc w:val="both"/>
        <w:rPr>
          <w:rFonts w:ascii="Times New Roman" w:hAnsi="Times New Roman" w:cs="Times New Roman"/>
        </w:rPr>
      </w:pPr>
      <w:r w:rsidRPr="0010143F">
        <w:rPr>
          <w:rFonts w:ascii="Times New Roman" w:hAnsi="Times New Roman" w:cs="Times New Roman"/>
        </w:rPr>
        <w:t>Эвенки также уважали оленя. В некоторых эвенкийских поселениях оленей до сих пор хоронят, как людей. Во время погребальных обрядов эвенки прин</w:t>
      </w:r>
      <w:r>
        <w:rPr>
          <w:rFonts w:ascii="Times New Roman" w:hAnsi="Times New Roman" w:cs="Times New Roman"/>
        </w:rPr>
        <w:t>осили оленей в жертву.</w:t>
      </w:r>
    </w:p>
    <w:p w:rsidR="0010143F" w:rsidRPr="0010143F" w:rsidRDefault="0010143F" w:rsidP="0010143F">
      <w:pPr>
        <w:spacing w:after="0"/>
        <w:jc w:val="both"/>
        <w:rPr>
          <w:rFonts w:ascii="Times New Roman" w:hAnsi="Times New Roman" w:cs="Times New Roman"/>
        </w:rPr>
      </w:pPr>
      <w:r w:rsidRPr="0010143F">
        <w:rPr>
          <w:rFonts w:ascii="Times New Roman" w:hAnsi="Times New Roman" w:cs="Times New Roman"/>
        </w:rPr>
        <w:t>Эвенки обожествляли огонь и представляли дух огня в виде старушки. Они сохранили обычай кормления огня, когда после приготовления пищи в о</w:t>
      </w:r>
      <w:r>
        <w:rPr>
          <w:rFonts w:ascii="Times New Roman" w:hAnsi="Times New Roman" w:cs="Times New Roman"/>
        </w:rPr>
        <w:t>гонь надо бросить лучший кусок.</w:t>
      </w:r>
    </w:p>
    <w:p w:rsidR="0010143F" w:rsidRDefault="0010143F" w:rsidP="0010143F">
      <w:pPr>
        <w:spacing w:after="0"/>
        <w:jc w:val="both"/>
        <w:rPr>
          <w:rFonts w:ascii="Times New Roman" w:hAnsi="Times New Roman" w:cs="Times New Roman"/>
        </w:rPr>
      </w:pPr>
      <w:r w:rsidRPr="0010143F">
        <w:rPr>
          <w:rFonts w:ascii="Times New Roman" w:hAnsi="Times New Roman" w:cs="Times New Roman"/>
        </w:rPr>
        <w:t>Взрослых людей эвенки хоронили в земле, а детей – на деревьях. Это потому, что дети, в представлении эвенков, слишком слабы, чтобы самостоятельно перенестись с земли на небо, а с деревьев их может подхватить и доставить в верхний мир птица.</w:t>
      </w: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Pr="0010143F" w:rsidRDefault="0010143F" w:rsidP="0010143F">
      <w:pPr>
        <w:spacing w:after="0"/>
        <w:rPr>
          <w:rFonts w:ascii="Times New Roman" w:hAnsi="Times New Roman" w:cs="Times New Roman"/>
        </w:rPr>
      </w:pPr>
      <w:r w:rsidRPr="0010143F">
        <w:rPr>
          <w:rFonts w:ascii="Times New Roman" w:hAnsi="Times New Roman" w:cs="Times New Roman"/>
          <w:b/>
          <w:i/>
        </w:rPr>
        <w:t xml:space="preserve">Любимый праздник эвенков – </w:t>
      </w:r>
      <w:proofErr w:type="spellStart"/>
      <w:r w:rsidRPr="0010143F">
        <w:rPr>
          <w:rFonts w:ascii="Times New Roman" w:hAnsi="Times New Roman" w:cs="Times New Roman"/>
          <w:b/>
          <w:i/>
        </w:rPr>
        <w:t>Бакалдын</w:t>
      </w:r>
      <w:proofErr w:type="spellEnd"/>
      <w:r w:rsidRPr="0010143F">
        <w:rPr>
          <w:rFonts w:ascii="Times New Roman" w:hAnsi="Times New Roman" w:cs="Times New Roman"/>
          <w:b/>
          <w:i/>
        </w:rPr>
        <w:t>. Это эвенкийский Новый год</w:t>
      </w:r>
      <w:r w:rsidRPr="0010143F">
        <w:rPr>
          <w:rFonts w:ascii="Times New Roman" w:hAnsi="Times New Roman" w:cs="Times New Roman"/>
        </w:rPr>
        <w:t>, который по обычаю эвенки встречали не 1 января, а после долгой зимы - в самом начале лета. В это время соседствующие роды собирались в одном стойбище и целую неделю обсуждали, кто как перезимовал. А также шесть ночей подряд танц</w:t>
      </w:r>
      <w:r>
        <w:rPr>
          <w:rFonts w:ascii="Times New Roman" w:hAnsi="Times New Roman" w:cs="Times New Roman"/>
        </w:rPr>
        <w:t xml:space="preserve">евали </w:t>
      </w:r>
      <w:proofErr w:type="spellStart"/>
      <w:r>
        <w:rPr>
          <w:rFonts w:ascii="Times New Roman" w:hAnsi="Times New Roman" w:cs="Times New Roman"/>
        </w:rPr>
        <w:t>Косегор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Дэвэйдэ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Ехарио</w:t>
      </w:r>
      <w:proofErr w:type="spellEnd"/>
      <w:r>
        <w:rPr>
          <w:rFonts w:ascii="Times New Roman" w:hAnsi="Times New Roman" w:cs="Times New Roman"/>
        </w:rPr>
        <w:t xml:space="preserve">. </w:t>
      </w:r>
      <w:r w:rsidRPr="0010143F">
        <w:rPr>
          <w:rFonts w:ascii="Times New Roman" w:hAnsi="Times New Roman" w:cs="Times New Roman"/>
        </w:rPr>
        <w:t xml:space="preserve">Со временем </w:t>
      </w:r>
      <w:proofErr w:type="spellStart"/>
      <w:r w:rsidRPr="0010143F">
        <w:rPr>
          <w:rFonts w:ascii="Times New Roman" w:hAnsi="Times New Roman" w:cs="Times New Roman"/>
        </w:rPr>
        <w:t>Бакалдын</w:t>
      </w:r>
      <w:proofErr w:type="spellEnd"/>
      <w:r w:rsidRPr="0010143F">
        <w:rPr>
          <w:rFonts w:ascii="Times New Roman" w:hAnsi="Times New Roman" w:cs="Times New Roman"/>
        </w:rPr>
        <w:t xml:space="preserve"> переродился в праздник встреч. Его проводят по очереди в разных сел</w:t>
      </w:r>
      <w:r>
        <w:rPr>
          <w:rFonts w:ascii="Times New Roman" w:hAnsi="Times New Roman" w:cs="Times New Roman"/>
        </w:rPr>
        <w:t xml:space="preserve">ениях обычно по три дня подряд. </w:t>
      </w:r>
      <w:r w:rsidRPr="0010143F">
        <w:rPr>
          <w:rFonts w:ascii="Times New Roman" w:hAnsi="Times New Roman" w:cs="Times New Roman"/>
        </w:rPr>
        <w:t xml:space="preserve">В первый день на большой поляне устраивают стойбище, второй день начинают с обрядов встречи солнца и очищения (всех гостей окуривают дымом можжевельника, после чего </w:t>
      </w:r>
      <w:r w:rsidRPr="0010143F">
        <w:rPr>
          <w:rFonts w:ascii="Times New Roman" w:hAnsi="Times New Roman" w:cs="Times New Roman"/>
        </w:rPr>
        <w:lastRenderedPageBreak/>
        <w:t>они должны пройти через расщеплённое дерево). Потом каждая родовая община рассказывает собравшимся о себе и своих предках, угощает их национальными блюдами и</w:t>
      </w:r>
      <w:r>
        <w:rPr>
          <w:rFonts w:ascii="Times New Roman" w:hAnsi="Times New Roman" w:cs="Times New Roman"/>
        </w:rPr>
        <w:t xml:space="preserve"> таёжным чаем.</w:t>
      </w: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  <w:r w:rsidRPr="0010143F">
        <w:rPr>
          <w:rFonts w:ascii="Times New Roman" w:hAnsi="Times New Roman" w:cs="Times New Roman"/>
        </w:rPr>
        <w:t>И все три дня участники праздника поют народные песни и пляшут национальные танцы.</w:t>
      </w:r>
      <w:r>
        <w:rPr>
          <w:rFonts w:ascii="Times New Roman" w:hAnsi="Times New Roman" w:cs="Times New Roman"/>
        </w:rPr>
        <w:t xml:space="preserve">                           </w:t>
      </w: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A85963" w:rsidP="0010143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B662699" wp14:editId="28E39679">
            <wp:simplePos x="0" y="0"/>
            <wp:positionH relativeFrom="margin">
              <wp:posOffset>-366030</wp:posOffset>
            </wp:positionH>
            <wp:positionV relativeFrom="paragraph">
              <wp:posOffset>112666</wp:posOffset>
            </wp:positionV>
            <wp:extent cx="7569755" cy="4646951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bca91fd19a1875e958fd825cb442fa8-800x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1" r="22109" b="39409"/>
                    <a:stretch/>
                  </pic:blipFill>
                  <pic:spPr bwMode="auto">
                    <a:xfrm>
                      <a:off x="0" y="0"/>
                      <a:ext cx="7569755" cy="4646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890B4F" w:rsidRDefault="00890B4F" w:rsidP="0010143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90B4F" w:rsidRDefault="00890B4F" w:rsidP="0010143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90B4F" w:rsidRDefault="00890B4F" w:rsidP="0010143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90B4F" w:rsidRDefault="00890B4F" w:rsidP="0010143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90B4F" w:rsidRDefault="00890B4F" w:rsidP="0010143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A85963" w:rsidRDefault="00A85963" w:rsidP="0010143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A85963" w:rsidRDefault="00A85963" w:rsidP="0010143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A85963" w:rsidRDefault="00A85963" w:rsidP="0010143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A85963" w:rsidRDefault="00A85963" w:rsidP="0010143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A85963" w:rsidRDefault="00A85963" w:rsidP="0010143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A85963" w:rsidRDefault="00A85963" w:rsidP="0010143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A85963" w:rsidRDefault="00A85963" w:rsidP="0010143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A85963" w:rsidRDefault="00A85963" w:rsidP="0010143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A85963" w:rsidRDefault="00A85963" w:rsidP="0010143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A85963" w:rsidRDefault="00A85963" w:rsidP="0010143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A85963" w:rsidRDefault="00A85963" w:rsidP="0010143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A85963" w:rsidRDefault="00A85963" w:rsidP="0010143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A85963" w:rsidRDefault="00A85963" w:rsidP="0010143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A85963" w:rsidRDefault="00A85963" w:rsidP="0010143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A85963" w:rsidRDefault="00A85963" w:rsidP="0010143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A85963" w:rsidRDefault="00A85963" w:rsidP="0010143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0143F">
        <w:rPr>
          <w:rFonts w:ascii="Times New Roman" w:hAnsi="Times New Roman" w:cs="Times New Roman"/>
          <w:b/>
          <w:i/>
          <w:sz w:val="28"/>
          <w:szCs w:val="28"/>
        </w:rPr>
        <w:lastRenderedPageBreak/>
        <w:t>Национальная кухня эвенков</w:t>
      </w:r>
    </w:p>
    <w:p w:rsidR="0010143F" w:rsidRPr="0010143F" w:rsidRDefault="0010143F" w:rsidP="0010143F">
      <w:pPr>
        <w:spacing w:after="0"/>
        <w:rPr>
          <w:rFonts w:ascii="Times New Roman" w:hAnsi="Times New Roman" w:cs="Times New Roman"/>
          <w:b/>
          <w:i/>
        </w:rPr>
      </w:pPr>
      <w:proofErr w:type="spellStart"/>
      <w:r w:rsidRPr="0010143F">
        <w:rPr>
          <w:rFonts w:ascii="Times New Roman" w:hAnsi="Times New Roman" w:cs="Times New Roman"/>
          <w:b/>
          <w:i/>
        </w:rPr>
        <w:t>Хунгэл</w:t>
      </w:r>
      <w:proofErr w:type="spellEnd"/>
    </w:p>
    <w:p w:rsidR="0010143F" w:rsidRDefault="0010143F" w:rsidP="008E4289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CC0A498" wp14:editId="657749BC">
            <wp:simplePos x="0" y="0"/>
            <wp:positionH relativeFrom="column">
              <wp:posOffset>4223665</wp:posOffset>
            </wp:positionH>
            <wp:positionV relativeFrom="paragraph">
              <wp:posOffset>837870</wp:posOffset>
            </wp:positionV>
            <wp:extent cx="2137273" cy="160289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af5c5f43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273" cy="1602898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43F">
        <w:rPr>
          <w:rFonts w:ascii="Times New Roman" w:hAnsi="Times New Roman" w:cs="Times New Roman"/>
        </w:rPr>
        <w:t xml:space="preserve">Говоря о первых блюдах эвенкийской кухни нельзя не выделить суп под названием </w:t>
      </w:r>
      <w:proofErr w:type="spellStart"/>
      <w:r w:rsidRPr="0010143F">
        <w:rPr>
          <w:rFonts w:ascii="Times New Roman" w:hAnsi="Times New Roman" w:cs="Times New Roman"/>
        </w:rPr>
        <w:t>Хунгэл</w:t>
      </w:r>
      <w:proofErr w:type="spellEnd"/>
      <w:r w:rsidRPr="0010143F">
        <w:rPr>
          <w:rFonts w:ascii="Times New Roman" w:hAnsi="Times New Roman" w:cs="Times New Roman"/>
        </w:rPr>
        <w:t xml:space="preserve">. Бульон для </w:t>
      </w:r>
      <w:proofErr w:type="spellStart"/>
      <w:r w:rsidRPr="0010143F">
        <w:rPr>
          <w:rFonts w:ascii="Times New Roman" w:hAnsi="Times New Roman" w:cs="Times New Roman"/>
        </w:rPr>
        <w:t>хунгэла</w:t>
      </w:r>
      <w:proofErr w:type="spellEnd"/>
      <w:r w:rsidRPr="0010143F">
        <w:rPr>
          <w:rFonts w:ascii="Times New Roman" w:hAnsi="Times New Roman" w:cs="Times New Roman"/>
        </w:rPr>
        <w:t xml:space="preserve"> варят из </w:t>
      </w:r>
      <w:proofErr w:type="spellStart"/>
      <w:r w:rsidRPr="0010143F">
        <w:rPr>
          <w:rFonts w:ascii="Times New Roman" w:hAnsi="Times New Roman" w:cs="Times New Roman"/>
        </w:rPr>
        <w:t>тыптуна</w:t>
      </w:r>
      <w:proofErr w:type="spellEnd"/>
      <w:r w:rsidRPr="0010143F">
        <w:rPr>
          <w:rFonts w:ascii="Times New Roman" w:hAnsi="Times New Roman" w:cs="Times New Roman"/>
        </w:rPr>
        <w:t>, сушеного мяса оленя с костями, после того как бульон готов в него тщательно помешивая, добавляют сушеную кровь до получения однородной массы. Довольно примечательно, что в эвенкийских супах не бывает овощей как это принято в европейской кухне, связано это с суровой местностью в которой обитают эвенки, а это преимущественно зона вечной мерзлоты, где, как известно невозможно выращивать сельскохозяйственные культуры.</w:t>
      </w:r>
    </w:p>
    <w:p w:rsidR="0010143F" w:rsidRDefault="0010143F" w:rsidP="008E4289">
      <w:pPr>
        <w:spacing w:after="0"/>
        <w:jc w:val="both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Pr="0010143F" w:rsidRDefault="0010143F" w:rsidP="008E4289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10143F">
        <w:rPr>
          <w:rFonts w:ascii="Times New Roman" w:hAnsi="Times New Roman" w:cs="Times New Roman"/>
          <w:b/>
          <w:i/>
        </w:rPr>
        <w:t>Строганина из оленины</w:t>
      </w:r>
    </w:p>
    <w:p w:rsidR="0010143F" w:rsidRDefault="00890B4F" w:rsidP="008E4289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12A4AA1" wp14:editId="4E7DB3F1">
            <wp:simplePos x="0" y="0"/>
            <wp:positionH relativeFrom="margin">
              <wp:posOffset>4241181</wp:posOffset>
            </wp:positionH>
            <wp:positionV relativeFrom="paragraph">
              <wp:posOffset>824023</wp:posOffset>
            </wp:positionV>
            <wp:extent cx="2051020" cy="1538210"/>
            <wp:effectExtent l="0" t="0" r="6985" b="508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bc5a63e1f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20" cy="153821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43F" w:rsidRPr="0010143F">
        <w:rPr>
          <w:rFonts w:ascii="Times New Roman" w:hAnsi="Times New Roman" w:cs="Times New Roman"/>
        </w:rPr>
        <w:t>Оленина является основным продуктом питания эвенков, постоянное употребление мяса в пищу позволяет жителям севера поддерживать липидный обмен на уровне необходимом для осуществления нормальной жизнедеятельности в условиях мерзлоты. Для приготовления строганины из оленя не требуется особых затрат времени, рецепт этого блюда прост, мясо с задней ноги оленя нарезается крупной стружкой, посыпается солью и употребляется в пищу.</w:t>
      </w:r>
    </w:p>
    <w:p w:rsidR="0010143F" w:rsidRDefault="0010143F" w:rsidP="008E4289">
      <w:pPr>
        <w:spacing w:after="0"/>
        <w:jc w:val="both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8E4289" w:rsidRDefault="008E4289" w:rsidP="0010143F">
      <w:pPr>
        <w:spacing w:after="0"/>
        <w:rPr>
          <w:rFonts w:ascii="Times New Roman" w:hAnsi="Times New Roman" w:cs="Times New Roman"/>
          <w:b/>
          <w:i/>
        </w:rPr>
      </w:pPr>
    </w:p>
    <w:p w:rsidR="008E4289" w:rsidRDefault="008E4289" w:rsidP="0010143F">
      <w:pPr>
        <w:spacing w:after="0"/>
        <w:rPr>
          <w:rFonts w:ascii="Times New Roman" w:hAnsi="Times New Roman" w:cs="Times New Roman"/>
          <w:b/>
          <w:i/>
        </w:rPr>
      </w:pPr>
    </w:p>
    <w:p w:rsidR="008E4289" w:rsidRDefault="008E4289" w:rsidP="0010143F">
      <w:pPr>
        <w:spacing w:after="0"/>
        <w:rPr>
          <w:rFonts w:ascii="Times New Roman" w:hAnsi="Times New Roman" w:cs="Times New Roman"/>
          <w:b/>
          <w:i/>
        </w:rPr>
      </w:pPr>
    </w:p>
    <w:p w:rsidR="0010143F" w:rsidRPr="0010143F" w:rsidRDefault="0010143F" w:rsidP="008E4289">
      <w:pPr>
        <w:spacing w:after="0"/>
        <w:jc w:val="both"/>
        <w:rPr>
          <w:rFonts w:ascii="Times New Roman" w:hAnsi="Times New Roman" w:cs="Times New Roman"/>
          <w:b/>
          <w:i/>
        </w:rPr>
      </w:pPr>
      <w:proofErr w:type="spellStart"/>
      <w:r w:rsidRPr="0010143F">
        <w:rPr>
          <w:rFonts w:ascii="Times New Roman" w:hAnsi="Times New Roman" w:cs="Times New Roman"/>
          <w:b/>
          <w:i/>
        </w:rPr>
        <w:t>Каныга</w:t>
      </w:r>
      <w:proofErr w:type="spellEnd"/>
      <w:r w:rsidRPr="0010143F">
        <w:rPr>
          <w:rFonts w:ascii="Times New Roman" w:hAnsi="Times New Roman" w:cs="Times New Roman"/>
          <w:b/>
          <w:i/>
        </w:rPr>
        <w:t xml:space="preserve"> с ягодами</w:t>
      </w:r>
    </w:p>
    <w:p w:rsidR="0010143F" w:rsidRDefault="0010143F" w:rsidP="008E4289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10143F">
        <w:rPr>
          <w:rFonts w:ascii="Times New Roman" w:hAnsi="Times New Roman" w:cs="Times New Roman"/>
        </w:rPr>
        <w:t>Каныга</w:t>
      </w:r>
      <w:proofErr w:type="spellEnd"/>
      <w:r w:rsidRPr="0010143F">
        <w:rPr>
          <w:rFonts w:ascii="Times New Roman" w:hAnsi="Times New Roman" w:cs="Times New Roman"/>
        </w:rPr>
        <w:t xml:space="preserve"> с ягодами является национальным десертом эвенков, однако, ингредиенты этого блюда могут привести многих европейских жителей в замешательство. Все дело в том, что для приготовления такого блюда используют содержимое желудка оленя, которое предварительно варят, а после смешивают с ягодами и кровью оленя. Такой десерт очень богат витаминами.</w:t>
      </w: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890B4F" w:rsidP="0010143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0107A4C" wp14:editId="03307694">
            <wp:simplePos x="0" y="0"/>
            <wp:positionH relativeFrom="column">
              <wp:posOffset>4267406</wp:posOffset>
            </wp:positionH>
            <wp:positionV relativeFrom="paragraph">
              <wp:posOffset>17640</wp:posOffset>
            </wp:positionV>
            <wp:extent cx="2056243" cy="1285179"/>
            <wp:effectExtent l="0" t="0" r="127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766b461f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243" cy="1285179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10143F" w:rsidRDefault="0010143F" w:rsidP="0010143F">
      <w:pPr>
        <w:spacing w:after="0"/>
        <w:rPr>
          <w:rFonts w:ascii="Times New Roman" w:hAnsi="Times New Roman" w:cs="Times New Roman"/>
        </w:rPr>
      </w:pPr>
    </w:p>
    <w:p w:rsidR="008E4289" w:rsidRDefault="008E4289" w:rsidP="0010143F">
      <w:pPr>
        <w:spacing w:after="0"/>
        <w:rPr>
          <w:rFonts w:ascii="Times New Roman" w:hAnsi="Times New Roman" w:cs="Times New Roman"/>
        </w:rPr>
      </w:pPr>
    </w:p>
    <w:p w:rsidR="008E4289" w:rsidRDefault="008E4289" w:rsidP="0010143F">
      <w:pPr>
        <w:spacing w:after="0"/>
        <w:rPr>
          <w:rFonts w:ascii="Times New Roman" w:hAnsi="Times New Roman" w:cs="Times New Roman"/>
        </w:rPr>
      </w:pPr>
    </w:p>
    <w:p w:rsidR="008E4289" w:rsidRDefault="008E4289" w:rsidP="0010143F">
      <w:pPr>
        <w:spacing w:after="0"/>
        <w:rPr>
          <w:rFonts w:ascii="Times New Roman" w:hAnsi="Times New Roman" w:cs="Times New Roman"/>
        </w:rPr>
      </w:pPr>
    </w:p>
    <w:p w:rsidR="008E4289" w:rsidRDefault="008E4289" w:rsidP="0010143F">
      <w:pPr>
        <w:spacing w:after="0"/>
        <w:rPr>
          <w:rFonts w:ascii="Times New Roman" w:hAnsi="Times New Roman" w:cs="Times New Roman"/>
        </w:rPr>
      </w:pPr>
    </w:p>
    <w:p w:rsidR="008E4289" w:rsidRDefault="008E4289" w:rsidP="0010143F">
      <w:pPr>
        <w:spacing w:after="0"/>
        <w:rPr>
          <w:rFonts w:ascii="Times New Roman" w:hAnsi="Times New Roman" w:cs="Times New Roman"/>
        </w:rPr>
      </w:pPr>
    </w:p>
    <w:p w:rsidR="008E4289" w:rsidRDefault="008E4289" w:rsidP="0010143F">
      <w:pPr>
        <w:spacing w:after="0"/>
        <w:rPr>
          <w:rFonts w:ascii="Times New Roman" w:hAnsi="Times New Roman" w:cs="Times New Roman"/>
        </w:rPr>
      </w:pPr>
    </w:p>
    <w:p w:rsidR="008E4289" w:rsidRDefault="008E4289" w:rsidP="0010143F">
      <w:pPr>
        <w:spacing w:after="0"/>
        <w:rPr>
          <w:rFonts w:ascii="Times New Roman" w:hAnsi="Times New Roman" w:cs="Times New Roman"/>
        </w:rPr>
      </w:pPr>
    </w:p>
    <w:p w:rsidR="008E4289" w:rsidRDefault="008E4289" w:rsidP="0010143F">
      <w:pPr>
        <w:spacing w:after="0"/>
        <w:rPr>
          <w:rFonts w:ascii="Times New Roman" w:hAnsi="Times New Roman" w:cs="Times New Roman"/>
        </w:rPr>
      </w:pPr>
    </w:p>
    <w:p w:rsidR="008E4289" w:rsidRDefault="008E4289" w:rsidP="0010143F">
      <w:pPr>
        <w:spacing w:after="0"/>
        <w:rPr>
          <w:rFonts w:ascii="Times New Roman" w:hAnsi="Times New Roman" w:cs="Times New Roman"/>
        </w:rPr>
      </w:pPr>
    </w:p>
    <w:p w:rsidR="008E4289" w:rsidRDefault="008E4289" w:rsidP="0010143F">
      <w:pPr>
        <w:spacing w:after="0"/>
        <w:rPr>
          <w:rFonts w:ascii="Times New Roman" w:hAnsi="Times New Roman" w:cs="Times New Roman"/>
        </w:rPr>
      </w:pPr>
    </w:p>
    <w:p w:rsidR="008E4289" w:rsidRDefault="008E4289" w:rsidP="0010143F">
      <w:pPr>
        <w:spacing w:after="0"/>
        <w:rPr>
          <w:rFonts w:ascii="Times New Roman" w:hAnsi="Times New Roman" w:cs="Times New Roman"/>
        </w:rPr>
      </w:pPr>
    </w:p>
    <w:p w:rsidR="008E4289" w:rsidRDefault="008E4289" w:rsidP="0010143F">
      <w:pPr>
        <w:spacing w:after="0"/>
        <w:rPr>
          <w:rFonts w:ascii="Times New Roman" w:hAnsi="Times New Roman" w:cs="Times New Roman"/>
        </w:rPr>
      </w:pPr>
    </w:p>
    <w:p w:rsidR="008E4289" w:rsidRDefault="008E4289" w:rsidP="0010143F">
      <w:pPr>
        <w:spacing w:after="0"/>
        <w:rPr>
          <w:rFonts w:ascii="Times New Roman" w:hAnsi="Times New Roman" w:cs="Times New Roman"/>
        </w:rPr>
      </w:pPr>
    </w:p>
    <w:p w:rsidR="008E4289" w:rsidRDefault="00A85963" w:rsidP="0010143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F20B3E0" wp14:editId="24A18CD1">
            <wp:simplePos x="0" y="0"/>
            <wp:positionH relativeFrom="margin">
              <wp:posOffset>-876925</wp:posOffset>
            </wp:positionH>
            <wp:positionV relativeFrom="paragraph">
              <wp:posOffset>-562130</wp:posOffset>
            </wp:positionV>
            <wp:extent cx="8395335" cy="11721314"/>
            <wp:effectExtent l="0" t="0" r="571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e paysage d'hiver en 80 images magnifiques! - Archzine_f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6535" cy="1172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B4F" w:rsidRDefault="00890B4F" w:rsidP="008E4289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8E4289" w:rsidRDefault="008E4289" w:rsidP="0041621F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  <w:r w:rsidRPr="008E4289">
        <w:rPr>
          <w:rFonts w:ascii="Times New Roman" w:hAnsi="Times New Roman" w:cs="Times New Roman"/>
          <w:i/>
          <w:sz w:val="72"/>
          <w:szCs w:val="72"/>
        </w:rPr>
        <w:t>Каталог народных игр,</w:t>
      </w:r>
      <w:r>
        <w:rPr>
          <w:rFonts w:ascii="Times New Roman" w:hAnsi="Times New Roman" w:cs="Times New Roman"/>
          <w:i/>
          <w:sz w:val="72"/>
          <w:szCs w:val="72"/>
        </w:rPr>
        <w:t xml:space="preserve"> </w:t>
      </w:r>
      <w:r w:rsidRPr="008E4289">
        <w:rPr>
          <w:rFonts w:ascii="Times New Roman" w:hAnsi="Times New Roman" w:cs="Times New Roman"/>
          <w:i/>
          <w:sz w:val="72"/>
          <w:szCs w:val="72"/>
        </w:rPr>
        <w:t>традиций</w:t>
      </w:r>
      <w:r>
        <w:rPr>
          <w:rFonts w:ascii="Times New Roman" w:hAnsi="Times New Roman" w:cs="Times New Roman"/>
          <w:i/>
          <w:sz w:val="72"/>
          <w:szCs w:val="72"/>
        </w:rPr>
        <w:t>, обычаев</w:t>
      </w:r>
      <w:r w:rsidRPr="008E4289">
        <w:rPr>
          <w:rFonts w:ascii="Times New Roman" w:hAnsi="Times New Roman" w:cs="Times New Roman"/>
          <w:i/>
          <w:sz w:val="72"/>
          <w:szCs w:val="72"/>
        </w:rPr>
        <w:t xml:space="preserve"> Эвенского народа</w:t>
      </w:r>
    </w:p>
    <w:p w:rsidR="008E4289" w:rsidRDefault="008E4289" w:rsidP="008E4289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8E4289" w:rsidRDefault="008E4289" w:rsidP="008E4289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8E4289" w:rsidRDefault="008E4289" w:rsidP="008E4289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8E4289" w:rsidRDefault="008E4289" w:rsidP="008E4289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8E4289" w:rsidRDefault="0041621F" w:rsidP="008E4289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 wp14:anchorId="2AC3699B" wp14:editId="25B71E2D">
            <wp:simplePos x="0" y="0"/>
            <wp:positionH relativeFrom="margin">
              <wp:posOffset>128088</wp:posOffset>
            </wp:positionH>
            <wp:positionV relativeFrom="paragraph">
              <wp:posOffset>434323</wp:posOffset>
            </wp:positionV>
            <wp:extent cx="6645910" cy="4430395"/>
            <wp:effectExtent l="0" t="0" r="2540" b="825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эвенки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289" w:rsidRDefault="008E4289" w:rsidP="008E4289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8E4289" w:rsidRDefault="008E4289" w:rsidP="008E4289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8E4289" w:rsidRDefault="008E4289" w:rsidP="008E4289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  <w:bookmarkStart w:id="0" w:name="_GoBack"/>
      <w:bookmarkEnd w:id="0"/>
    </w:p>
    <w:p w:rsidR="008E4289" w:rsidRPr="008E4289" w:rsidRDefault="008E4289" w:rsidP="008E4289">
      <w:pPr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sz w:val="72"/>
          <w:szCs w:val="72"/>
        </w:rPr>
        <w:t xml:space="preserve">     </w:t>
      </w:r>
      <w:r>
        <w:rPr>
          <w:rFonts w:ascii="Times New Roman" w:hAnsi="Times New Roman" w:cs="Times New Roman"/>
          <w:i/>
        </w:rPr>
        <w:t xml:space="preserve">                                             </w:t>
      </w:r>
      <w:r>
        <w:rPr>
          <w:rFonts w:ascii="Times New Roman" w:hAnsi="Times New Roman" w:cs="Times New Roman"/>
          <w:i/>
          <w:sz w:val="72"/>
          <w:szCs w:val="72"/>
        </w:rPr>
        <w:t xml:space="preserve">                </w:t>
      </w:r>
    </w:p>
    <w:p w:rsidR="008E4289" w:rsidRDefault="008E4289" w:rsidP="008E4289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8E4289" w:rsidRDefault="008E4289" w:rsidP="008E4289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  <w:r>
        <w:rPr>
          <w:rFonts w:ascii="Times New Roman" w:hAnsi="Times New Roman" w:cs="Times New Roman"/>
          <w:i/>
          <w:sz w:val="72"/>
          <w:szCs w:val="72"/>
        </w:rPr>
        <w:t xml:space="preserve">                                    </w:t>
      </w:r>
    </w:p>
    <w:p w:rsidR="00A85963" w:rsidRDefault="00A85963" w:rsidP="00890B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621F" w:rsidRDefault="0041621F" w:rsidP="00890B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621F" w:rsidRDefault="0041621F" w:rsidP="00890B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621F" w:rsidRDefault="0041621F" w:rsidP="00890B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621F" w:rsidRDefault="0041621F" w:rsidP="00890B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621F" w:rsidRDefault="0041621F" w:rsidP="00890B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621F" w:rsidRDefault="0041621F" w:rsidP="00890B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4289" w:rsidRPr="00890B4F" w:rsidRDefault="00890B4F" w:rsidP="00890B4F">
      <w:pPr>
        <w:spacing w:after="0"/>
        <w:rPr>
          <w:rFonts w:ascii="Times New Roman" w:hAnsi="Times New Roman" w:cs="Times New Roman"/>
          <w:i/>
          <w:sz w:val="72"/>
          <w:szCs w:val="7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0CA475A6" wp14:editId="1C422737">
            <wp:simplePos x="0" y="0"/>
            <wp:positionH relativeFrom="page">
              <wp:align>right</wp:align>
            </wp:positionH>
            <wp:positionV relativeFrom="paragraph">
              <wp:posOffset>-769488</wp:posOffset>
            </wp:positionV>
            <wp:extent cx="8336477" cy="11296384"/>
            <wp:effectExtent l="0" t="0" r="7620" b="63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e paysage d'hiver en 80 images magnifiques! - Archzine_f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6477" cy="11296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289">
        <w:rPr>
          <w:rFonts w:ascii="Times New Roman" w:hAnsi="Times New Roman" w:cs="Times New Roman"/>
          <w:sz w:val="28"/>
          <w:szCs w:val="28"/>
        </w:rPr>
        <w:t>Содержание</w:t>
      </w:r>
    </w:p>
    <w:p w:rsidR="008E4289" w:rsidRDefault="008E4289" w:rsidP="008E42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1.Народные игры Эвенков</w:t>
      </w:r>
      <w:r w:rsidR="00C17623">
        <w:rPr>
          <w:rFonts w:ascii="Times New Roman" w:hAnsi="Times New Roman" w:cs="Times New Roman"/>
          <w:sz w:val="28"/>
          <w:szCs w:val="28"/>
        </w:rPr>
        <w:t>.</w:t>
      </w:r>
    </w:p>
    <w:p w:rsidR="008E4289" w:rsidRDefault="008E4289" w:rsidP="008E42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2.Традиции и обычаи</w:t>
      </w:r>
      <w:r w:rsidR="00C17623">
        <w:rPr>
          <w:rFonts w:ascii="Times New Roman" w:hAnsi="Times New Roman" w:cs="Times New Roman"/>
          <w:sz w:val="28"/>
          <w:szCs w:val="28"/>
        </w:rPr>
        <w:t>.</w:t>
      </w:r>
    </w:p>
    <w:p w:rsidR="008E4289" w:rsidRDefault="008E4289" w:rsidP="008E42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3.Рецепты народной кухни.</w:t>
      </w:r>
    </w:p>
    <w:p w:rsidR="00C17623" w:rsidRDefault="00C17623" w:rsidP="008E42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7623" w:rsidRDefault="00C17623" w:rsidP="008E42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7623" w:rsidRDefault="00C17623" w:rsidP="008E42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7623" w:rsidRDefault="00C17623" w:rsidP="008E42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7623" w:rsidRPr="008E4289" w:rsidRDefault="00C17623" w:rsidP="008E42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4289" w:rsidRPr="008E4289" w:rsidRDefault="00890B4F" w:rsidP="008E428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71552" behindDoc="0" locked="0" layoutInCell="1" allowOverlap="1" wp14:anchorId="1F0F9081" wp14:editId="33276FA5">
            <wp:simplePos x="0" y="0"/>
            <wp:positionH relativeFrom="margin">
              <wp:align>left</wp:align>
            </wp:positionH>
            <wp:positionV relativeFrom="paragraph">
              <wp:posOffset>119157</wp:posOffset>
            </wp:positionV>
            <wp:extent cx="5980531" cy="3977004"/>
            <wp:effectExtent l="0" t="0" r="1270" b="508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f3129290118f256d37d8b22907d14c7ec8da55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531" cy="3977004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289" w:rsidRDefault="008E4289" w:rsidP="008E4289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8E4289" w:rsidRPr="008E4289" w:rsidRDefault="008E4289" w:rsidP="008E4289">
      <w:pPr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</w:t>
      </w:r>
    </w:p>
    <w:p w:rsidR="008E4289" w:rsidRDefault="008E4289" w:rsidP="008E4289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8E4289" w:rsidRPr="008E4289" w:rsidRDefault="00890B4F" w:rsidP="008E4289">
      <w:pPr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3CF127B" wp14:editId="3A04B0E1">
            <wp:simplePos x="0" y="0"/>
            <wp:positionH relativeFrom="margin">
              <wp:posOffset>3958037</wp:posOffset>
            </wp:positionH>
            <wp:positionV relativeFrom="paragraph">
              <wp:posOffset>2646177</wp:posOffset>
            </wp:positionV>
            <wp:extent cx="1855478" cy="278153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c387ee1cd5b6630f5bb940dab31698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8" cy="278153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576C23F" wp14:editId="3806A6E8">
            <wp:simplePos x="0" y="0"/>
            <wp:positionH relativeFrom="margin">
              <wp:posOffset>279795</wp:posOffset>
            </wp:positionH>
            <wp:positionV relativeFrom="paragraph">
              <wp:posOffset>3152668</wp:posOffset>
            </wp:positionV>
            <wp:extent cx="3258589" cy="2170070"/>
            <wp:effectExtent l="0" t="0" r="0" b="190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l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589" cy="217007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4289" w:rsidRPr="008E4289" w:rsidSect="00890B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D4A"/>
    <w:rsid w:val="000E5357"/>
    <w:rsid w:val="0010143F"/>
    <w:rsid w:val="00215B7C"/>
    <w:rsid w:val="003912B8"/>
    <w:rsid w:val="003F6D4A"/>
    <w:rsid w:val="0041621F"/>
    <w:rsid w:val="00435540"/>
    <w:rsid w:val="005D0E4D"/>
    <w:rsid w:val="007E70F5"/>
    <w:rsid w:val="00890B4F"/>
    <w:rsid w:val="008D338A"/>
    <w:rsid w:val="008E4289"/>
    <w:rsid w:val="00A85963"/>
    <w:rsid w:val="00C05A17"/>
    <w:rsid w:val="00C17623"/>
    <w:rsid w:val="00CA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AE7A7"/>
  <w15:chartTrackingRefBased/>
  <w15:docId w15:val="{7F549DA1-CC35-4C47-A826-64BADFA39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215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15B7C"/>
  </w:style>
  <w:style w:type="character" w:customStyle="1" w:styleId="c0">
    <w:name w:val="c0"/>
    <w:basedOn w:val="a0"/>
    <w:rsid w:val="00215B7C"/>
  </w:style>
  <w:style w:type="character" w:customStyle="1" w:styleId="c2">
    <w:name w:val="c2"/>
    <w:basedOn w:val="a0"/>
    <w:rsid w:val="00215B7C"/>
  </w:style>
  <w:style w:type="paragraph" w:customStyle="1" w:styleId="c21">
    <w:name w:val="c21"/>
    <w:basedOn w:val="a"/>
    <w:rsid w:val="00215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15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215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39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BC13F-09E9-4AD8-B22B-700123B08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10</Pages>
  <Words>2493</Words>
  <Characters>14214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Улыбка</dc:creator>
  <cp:keywords/>
  <dc:description/>
  <cp:lastModifiedBy>Улыбка</cp:lastModifiedBy>
  <cp:revision>12</cp:revision>
  <dcterms:created xsi:type="dcterms:W3CDTF">2023-01-17T02:39:00Z</dcterms:created>
  <dcterms:modified xsi:type="dcterms:W3CDTF">2023-01-21T04:29:00Z</dcterms:modified>
</cp:coreProperties>
</file>