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9D1" w:rsidRPr="00EC69D1" w:rsidRDefault="00EC69D1" w:rsidP="00EC69D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Советы учителя-логопеда</w:t>
      </w: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128270</wp:posOffset>
            </wp:positionV>
            <wp:extent cx="4563110" cy="2569845"/>
            <wp:effectExtent l="19050" t="0" r="8890" b="0"/>
            <wp:wrapThrough wrapText="bothSides">
              <wp:wrapPolygon edited="0">
                <wp:start x="361" y="0"/>
                <wp:lineTo x="-90" y="1121"/>
                <wp:lineTo x="-90" y="20495"/>
                <wp:lineTo x="180" y="21456"/>
                <wp:lineTo x="361" y="21456"/>
                <wp:lineTo x="21191" y="21456"/>
                <wp:lineTo x="21372" y="21456"/>
                <wp:lineTo x="21642" y="20815"/>
                <wp:lineTo x="21642" y="1121"/>
                <wp:lineTo x="21462" y="160"/>
                <wp:lineTo x="21191" y="0"/>
                <wp:lineTo x="361" y="0"/>
              </wp:wrapPolygon>
            </wp:wrapThrough>
            <wp:docPr id="1" name="Рисунок 1" descr="Как научить говорить ребенка в 2 года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учить говорить ребенка в 2 года?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56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69D1" w:rsidRPr="00EC69D1" w:rsidRDefault="00EC69D1" w:rsidP="00EC6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C69D1">
        <w:rPr>
          <w:rFonts w:ascii="Times New Roman" w:hAnsi="Times New Roman" w:cs="Times New Roman"/>
          <w:sz w:val="28"/>
          <w:szCs w:val="28"/>
        </w:rPr>
        <w:t>современные родители хотят, чтобы их дети начали говорить вовремя, и этот важный аспект развития не отставал от нормы. Волнения по этому вопросу начинают нарастать даже на пороге годовалого возраста, если у малыша к этому времени не появляются первые слова.</w:t>
      </w:r>
    </w:p>
    <w:p w:rsidR="00EC69D1" w:rsidRDefault="00EC69D1" w:rsidP="00EC6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 xml:space="preserve">ЗРР (задержка развития речи) в наши дни – одно из самых распространенных нарушений у детей раннего возраста, преимущественно связанное с развитием стволовых структур мозга. Однако паниковать рано - зачастую решить проблему помогают время и занятия со специалистами: логопедом, логопедом-дефектологом и </w:t>
      </w:r>
      <w:proofErr w:type="spellStart"/>
      <w:r w:rsidRPr="00EC69D1">
        <w:rPr>
          <w:rFonts w:ascii="Times New Roman" w:hAnsi="Times New Roman" w:cs="Times New Roman"/>
          <w:sz w:val="28"/>
          <w:szCs w:val="28"/>
        </w:rPr>
        <w:t>нейропсихологом</w:t>
      </w:r>
      <w:proofErr w:type="spellEnd"/>
      <w:r w:rsidRPr="00EC69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69D1" w:rsidRDefault="00EC69D1" w:rsidP="00EC6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 xml:space="preserve">По существующим нормам грудничок до 4 месяцев должен начать </w:t>
      </w:r>
      <w:proofErr w:type="spellStart"/>
      <w:r w:rsidRPr="00EC69D1">
        <w:rPr>
          <w:rFonts w:ascii="Times New Roman" w:hAnsi="Times New Roman" w:cs="Times New Roman"/>
          <w:sz w:val="28"/>
          <w:szCs w:val="28"/>
        </w:rPr>
        <w:t>гулить</w:t>
      </w:r>
      <w:proofErr w:type="spellEnd"/>
      <w:r w:rsidRPr="00EC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реагировать на речь взрослых.</w:t>
      </w:r>
    </w:p>
    <w:p w:rsidR="00EC69D1" w:rsidRDefault="00EC69D1" w:rsidP="00EC6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К 1 году должны появиться слога; к 1.5 – слова; к 2-м годам – словосочетания. В 3 года ребенок должен полноценно разговаривать хотя бы простыми предложениями. Далее его словарный запас расширяется и увеличивается, а речь становится более развернутой, в ней появляются боле</w:t>
      </w:r>
      <w:r>
        <w:rPr>
          <w:rFonts w:ascii="Times New Roman" w:hAnsi="Times New Roman" w:cs="Times New Roman"/>
          <w:sz w:val="28"/>
          <w:szCs w:val="28"/>
        </w:rPr>
        <w:t>е сложные речевые конструкции.</w:t>
      </w:r>
    </w:p>
    <w:p w:rsidR="00EC69D1" w:rsidRPr="00EC69D1" w:rsidRDefault="00EC69D1" w:rsidP="00EC6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При большом временном отхождении от этих норм, при отсутствии слов в 2 года и полноценной речи после 3-х лет однозначно необходимо обращаться к специалистам! И чем раньше – тем лучше.</w:t>
      </w:r>
    </w:p>
    <w:p w:rsidR="00EC69D1" w:rsidRPr="00EC69D1" w:rsidRDefault="00EC69D1" w:rsidP="00EC6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9D1" w:rsidRDefault="00126BE3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45720</wp:posOffset>
            </wp:positionV>
            <wp:extent cx="3519170" cy="2364740"/>
            <wp:effectExtent l="19050" t="0" r="5080" b="0"/>
            <wp:wrapThrough wrapText="bothSides">
              <wp:wrapPolygon edited="0">
                <wp:start x="468" y="0"/>
                <wp:lineTo x="-117" y="1218"/>
                <wp:lineTo x="-117" y="20359"/>
                <wp:lineTo x="234" y="21403"/>
                <wp:lineTo x="468" y="21403"/>
                <wp:lineTo x="21047" y="21403"/>
                <wp:lineTo x="21280" y="21403"/>
                <wp:lineTo x="21631" y="20359"/>
                <wp:lineTo x="21631" y="1218"/>
                <wp:lineTo x="21397" y="174"/>
                <wp:lineTo x="21047" y="0"/>
                <wp:lineTo x="468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41" t="37179" r="62704" b="3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9D1" w:rsidRPr="00EC69D1" w:rsidRDefault="00EC69D1" w:rsidP="00EC69D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5080</wp:posOffset>
            </wp:positionV>
            <wp:extent cx="2316480" cy="1734185"/>
            <wp:effectExtent l="19050" t="0" r="7620" b="0"/>
            <wp:wrapThrough wrapText="bothSides">
              <wp:wrapPolygon edited="0">
                <wp:start x="711" y="0"/>
                <wp:lineTo x="-178" y="1661"/>
                <wp:lineTo x="-178" y="19931"/>
                <wp:lineTo x="355" y="21355"/>
                <wp:lineTo x="711" y="21355"/>
                <wp:lineTo x="20783" y="21355"/>
                <wp:lineTo x="21138" y="21355"/>
                <wp:lineTo x="21671" y="19931"/>
                <wp:lineTo x="21671" y="1661"/>
                <wp:lineTo x="21316" y="237"/>
                <wp:lineTo x="20783" y="0"/>
                <wp:lineTo x="711" y="0"/>
              </wp:wrapPolygon>
            </wp:wrapThrough>
            <wp:docPr id="4" name="Рисунок 4" descr="Многих родителей волнует вопрос: Почему дети отстают в развитии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ногих родителей волнует вопрос: Почему дети отстают в развитии?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6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69D1">
        <w:rPr>
          <w:rFonts w:ascii="Times New Roman" w:hAnsi="Times New Roman" w:cs="Times New Roman"/>
          <w:b/>
          <w:sz w:val="36"/>
          <w:szCs w:val="36"/>
        </w:rPr>
        <w:t>Основные причины, почему ребенок не начал говорить</w:t>
      </w:r>
    </w:p>
    <w:p w:rsid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>Важно знать, что причина ЗРР может крыться как в физиологических нарушениях, связанных непосредственно со здоровьем ребенка, так и в социальных (обществ</w:t>
      </w:r>
      <w:r>
        <w:rPr>
          <w:rFonts w:ascii="Times New Roman" w:hAnsi="Times New Roman" w:cs="Times New Roman"/>
          <w:sz w:val="32"/>
          <w:szCs w:val="32"/>
        </w:rPr>
        <w:t>о, окружение, общая обстановка,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>родители).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C69D1">
        <w:rPr>
          <w:rFonts w:ascii="Times New Roman" w:hAnsi="Times New Roman" w:cs="Times New Roman"/>
          <w:b/>
          <w:sz w:val="32"/>
          <w:szCs w:val="32"/>
        </w:rPr>
        <w:t>Возможные причины ЗРР.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• </w:t>
      </w:r>
      <w:r w:rsidRPr="00EC69D1">
        <w:rPr>
          <w:rFonts w:ascii="Times New Roman" w:hAnsi="Times New Roman" w:cs="Times New Roman"/>
          <w:b/>
          <w:sz w:val="32"/>
          <w:szCs w:val="32"/>
        </w:rPr>
        <w:t>Генетическая предрасположенность.</w:t>
      </w:r>
      <w:r w:rsidRPr="00EC69D1">
        <w:rPr>
          <w:rFonts w:ascii="Times New Roman" w:hAnsi="Times New Roman" w:cs="Times New Roman"/>
          <w:sz w:val="32"/>
          <w:szCs w:val="32"/>
        </w:rPr>
        <w:t xml:space="preserve"> Если родители малыша заговорили позже своих сверстников, то ждать от ребенка раннего речевого развития не стоит. Хотя даже в этом случае всё индивидуально.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• </w:t>
      </w:r>
      <w:r w:rsidRPr="00EC69D1">
        <w:rPr>
          <w:rFonts w:ascii="Times New Roman" w:hAnsi="Times New Roman" w:cs="Times New Roman"/>
          <w:b/>
          <w:sz w:val="32"/>
          <w:szCs w:val="32"/>
        </w:rPr>
        <w:t>Стрессы и психические расстройства</w:t>
      </w:r>
      <w:r w:rsidRPr="00EC69D1">
        <w:rPr>
          <w:rFonts w:ascii="Times New Roman" w:hAnsi="Times New Roman" w:cs="Times New Roman"/>
          <w:sz w:val="32"/>
          <w:szCs w:val="32"/>
        </w:rPr>
        <w:t xml:space="preserve">. Если в семье часто ругаются, разговаривают на повышенных тонах или ребенок испытывает систематические стрессы извне, это также тормозит развитие речи и в целом пагубно влияет на </w:t>
      </w:r>
      <w:proofErr w:type="spellStart"/>
      <w:r w:rsidRPr="00EC69D1">
        <w:rPr>
          <w:rFonts w:ascii="Times New Roman" w:hAnsi="Times New Roman" w:cs="Times New Roman"/>
          <w:sz w:val="32"/>
          <w:szCs w:val="32"/>
        </w:rPr>
        <w:t>психоэмоциональное</w:t>
      </w:r>
      <w:proofErr w:type="spellEnd"/>
      <w:r w:rsidRPr="00EC69D1">
        <w:rPr>
          <w:rFonts w:ascii="Times New Roman" w:hAnsi="Times New Roman" w:cs="Times New Roman"/>
          <w:sz w:val="32"/>
          <w:szCs w:val="32"/>
        </w:rPr>
        <w:t xml:space="preserve"> становление малыша, провоцируя множественные нарушения в развитии. Необходимо изолировать ребенка от стрессового очага и обратиться к детскому или семейному психологу.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b/>
          <w:sz w:val="32"/>
          <w:szCs w:val="32"/>
        </w:rPr>
        <w:t>• Индивидуальный темп развития.</w:t>
      </w:r>
      <w:r w:rsidRPr="00EC69D1">
        <w:rPr>
          <w:rFonts w:ascii="Times New Roman" w:hAnsi="Times New Roman" w:cs="Times New Roman"/>
          <w:sz w:val="32"/>
          <w:szCs w:val="32"/>
        </w:rPr>
        <w:t xml:space="preserve"> Необходимо понимать, что все дети уникальны и развиваются по-разному, незначительно отходя от существующих норм. Если речевое развитие так или иначе происходит у Вашего малыша, он произносит звуки, отдельные слова, то, возможно, ему нужно еще немного времени, чтобы «разговориться».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b/>
          <w:sz w:val="32"/>
          <w:szCs w:val="32"/>
        </w:rPr>
        <w:t xml:space="preserve">• </w:t>
      </w:r>
      <w:proofErr w:type="spellStart"/>
      <w:r w:rsidRPr="00EC69D1">
        <w:rPr>
          <w:rFonts w:ascii="Times New Roman" w:hAnsi="Times New Roman" w:cs="Times New Roman"/>
          <w:b/>
          <w:sz w:val="32"/>
          <w:szCs w:val="32"/>
        </w:rPr>
        <w:t>Гиперопека</w:t>
      </w:r>
      <w:proofErr w:type="spellEnd"/>
      <w:r w:rsidRPr="00EC69D1">
        <w:rPr>
          <w:rFonts w:ascii="Times New Roman" w:hAnsi="Times New Roman" w:cs="Times New Roman"/>
          <w:b/>
          <w:sz w:val="32"/>
          <w:szCs w:val="32"/>
        </w:rPr>
        <w:t xml:space="preserve"> родителей</w:t>
      </w:r>
      <w:r w:rsidRPr="00EC69D1">
        <w:rPr>
          <w:rFonts w:ascii="Times New Roman" w:hAnsi="Times New Roman" w:cs="Times New Roman"/>
          <w:sz w:val="32"/>
          <w:szCs w:val="32"/>
        </w:rPr>
        <w:t xml:space="preserve"> часто порождает нежелание говорить. Действительно, если ребенка понимают с </w:t>
      </w:r>
      <w:proofErr w:type="spellStart"/>
      <w:r w:rsidRPr="00EC69D1">
        <w:rPr>
          <w:rFonts w:ascii="Times New Roman" w:hAnsi="Times New Roman" w:cs="Times New Roman"/>
          <w:sz w:val="32"/>
          <w:szCs w:val="32"/>
        </w:rPr>
        <w:t>полужеста</w:t>
      </w:r>
      <w:proofErr w:type="spellEnd"/>
      <w:r w:rsidRPr="00EC69D1">
        <w:rPr>
          <w:rFonts w:ascii="Times New Roman" w:hAnsi="Times New Roman" w:cs="Times New Roman"/>
          <w:sz w:val="32"/>
          <w:szCs w:val="32"/>
        </w:rPr>
        <w:t xml:space="preserve"> и выполняют любое его желание, не стимулируя проговорить голосом, то повода напрячься и начать произносить речь, увы, нет. Здесь же работает и обратная система – протест. Если предпринимать излишние попытки разговорить малыша, заставлять или, что еще хуже, принижать – это его начнет отторгать. Во всём нужно знать меру.</w:t>
      </w:r>
    </w:p>
    <w:p w:rsidR="007D7C6C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 xml:space="preserve">• </w:t>
      </w:r>
      <w:r w:rsidRPr="00EC69D1">
        <w:rPr>
          <w:rFonts w:ascii="Times New Roman" w:hAnsi="Times New Roman" w:cs="Times New Roman"/>
          <w:b/>
          <w:sz w:val="32"/>
          <w:szCs w:val="32"/>
        </w:rPr>
        <w:t>Неправильное поведение общества.</w:t>
      </w:r>
      <w:r w:rsidRPr="00EC69D1">
        <w:rPr>
          <w:rFonts w:ascii="Times New Roman" w:hAnsi="Times New Roman" w:cs="Times New Roman"/>
          <w:sz w:val="32"/>
          <w:szCs w:val="32"/>
        </w:rPr>
        <w:t xml:space="preserve"> С ребенком – с самого рождения – необходимо много говорить. В эпоху </w:t>
      </w:r>
      <w:proofErr w:type="spellStart"/>
      <w:r w:rsidRPr="00EC69D1">
        <w:rPr>
          <w:rFonts w:ascii="Times New Roman" w:hAnsi="Times New Roman" w:cs="Times New Roman"/>
          <w:sz w:val="32"/>
          <w:szCs w:val="32"/>
        </w:rPr>
        <w:t>смартфонозависимости</w:t>
      </w:r>
      <w:proofErr w:type="spellEnd"/>
      <w:r w:rsidRPr="00EC69D1">
        <w:rPr>
          <w:rFonts w:ascii="Times New Roman" w:hAnsi="Times New Roman" w:cs="Times New Roman"/>
          <w:sz w:val="32"/>
          <w:szCs w:val="32"/>
        </w:rPr>
        <w:t xml:space="preserve"> мы все действительно стали меньше разговаривать, поэтому и речевая функция детей развивается с задержкой. Говорите с ребенком как можно больше и чаще, обязательно умеренным темпом и внятно (избегайте беглой речи). Ребенок должен четко слышать все звуки. Читайте сказки с выражением и   разной интонацией. Рассказывайте и описывайте ему происходящее вокруг. Требуйте такого подхода и от общества, с ко</w:t>
      </w:r>
      <w:r>
        <w:rPr>
          <w:rFonts w:ascii="Times New Roman" w:hAnsi="Times New Roman" w:cs="Times New Roman"/>
          <w:sz w:val="32"/>
          <w:szCs w:val="32"/>
        </w:rPr>
        <w:t xml:space="preserve">торым Ваш малыш проводит время. </w:t>
      </w:r>
    </w:p>
    <w:p w:rsidR="00EC69D1" w:rsidRPr="00EC69D1" w:rsidRDefault="007D7C6C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D7C6C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108756</wp:posOffset>
            </wp:positionH>
            <wp:positionV relativeFrom="paragraph">
              <wp:posOffset>12865</wp:posOffset>
            </wp:positionV>
            <wp:extent cx="2900883" cy="1951745"/>
            <wp:effectExtent l="19050" t="0" r="0" b="0"/>
            <wp:wrapThrough wrapText="bothSides">
              <wp:wrapPolygon edited="0">
                <wp:start x="568" y="0"/>
                <wp:lineTo x="-142" y="1474"/>
                <wp:lineTo x="-142" y="20211"/>
                <wp:lineTo x="284" y="21474"/>
                <wp:lineTo x="568" y="21474"/>
                <wp:lineTo x="20876" y="21474"/>
                <wp:lineTo x="21160" y="21474"/>
                <wp:lineTo x="21586" y="20632"/>
                <wp:lineTo x="21586" y="1474"/>
                <wp:lineTo x="21302" y="211"/>
                <wp:lineTo x="20876" y="0"/>
                <wp:lineTo x="568" y="0"/>
              </wp:wrapPolygon>
            </wp:wrapThrough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550" t="16115" r="30384" b="1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7C6C">
        <w:rPr>
          <w:rFonts w:ascii="Times New Roman" w:hAnsi="Times New Roman" w:cs="Times New Roman"/>
          <w:sz w:val="32"/>
          <w:szCs w:val="32"/>
        </w:rPr>
        <w:t xml:space="preserve"> </w:t>
      </w:r>
      <w:r w:rsidR="00EC69D1" w:rsidRPr="00EC69D1">
        <w:rPr>
          <w:rFonts w:ascii="Times New Roman" w:hAnsi="Times New Roman" w:cs="Times New Roman"/>
          <w:sz w:val="32"/>
          <w:szCs w:val="32"/>
        </w:rPr>
        <w:t xml:space="preserve">• </w:t>
      </w:r>
      <w:r w:rsidR="00EC69D1" w:rsidRPr="00EC69D1">
        <w:rPr>
          <w:rFonts w:ascii="Times New Roman" w:hAnsi="Times New Roman" w:cs="Times New Roman"/>
          <w:b/>
          <w:sz w:val="32"/>
          <w:szCs w:val="32"/>
        </w:rPr>
        <w:t>Двуязычная семья</w:t>
      </w:r>
      <w:r w:rsidR="00EC69D1" w:rsidRPr="00EC69D1">
        <w:rPr>
          <w:rFonts w:ascii="Times New Roman" w:hAnsi="Times New Roman" w:cs="Times New Roman"/>
          <w:sz w:val="32"/>
          <w:szCs w:val="32"/>
        </w:rPr>
        <w:t xml:space="preserve">. У </w:t>
      </w:r>
      <w:proofErr w:type="spellStart"/>
      <w:r w:rsidR="00EC69D1" w:rsidRPr="00EC69D1">
        <w:rPr>
          <w:rFonts w:ascii="Times New Roman" w:hAnsi="Times New Roman" w:cs="Times New Roman"/>
          <w:sz w:val="32"/>
          <w:szCs w:val="32"/>
        </w:rPr>
        <w:t>детей-билингвов</w:t>
      </w:r>
      <w:proofErr w:type="spellEnd"/>
      <w:r w:rsidR="00EC69D1" w:rsidRPr="00EC69D1">
        <w:rPr>
          <w:rFonts w:ascii="Times New Roman" w:hAnsi="Times New Roman" w:cs="Times New Roman"/>
          <w:sz w:val="32"/>
          <w:szCs w:val="32"/>
        </w:rPr>
        <w:t xml:space="preserve"> часто встречается ЗРР, и таким детям, как правило, требуется больше времени, чтобы разобраться в языках и начать говорить. Позже у них часто имеются проблемы в речи в связи с путаницей в языках. Детям-билингвам с раннего возраста лучше всего заниматься с логопедом. И, по возможности, использовать для общения с ребенком раннего возраста один язык.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 xml:space="preserve">• </w:t>
      </w:r>
      <w:r w:rsidRPr="00EC69D1">
        <w:rPr>
          <w:rFonts w:ascii="Times New Roman" w:hAnsi="Times New Roman" w:cs="Times New Roman"/>
          <w:b/>
          <w:sz w:val="32"/>
          <w:szCs w:val="32"/>
        </w:rPr>
        <w:t>Нарушения артикуляционного аппарата.</w:t>
      </w:r>
      <w:r w:rsidRPr="00EC69D1">
        <w:rPr>
          <w:rFonts w:ascii="Times New Roman" w:hAnsi="Times New Roman" w:cs="Times New Roman"/>
          <w:sz w:val="32"/>
          <w:szCs w:val="32"/>
        </w:rPr>
        <w:t xml:space="preserve"> Список причин данного нарушения очень велик – от ослабления мышечной ткани до проблем с уздечкой языка. Причину всегда поможет выявить логопед после диагностики малыша.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>•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C69D1">
        <w:rPr>
          <w:rFonts w:ascii="Times New Roman" w:hAnsi="Times New Roman" w:cs="Times New Roman"/>
          <w:b/>
          <w:sz w:val="32"/>
          <w:szCs w:val="32"/>
        </w:rPr>
        <w:t>Нарушения слуха.</w:t>
      </w:r>
      <w:r w:rsidRPr="00EC69D1">
        <w:rPr>
          <w:rFonts w:ascii="Times New Roman" w:hAnsi="Times New Roman" w:cs="Times New Roman"/>
          <w:sz w:val="32"/>
          <w:szCs w:val="32"/>
        </w:rPr>
        <w:t xml:space="preserve"> Как правило, данное нарушение можно выявить еще в грудничковом возрасте, если малыш никак не реагирует на звуки, не проявляет интерес к звуковым игрушкам или не улыбается при мамином голосе. При малейших подозрениях на проблемы со слухом необходимо сразу же обратиться к специалистам (отоларингологу и неврологу)!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 xml:space="preserve">• </w:t>
      </w:r>
      <w:r w:rsidRPr="00EC69D1">
        <w:rPr>
          <w:rFonts w:ascii="Times New Roman" w:hAnsi="Times New Roman" w:cs="Times New Roman"/>
          <w:b/>
          <w:sz w:val="32"/>
          <w:szCs w:val="32"/>
        </w:rPr>
        <w:t>Нарушения зрения.</w:t>
      </w:r>
      <w:r w:rsidRPr="00EC69D1">
        <w:rPr>
          <w:rFonts w:ascii="Times New Roman" w:hAnsi="Times New Roman" w:cs="Times New Roman"/>
          <w:sz w:val="32"/>
          <w:szCs w:val="32"/>
        </w:rPr>
        <w:t xml:space="preserve"> Если данная проблема присутствует у ребенка, возможно, ему сложно начать воспроизводить речь, т.к. он не видит или плохо видит картину происходящего вокруг и не понимает, что к чему соотнести. С данным нарушением, разумеется, срочно ко врачу.</w:t>
      </w:r>
    </w:p>
    <w:p w:rsid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 xml:space="preserve">• </w:t>
      </w:r>
      <w:r w:rsidRPr="00EC69D1">
        <w:rPr>
          <w:rFonts w:ascii="Times New Roman" w:hAnsi="Times New Roman" w:cs="Times New Roman"/>
          <w:b/>
          <w:sz w:val="32"/>
          <w:szCs w:val="32"/>
        </w:rPr>
        <w:t>Поражения головного мозга,</w:t>
      </w:r>
      <w:r w:rsidRPr="00EC69D1">
        <w:rPr>
          <w:rFonts w:ascii="Times New Roman" w:hAnsi="Times New Roman" w:cs="Times New Roman"/>
          <w:sz w:val="32"/>
          <w:szCs w:val="32"/>
        </w:rPr>
        <w:t xml:space="preserve"> связанные с родовыми травмами, внутриутробными инфекциями, асфиксией, перенесенными инфекционными заболеваниями в грудничковом возрасте, черепно-мозговыми травмами, нарушениями центральной нервной системы, врожденными патологиями (аутизм, олигофрения, гипотиреоз, все формы ДЦП и т.д.). В этих случаях потребуется комплексная помощь медиков, логопедов-дефектологов и </w:t>
      </w:r>
      <w:proofErr w:type="spellStart"/>
      <w:r w:rsidRPr="00EC69D1">
        <w:rPr>
          <w:rFonts w:ascii="Times New Roman" w:hAnsi="Times New Roman" w:cs="Times New Roman"/>
          <w:sz w:val="32"/>
          <w:szCs w:val="32"/>
        </w:rPr>
        <w:t>нейропсихологов.</w:t>
      </w:r>
      <w:proofErr w:type="spellEnd"/>
    </w:p>
    <w:p w:rsidR="00EC69D1" w:rsidRPr="00EC69D1" w:rsidRDefault="00EC69D1" w:rsidP="00EC69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C69D1">
        <w:rPr>
          <w:rFonts w:ascii="Times New Roman" w:hAnsi="Times New Roman" w:cs="Times New Roman"/>
          <w:sz w:val="32"/>
          <w:szCs w:val="32"/>
        </w:rPr>
        <w:t xml:space="preserve">Важно, что с любой причиной задержки развития речи можно и нужно работать! В зависимости от нарушения на помощь приходят врачи и такие специалисты, как </w:t>
      </w:r>
      <w:proofErr w:type="spellStart"/>
      <w:r w:rsidRPr="00EC69D1">
        <w:rPr>
          <w:rFonts w:ascii="Times New Roman" w:hAnsi="Times New Roman" w:cs="Times New Roman"/>
          <w:sz w:val="32"/>
          <w:szCs w:val="32"/>
        </w:rPr>
        <w:t>нейропсихолог</w:t>
      </w:r>
      <w:proofErr w:type="spellEnd"/>
      <w:r w:rsidRPr="00EC69D1">
        <w:rPr>
          <w:rFonts w:ascii="Times New Roman" w:hAnsi="Times New Roman" w:cs="Times New Roman"/>
          <w:sz w:val="32"/>
          <w:szCs w:val="32"/>
        </w:rPr>
        <w:t>, психолог, логопед и логопед-дефектолог. Чем раньше родители заподозрят ЗРР и обратятся за помощью, тем быстрее и проще начнется развитие речевой функции ребенка и, как следствие, это поможет избежать задержки в развитии и других психических функций ребенка. Например, развитие речи напрямую связано с развитием мышления.</w:t>
      </w:r>
    </w:p>
    <w:p w:rsidR="007D7C6C" w:rsidRDefault="007D7C6C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C6C" w:rsidRDefault="007D7C6C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9D1" w:rsidRPr="007D7C6C" w:rsidRDefault="007D7C6C" w:rsidP="007D7C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-71755</wp:posOffset>
            </wp:positionV>
            <wp:extent cx="2024380" cy="1666875"/>
            <wp:effectExtent l="19050" t="0" r="0" b="0"/>
            <wp:wrapThrough wrapText="bothSides">
              <wp:wrapPolygon edited="0">
                <wp:start x="-203" y="0"/>
                <wp:lineTo x="-203" y="21477"/>
                <wp:lineTo x="21546" y="21477"/>
                <wp:lineTo x="21546" y="0"/>
                <wp:lineTo x="-203" y="0"/>
              </wp:wrapPolygon>
            </wp:wrapThrough>
            <wp:docPr id="12" name="Рисунок 12" descr="Почему ребенок не говорит? Причины задержки речевого 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чему ребенок не говорит? Причины задержки речевого развит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D1" w:rsidRPr="007D7C6C">
        <w:rPr>
          <w:rFonts w:ascii="Times New Roman" w:hAnsi="Times New Roman" w:cs="Times New Roman"/>
          <w:b/>
          <w:sz w:val="32"/>
          <w:szCs w:val="32"/>
        </w:rPr>
        <w:t>Ребенок не говорит в 1 год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C69D1" w:rsidRPr="00EC69D1" w:rsidRDefault="007D7C6C" w:rsidP="007D7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ребенок не говорит </w:t>
      </w:r>
      <w:r w:rsidR="00EC69D1" w:rsidRPr="00EC69D1">
        <w:rPr>
          <w:rFonts w:ascii="Times New Roman" w:hAnsi="Times New Roman" w:cs="Times New Roman"/>
          <w:sz w:val="28"/>
          <w:szCs w:val="28"/>
        </w:rPr>
        <w:t>в годовалом возрасте, то, вероятнее всего, волноваться еще рано. Если мы подразумеваем непосредственно речь - слова или словосочетания, то в год ребенок и не должен радовать вас широким лексиконом. Конечно, бывают случаи, когда и в годовалом возрасте дети начинают говорить, но</w:t>
      </w:r>
      <w:r>
        <w:rPr>
          <w:rFonts w:ascii="Times New Roman" w:hAnsi="Times New Roman" w:cs="Times New Roman"/>
          <w:sz w:val="28"/>
          <w:szCs w:val="28"/>
        </w:rPr>
        <w:t xml:space="preserve"> это исключение, а не правило. </w:t>
      </w:r>
      <w:r w:rsidR="00EC69D1" w:rsidRPr="00EC69D1">
        <w:rPr>
          <w:rFonts w:ascii="Times New Roman" w:hAnsi="Times New Roman" w:cs="Times New Roman"/>
          <w:sz w:val="28"/>
          <w:szCs w:val="28"/>
        </w:rPr>
        <w:t>На что обратить внимание и как выявить нарушения в речевой функции годовалого ребенка?</w:t>
      </w:r>
      <w:r w:rsidR="00EC69D1" w:rsidRPr="00EC69D1">
        <w:rPr>
          <w:rFonts w:ascii="Times New Roman" w:hAnsi="Times New Roman" w:cs="Times New Roman"/>
          <w:sz w:val="28"/>
          <w:szCs w:val="28"/>
        </w:rPr>
        <w:br/>
        <w:t>1) Посмотрите, как реагирует ваш ребенок на речь взрослого. Малыш должен слышать обращения к нему, выполнять какие-либо несложные задания или реагировать на них, например, недовольством или соответствующим качанием головы (да/нет).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2) Обратите внимание и на реакцию на любые звуковые предметы, например, игрушки со звуком. Интересуется ли ими малыш, проявляет ли желание по</w:t>
      </w:r>
      <w:r w:rsidR="007D7C6C">
        <w:rPr>
          <w:rFonts w:ascii="Times New Roman" w:hAnsi="Times New Roman" w:cs="Times New Roman"/>
          <w:sz w:val="28"/>
          <w:szCs w:val="28"/>
        </w:rPr>
        <w:t xml:space="preserve"> </w:t>
      </w:r>
      <w:r w:rsidRPr="00EC69D1">
        <w:rPr>
          <w:rFonts w:ascii="Times New Roman" w:hAnsi="Times New Roman" w:cs="Times New Roman"/>
          <w:sz w:val="28"/>
          <w:szCs w:val="28"/>
        </w:rPr>
        <w:t>взаимодействовать, поворачивает ли голову в сторону, откуда издается звук?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 xml:space="preserve">3) Вспомните, как малыш развивался в течение первого года: когда началось </w:t>
      </w:r>
      <w:proofErr w:type="spellStart"/>
      <w:r w:rsidRPr="00EC69D1">
        <w:rPr>
          <w:rFonts w:ascii="Times New Roman" w:hAnsi="Times New Roman" w:cs="Times New Roman"/>
          <w:sz w:val="28"/>
          <w:szCs w:val="28"/>
        </w:rPr>
        <w:t>гуление</w:t>
      </w:r>
      <w:proofErr w:type="spellEnd"/>
      <w:r w:rsidRPr="00EC69D1">
        <w:rPr>
          <w:rFonts w:ascii="Times New Roman" w:hAnsi="Times New Roman" w:cs="Times New Roman"/>
          <w:sz w:val="28"/>
          <w:szCs w:val="28"/>
        </w:rPr>
        <w:t>, лепет, первые слога. По-хорошему «</w:t>
      </w:r>
      <w:proofErr w:type="spellStart"/>
      <w:r w:rsidRPr="00EC69D1">
        <w:rPr>
          <w:rFonts w:ascii="Times New Roman" w:hAnsi="Times New Roman" w:cs="Times New Roman"/>
          <w:sz w:val="28"/>
          <w:szCs w:val="28"/>
        </w:rPr>
        <w:t>агукать</w:t>
      </w:r>
      <w:proofErr w:type="spellEnd"/>
      <w:r w:rsidRPr="00EC69D1">
        <w:rPr>
          <w:rFonts w:ascii="Times New Roman" w:hAnsi="Times New Roman" w:cs="Times New Roman"/>
          <w:sz w:val="28"/>
          <w:szCs w:val="28"/>
        </w:rPr>
        <w:t xml:space="preserve">» грудничок должен начать до 3-х месячного возраста, лепет должен появиться к 9-ти месяцам, а в год – какие-никакие слога (ба, да, па, </w:t>
      </w:r>
      <w:proofErr w:type="spellStart"/>
      <w:r w:rsidRPr="00EC69D1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EC69D1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Если в год у ребенка отсутствует лепет и слога, он не реагирует на звуки и обращенную речь - стоит обратиться к специалистам и пройти диагностику.</w:t>
      </w:r>
    </w:p>
    <w:p w:rsidR="007D7C6C" w:rsidRDefault="007D7C6C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65405</wp:posOffset>
            </wp:positionV>
            <wp:extent cx="2665730" cy="1774825"/>
            <wp:effectExtent l="19050" t="0" r="1270" b="0"/>
            <wp:wrapThrough wrapText="bothSides">
              <wp:wrapPolygon edited="0">
                <wp:start x="617" y="0"/>
                <wp:lineTo x="-154" y="1623"/>
                <wp:lineTo x="-154" y="19938"/>
                <wp:lineTo x="309" y="21330"/>
                <wp:lineTo x="617" y="21330"/>
                <wp:lineTo x="20838" y="21330"/>
                <wp:lineTo x="21147" y="21330"/>
                <wp:lineTo x="21610" y="19938"/>
                <wp:lineTo x="21610" y="1623"/>
                <wp:lineTo x="21302" y="232"/>
                <wp:lineTo x="20838" y="0"/>
                <wp:lineTo x="617" y="0"/>
              </wp:wrapPolygon>
            </wp:wrapThrough>
            <wp:docPr id="15" name="Рисунок 15" descr="Почему ребенок не говорит? Причины задержки речевого 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чему ребенок не говорит? Причины задержки речевого развит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C69D1" w:rsidRPr="007D7C6C" w:rsidRDefault="00EC69D1" w:rsidP="007D7C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C6C">
        <w:rPr>
          <w:rFonts w:ascii="Times New Roman" w:hAnsi="Times New Roman" w:cs="Times New Roman"/>
          <w:b/>
          <w:sz w:val="28"/>
          <w:szCs w:val="28"/>
        </w:rPr>
        <w:t>Ребенок не говорит в 2 года</w:t>
      </w:r>
      <w:r w:rsidR="007D7C6C">
        <w:rPr>
          <w:rFonts w:ascii="Times New Roman" w:hAnsi="Times New Roman" w:cs="Times New Roman"/>
          <w:b/>
          <w:sz w:val="28"/>
          <w:szCs w:val="28"/>
        </w:rPr>
        <w:t>.</w:t>
      </w:r>
    </w:p>
    <w:p w:rsidR="007D7C6C" w:rsidRDefault="00EC69D1" w:rsidP="007D7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 xml:space="preserve">Как правило, к 2-м годам большинство детей (особенно девочек) «разговариваются». Конечно, они по-прежнему не обладают широким лексиконом, но он постепенно нарастает. </w:t>
      </w:r>
    </w:p>
    <w:p w:rsidR="007D7C6C" w:rsidRDefault="00EC69D1" w:rsidP="007D7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Многие детки к этому возрасту говорят словосочетаниями или простыми предложениями, однако бывают и исключения: некоторые дети говорят очень хорошо, включая понятную взрослым речь и сложносочиненные/сложноподчиненные предложения; некоторые же продолжают находиться в режиме «молчуна».</w:t>
      </w:r>
    </w:p>
    <w:p w:rsidR="007D7C6C" w:rsidRDefault="00EC69D1" w:rsidP="007D7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Все дети разные, и развиваются они тоже по-разному. Нет ничего зазорного в том, что Ваш ребенок отстает от сверстников в каком-либо навыке.</w:t>
      </w:r>
    </w:p>
    <w:p w:rsidR="007D7C6C" w:rsidRDefault="00EC69D1" w:rsidP="007D7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9D1">
        <w:rPr>
          <w:rFonts w:ascii="Times New Roman" w:hAnsi="Times New Roman" w:cs="Times New Roman"/>
          <w:sz w:val="28"/>
          <w:szCs w:val="28"/>
        </w:rPr>
        <w:t>Конечно, очень важно заниматься с ребенком: разговаривать, читать сказки, стихотворения, петь детские песенки и особое внимание уделять развитию мелкой моторики. Именно она во многом влияет на запуск речи.</w:t>
      </w:r>
    </w:p>
    <w:p w:rsidR="00EC69D1" w:rsidRPr="00EC69D1" w:rsidRDefault="007D7C6C" w:rsidP="007D7C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ребенок не говорит </w:t>
      </w:r>
      <w:r w:rsidR="00EC69D1" w:rsidRPr="00EC69D1">
        <w:rPr>
          <w:rFonts w:ascii="Times New Roman" w:hAnsi="Times New Roman" w:cs="Times New Roman"/>
          <w:sz w:val="28"/>
          <w:szCs w:val="28"/>
        </w:rPr>
        <w:t xml:space="preserve">в 2 года, обратите внимание, на каком этапе развития находится его речевая функция. Как минимум, у малыша должен быть хотя бы небольшой запас слов, которыми он периодически оперирует в диалоге. В противном случае не пренебрегайте посещением специалистов. Начать лучше с логопеда, </w:t>
      </w:r>
      <w:proofErr w:type="spellStart"/>
      <w:r w:rsidR="00EC69D1" w:rsidRPr="00EC69D1">
        <w:rPr>
          <w:rFonts w:ascii="Times New Roman" w:hAnsi="Times New Roman" w:cs="Times New Roman"/>
          <w:sz w:val="28"/>
          <w:szCs w:val="28"/>
        </w:rPr>
        <w:t>нейропсихолога</w:t>
      </w:r>
      <w:proofErr w:type="spellEnd"/>
      <w:r w:rsidR="00EC69D1" w:rsidRPr="00EC69D1">
        <w:rPr>
          <w:rFonts w:ascii="Times New Roman" w:hAnsi="Times New Roman" w:cs="Times New Roman"/>
          <w:sz w:val="28"/>
          <w:szCs w:val="28"/>
        </w:rPr>
        <w:t xml:space="preserve"> и невролога.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C6C" w:rsidRDefault="007D7C6C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9D1" w:rsidRPr="00126BE3" w:rsidRDefault="002A6CCC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6BE3">
        <w:rPr>
          <w:rFonts w:ascii="Times New Roman" w:hAnsi="Times New Roman" w:cs="Times New Roman"/>
          <w:b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3078480" cy="2051050"/>
            <wp:effectExtent l="19050" t="0" r="7620" b="0"/>
            <wp:wrapThrough wrapText="bothSides">
              <wp:wrapPolygon edited="0">
                <wp:start x="535" y="0"/>
                <wp:lineTo x="-134" y="1404"/>
                <wp:lineTo x="-134" y="20263"/>
                <wp:lineTo x="267" y="21466"/>
                <wp:lineTo x="535" y="21466"/>
                <wp:lineTo x="20985" y="21466"/>
                <wp:lineTo x="21252" y="21466"/>
                <wp:lineTo x="21653" y="20263"/>
                <wp:lineTo x="21653" y="1404"/>
                <wp:lineTo x="21386" y="201"/>
                <wp:lineTo x="20985" y="0"/>
                <wp:lineTo x="535" y="0"/>
              </wp:wrapPolygon>
            </wp:wrapThrough>
            <wp:docPr id="5" name="Рисунок 18" descr="Почему ребенок не говорит? Причины задержки речевого разв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чему ребенок не говорит? Причины задержки речевого развит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9D1" w:rsidRPr="00126BE3">
        <w:rPr>
          <w:rFonts w:ascii="Times New Roman" w:hAnsi="Times New Roman" w:cs="Times New Roman"/>
          <w:b/>
          <w:sz w:val="32"/>
          <w:szCs w:val="32"/>
        </w:rPr>
        <w:t>Ребенок не говорит в 3 года</w:t>
      </w:r>
    </w:p>
    <w:p w:rsidR="002A6CCC" w:rsidRPr="00126BE3" w:rsidRDefault="00EC69D1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 xml:space="preserve">Как показывает статистика, к 3-м годам речь осваивают 80% здоровых детей. Именно в этом возрасте стоит уделить особо пристальное внимание, если ребенок все еще не спешит с разговорной речью. Посмотрите, как нарастает лексикон малыша. </w:t>
      </w:r>
    </w:p>
    <w:p w:rsidR="00EC69D1" w:rsidRPr="00126BE3" w:rsidRDefault="00EC69D1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 xml:space="preserve">Если с каждым днем вы видите хотя бы незначительный прогресс, то причин для беспокойства нет - Ваш ребенок вот-вот заговорит. В любом другом случае ждать не рекомендуется – необходимо в срочном порядке провести диагностику, выявить причину ЗРР и начать работу. Как правило, занятия с </w:t>
      </w:r>
      <w:proofErr w:type="spellStart"/>
      <w:r w:rsidRPr="00126BE3">
        <w:rPr>
          <w:rFonts w:ascii="Times New Roman" w:hAnsi="Times New Roman" w:cs="Times New Roman"/>
          <w:sz w:val="32"/>
          <w:szCs w:val="32"/>
        </w:rPr>
        <w:t>нейропсихологом</w:t>
      </w:r>
      <w:proofErr w:type="spellEnd"/>
      <w:r w:rsidRPr="00126BE3">
        <w:rPr>
          <w:rFonts w:ascii="Times New Roman" w:hAnsi="Times New Roman" w:cs="Times New Roman"/>
          <w:sz w:val="32"/>
          <w:szCs w:val="32"/>
        </w:rPr>
        <w:t xml:space="preserve"> и логопедом довольно быстро дают положительные результаты, прогресс будет виден уже через несколько месяцев стабильных занятий.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9D1" w:rsidRPr="00126BE3" w:rsidRDefault="00EC69D1" w:rsidP="00126B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6BE3">
        <w:rPr>
          <w:rFonts w:ascii="Times New Roman" w:hAnsi="Times New Roman" w:cs="Times New Roman"/>
          <w:b/>
          <w:sz w:val="32"/>
          <w:szCs w:val="32"/>
        </w:rPr>
        <w:t>Ребенок не говорит в 4 года</w:t>
      </w:r>
    </w:p>
    <w:p w:rsidR="002A6CCC" w:rsidRPr="00126BE3" w:rsidRDefault="00EC69D1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 xml:space="preserve">При отсутствии речи в этом возрасте и позже ребенок уже должен быть под наблюдением специалистов и вести с ними работу над запуском речи. ЗРР в 4 года еще не является грубой патологией, но уже требует систематических занятий с логопедом-дефектологом и </w:t>
      </w:r>
      <w:proofErr w:type="spellStart"/>
      <w:r w:rsidRPr="00126BE3">
        <w:rPr>
          <w:rFonts w:ascii="Times New Roman" w:hAnsi="Times New Roman" w:cs="Times New Roman"/>
          <w:sz w:val="32"/>
          <w:szCs w:val="32"/>
        </w:rPr>
        <w:t>нейропсихологом</w:t>
      </w:r>
      <w:proofErr w:type="spellEnd"/>
      <w:r w:rsidRPr="00126BE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C69D1" w:rsidRPr="00126BE3" w:rsidRDefault="00EC69D1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 xml:space="preserve">В работу по развитию речи обычно входит логопедический массаж, </w:t>
      </w:r>
      <w:proofErr w:type="spellStart"/>
      <w:r w:rsidRPr="00126BE3">
        <w:rPr>
          <w:rFonts w:ascii="Times New Roman" w:hAnsi="Times New Roman" w:cs="Times New Roman"/>
          <w:sz w:val="32"/>
          <w:szCs w:val="32"/>
        </w:rPr>
        <w:t>логоритмика</w:t>
      </w:r>
      <w:proofErr w:type="spellEnd"/>
      <w:r w:rsidRPr="00126BE3">
        <w:rPr>
          <w:rFonts w:ascii="Times New Roman" w:hAnsi="Times New Roman" w:cs="Times New Roman"/>
          <w:sz w:val="32"/>
          <w:szCs w:val="32"/>
        </w:rPr>
        <w:t>, упражнения по постановке звуков (артикуляционная гимнастика), активное стимулирование мелкой моторики, элементы сенсорной интеграции и различные игровые методики, запускающие речевую функцию ребенка.</w:t>
      </w:r>
    </w:p>
    <w:p w:rsidR="00EC69D1" w:rsidRPr="00126BE3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>Аналогичные мероприятия проводятся, если</w:t>
      </w:r>
      <w:r w:rsidR="002A6CCC" w:rsidRPr="00126BE3">
        <w:rPr>
          <w:rFonts w:ascii="Times New Roman" w:hAnsi="Times New Roman" w:cs="Times New Roman"/>
          <w:sz w:val="32"/>
          <w:szCs w:val="32"/>
        </w:rPr>
        <w:t xml:space="preserve"> ребенок не хочет говорить </w:t>
      </w:r>
      <w:r w:rsidRPr="00126BE3">
        <w:rPr>
          <w:rFonts w:ascii="Times New Roman" w:hAnsi="Times New Roman" w:cs="Times New Roman"/>
          <w:sz w:val="32"/>
          <w:szCs w:val="32"/>
        </w:rPr>
        <w:t>в 5 и 6 лет соответственно.</w:t>
      </w:r>
    </w:p>
    <w:p w:rsidR="00EC69D1" w:rsidRPr="00EC69D1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55245</wp:posOffset>
            </wp:positionV>
            <wp:extent cx="3620135" cy="2552065"/>
            <wp:effectExtent l="19050" t="0" r="0" b="0"/>
            <wp:wrapThrough wrapText="bothSides">
              <wp:wrapPolygon edited="0">
                <wp:start x="455" y="0"/>
                <wp:lineTo x="-114" y="1129"/>
                <wp:lineTo x="-114" y="20638"/>
                <wp:lineTo x="341" y="21444"/>
                <wp:lineTo x="455" y="21444"/>
                <wp:lineTo x="21028" y="21444"/>
                <wp:lineTo x="21142" y="21444"/>
                <wp:lineTo x="21596" y="20799"/>
                <wp:lineTo x="21596" y="1129"/>
                <wp:lineTo x="21369" y="161"/>
                <wp:lineTo x="21028" y="0"/>
                <wp:lineTo x="455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324" t="17722" r="32648" b="1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55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69D1" w:rsidRPr="00126BE3" w:rsidRDefault="00126BE3" w:rsidP="002A6C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-194945</wp:posOffset>
            </wp:positionV>
            <wp:extent cx="2239010" cy="1490345"/>
            <wp:effectExtent l="19050" t="0" r="8890" b="0"/>
            <wp:wrapThrough wrapText="bothSides">
              <wp:wrapPolygon edited="0">
                <wp:start x="735" y="0"/>
                <wp:lineTo x="-184" y="1933"/>
                <wp:lineTo x="-184" y="17670"/>
                <wp:lineTo x="184" y="21259"/>
                <wp:lineTo x="735" y="21259"/>
                <wp:lineTo x="20767" y="21259"/>
                <wp:lineTo x="21318" y="21259"/>
                <wp:lineTo x="21686" y="19603"/>
                <wp:lineTo x="21686" y="1933"/>
                <wp:lineTo x="21318" y="276"/>
                <wp:lineTo x="20767" y="0"/>
                <wp:lineTo x="735" y="0"/>
              </wp:wrapPolygon>
            </wp:wrapThrough>
            <wp:docPr id="29" name="Рисунок 29" descr="https://u-f.ru/sites/default/files/pochemu_rebenok_ne_nachinaet_govorit_prichiny_obyasnyaet_logoped-defekt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-f.ru/sites/default/files/pochemu_rebenok_ne_nachinaet_govorit_prichiny_obyasnyaet_logoped-defektolo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69D1" w:rsidRPr="00126BE3">
        <w:rPr>
          <w:rFonts w:ascii="Times New Roman" w:hAnsi="Times New Roman" w:cs="Times New Roman"/>
          <w:b/>
          <w:sz w:val="36"/>
          <w:szCs w:val="36"/>
        </w:rPr>
        <w:t>Как помочь ребенку?</w:t>
      </w:r>
    </w:p>
    <w:p w:rsidR="00126BE3" w:rsidRDefault="00126BE3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26BE3" w:rsidRDefault="00EC69D1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>Первое, что ну</w:t>
      </w:r>
      <w:r w:rsidR="00126BE3">
        <w:rPr>
          <w:rFonts w:ascii="Times New Roman" w:hAnsi="Times New Roman" w:cs="Times New Roman"/>
          <w:sz w:val="32"/>
          <w:szCs w:val="32"/>
        </w:rPr>
        <w:t xml:space="preserve">жно понять и принять родителям, </w:t>
      </w:r>
      <w:r w:rsidRPr="00126BE3">
        <w:rPr>
          <w:rFonts w:ascii="Times New Roman" w:hAnsi="Times New Roman" w:cs="Times New Roman"/>
          <w:sz w:val="32"/>
          <w:szCs w:val="32"/>
        </w:rPr>
        <w:t>не пренебрег</w:t>
      </w:r>
      <w:r w:rsidR="00126BE3">
        <w:rPr>
          <w:rFonts w:ascii="Times New Roman" w:hAnsi="Times New Roman" w:cs="Times New Roman"/>
          <w:sz w:val="32"/>
          <w:szCs w:val="32"/>
        </w:rPr>
        <w:t>ать консультацией специалистов.</w:t>
      </w:r>
    </w:p>
    <w:p w:rsidR="002A6CCC" w:rsidRPr="00126BE3" w:rsidRDefault="00EC69D1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>Обращаться за помощью следует, как только Вы начали замечать конкретные отклонения в речевом развитии ребенка, не дожидаясь определенного возраста. Чем раньше Вы начнете работу с проблемой, тем быстрее и проще Вам удастся ее разрешить, пока она не обросла дополнительными сложностями.</w:t>
      </w:r>
    </w:p>
    <w:p w:rsidR="002A6CCC" w:rsidRPr="00126BE3" w:rsidRDefault="00EC69D1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 xml:space="preserve">Помимо занятий с логопедом или логопедом-дефектологом необходимо </w:t>
      </w:r>
      <w:r w:rsidRPr="00126BE3">
        <w:rPr>
          <w:rFonts w:ascii="Times New Roman" w:hAnsi="Times New Roman" w:cs="Times New Roman"/>
          <w:b/>
          <w:sz w:val="32"/>
          <w:szCs w:val="32"/>
        </w:rPr>
        <w:t>создать все условия для гармоничного развития и, соответственно, скорейшего запуска речи дома.</w:t>
      </w:r>
    </w:p>
    <w:p w:rsidR="00EC69D1" w:rsidRPr="00126BE3" w:rsidRDefault="00126BE3" w:rsidP="002A6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b/>
          <w:sz w:val="32"/>
          <w:szCs w:val="32"/>
        </w:rPr>
        <w:t>В</w:t>
      </w:r>
      <w:r w:rsidR="00EC69D1" w:rsidRPr="00126BE3">
        <w:rPr>
          <w:rFonts w:ascii="Times New Roman" w:hAnsi="Times New Roman" w:cs="Times New Roman"/>
          <w:b/>
          <w:sz w:val="32"/>
          <w:szCs w:val="32"/>
        </w:rPr>
        <w:t xml:space="preserve"> семье должна царить спокойная обстановка. </w:t>
      </w:r>
      <w:r w:rsidR="00EC69D1" w:rsidRPr="00126BE3">
        <w:rPr>
          <w:rFonts w:ascii="Times New Roman" w:hAnsi="Times New Roman" w:cs="Times New Roman"/>
          <w:sz w:val="32"/>
          <w:szCs w:val="32"/>
        </w:rPr>
        <w:t>Никаких повышенных тонов – только любовь и гармония, ежедневно окутывающая ребенка.</w:t>
      </w:r>
    </w:p>
    <w:p w:rsidR="002A6CCC" w:rsidRPr="00126BE3" w:rsidRDefault="00EC69D1" w:rsidP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>Занимайтесь с малышом каждый день – это должно входить в график обязательных мероприятий. Выделите по 15-20 минут 3-4 раза в день. Рисование, чтение, лепка, занятия с мелкими предметами (например, крупы), развивающие игры – чередуйте всё в течение дня. И обязательно проговаривайте каждое действие.</w:t>
      </w:r>
    </w:p>
    <w:p w:rsidR="00126BE3" w:rsidRPr="00126BE3" w:rsidRDefault="00EC69D1" w:rsidP="00126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b/>
          <w:sz w:val="32"/>
          <w:szCs w:val="32"/>
        </w:rPr>
        <w:t>Говорить с ребенком нужно постоянно</w:t>
      </w:r>
      <w:r w:rsidRPr="00126BE3">
        <w:rPr>
          <w:rFonts w:ascii="Times New Roman" w:hAnsi="Times New Roman" w:cs="Times New Roman"/>
          <w:sz w:val="32"/>
          <w:szCs w:val="32"/>
        </w:rPr>
        <w:t xml:space="preserve">. Моете посуду – говорите; гладите вещи – говорите; готовите – говорите. Малыш должен слышать Вашу речь, и важно: речь должна исходить именно от окружающих его людей, телевизор или любой другой </w:t>
      </w:r>
      <w:proofErr w:type="spellStart"/>
      <w:r w:rsidRPr="00126BE3">
        <w:rPr>
          <w:rFonts w:ascii="Times New Roman" w:hAnsi="Times New Roman" w:cs="Times New Roman"/>
          <w:sz w:val="32"/>
          <w:szCs w:val="32"/>
        </w:rPr>
        <w:t>гаджет</w:t>
      </w:r>
      <w:proofErr w:type="spellEnd"/>
      <w:r w:rsidRPr="00126BE3">
        <w:rPr>
          <w:rFonts w:ascii="Times New Roman" w:hAnsi="Times New Roman" w:cs="Times New Roman"/>
          <w:sz w:val="32"/>
          <w:szCs w:val="32"/>
        </w:rPr>
        <w:t xml:space="preserve"> не подойдет, напротив, это будешь лишь тормозить запуск речи. Возьмите за правило: все электронные носители при ребенке (тем более у него) – табу.</w:t>
      </w:r>
    </w:p>
    <w:p w:rsidR="00126BE3" w:rsidRPr="00126BE3" w:rsidRDefault="00EC69D1" w:rsidP="00126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b/>
          <w:sz w:val="32"/>
          <w:szCs w:val="32"/>
        </w:rPr>
        <w:t>Мотивируйте ребенка говорить.</w:t>
      </w:r>
      <w:r w:rsidRPr="00126BE3">
        <w:rPr>
          <w:rFonts w:ascii="Times New Roman" w:hAnsi="Times New Roman" w:cs="Times New Roman"/>
          <w:sz w:val="32"/>
          <w:szCs w:val="32"/>
        </w:rPr>
        <w:t xml:space="preserve"> Если ребенок что-то хочет, просите проговорить это голосом, не исполняйте желания по малейшему жесту. Помогите составить просьбу, проговорите по слогам несколько раз.</w:t>
      </w:r>
    </w:p>
    <w:p w:rsidR="00126BE3" w:rsidRDefault="00EC69D1" w:rsidP="00126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b/>
          <w:sz w:val="32"/>
          <w:szCs w:val="32"/>
        </w:rPr>
        <w:t>Проводите вместе как можно больше времени</w:t>
      </w:r>
      <w:r w:rsidRPr="00126BE3">
        <w:rPr>
          <w:rFonts w:ascii="Times New Roman" w:hAnsi="Times New Roman" w:cs="Times New Roman"/>
          <w:sz w:val="32"/>
          <w:szCs w:val="32"/>
        </w:rPr>
        <w:t xml:space="preserve">: гуляйте на свежем воздухе, рассказывая об окружающей среде, водите в парки, детские комнаты и на площадки, общественные места и, конечно, не пренебрегайте детским садом – ГКП или полного дня. </w:t>
      </w:r>
    </w:p>
    <w:p w:rsidR="00EC69D1" w:rsidRPr="00126BE3" w:rsidRDefault="00EC69D1" w:rsidP="00126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26BE3">
        <w:rPr>
          <w:rFonts w:ascii="Times New Roman" w:hAnsi="Times New Roman" w:cs="Times New Roman"/>
          <w:sz w:val="32"/>
          <w:szCs w:val="32"/>
        </w:rPr>
        <w:t>Постарайтесь выявить причину ЗРР или обратитесь к специалистам – логопеду или логопеду-дефектологу. Очень важно работать не только с самим нарушением - куда важнее проработать первопричину, потому что зачастую она влечет за собой и другие задержки в развитии ребенка.</w:t>
      </w:r>
    </w:p>
    <w:p w:rsidR="00EC69D1" w:rsidRPr="00126BE3" w:rsidRDefault="00EC69D1" w:rsidP="00126BE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6BE3">
        <w:rPr>
          <w:rFonts w:ascii="Times New Roman" w:hAnsi="Times New Roman" w:cs="Times New Roman"/>
          <w:i/>
          <w:sz w:val="28"/>
          <w:szCs w:val="28"/>
        </w:rPr>
        <w:t>Берегите своих детей и всегда обеспечивайте их вниманием в должной мере!</w:t>
      </w:r>
    </w:p>
    <w:p w:rsidR="00EC69D1" w:rsidRPr="00126BE3" w:rsidRDefault="00EC69D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EC69D1" w:rsidRPr="00126BE3" w:rsidSect="00EC69D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characterSpacingControl w:val="doNotCompress"/>
  <w:compat>
    <w:useFELayout/>
  </w:compat>
  <w:rsids>
    <w:rsidRoot w:val="00EC69D1"/>
    <w:rsid w:val="00126BE3"/>
    <w:rsid w:val="002A6CCC"/>
    <w:rsid w:val="007D7C6C"/>
    <w:rsid w:val="00EC6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C69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69D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C6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C69D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3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cp:lastPrinted>2022-04-01T17:00:00Z</cp:lastPrinted>
  <dcterms:created xsi:type="dcterms:W3CDTF">2022-04-01T16:32:00Z</dcterms:created>
  <dcterms:modified xsi:type="dcterms:W3CDTF">2022-04-01T17:01:00Z</dcterms:modified>
</cp:coreProperties>
</file>