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34" w:rsidRDefault="00420034" w:rsidP="009E47BB">
      <w:pPr>
        <w:pStyle w:val="a3"/>
        <w:spacing w:before="0" w:beforeAutospacing="0" w:after="150" w:afterAutospacing="0"/>
        <w:jc w:val="right"/>
        <w:rPr>
          <w:color w:val="000000"/>
          <w:sz w:val="27"/>
          <w:szCs w:val="27"/>
        </w:rPr>
      </w:pPr>
    </w:p>
    <w:p w:rsidR="002C2B78" w:rsidRDefault="002C2B78" w:rsidP="002C2B78">
      <w:pPr>
        <w:spacing w:after="0" w:line="240" w:lineRule="auto"/>
        <w:jc w:val="center"/>
        <w:rPr>
          <w:rFonts w:ascii="Times New Roman" w:hAnsi="Times New Roman" w:cs="Times New Roman"/>
          <w:bCs/>
          <w:sz w:val="24"/>
          <w:szCs w:val="24"/>
        </w:rPr>
      </w:pPr>
    </w:p>
    <w:p w:rsidR="00420034" w:rsidRDefault="00420034" w:rsidP="00420034">
      <w:pPr>
        <w:shd w:val="clear" w:color="auto" w:fill="FFFFFF"/>
        <w:spacing w:after="173" w:line="240" w:lineRule="auto"/>
        <w:jc w:val="center"/>
        <w:rPr>
          <w:rFonts w:ascii="Times New Roman" w:eastAsia="Times New Roman" w:hAnsi="Times New Roman" w:cs="Times New Roman"/>
          <w:b/>
          <w:bCs/>
          <w:color w:val="333333"/>
          <w:sz w:val="28"/>
          <w:szCs w:val="28"/>
        </w:rPr>
      </w:pPr>
      <w:r>
        <w:rPr>
          <w:color w:val="000000"/>
          <w:sz w:val="27"/>
          <w:szCs w:val="27"/>
        </w:rPr>
        <w:tab/>
      </w:r>
    </w:p>
    <w:p w:rsidR="00420034" w:rsidRDefault="00420034" w:rsidP="00420034">
      <w:pPr>
        <w:shd w:val="clear" w:color="auto" w:fill="FFFFFF"/>
        <w:spacing w:after="173" w:line="240" w:lineRule="auto"/>
        <w:jc w:val="center"/>
        <w:rPr>
          <w:rFonts w:ascii="Times New Roman" w:eastAsia="Times New Roman" w:hAnsi="Times New Roman" w:cs="Times New Roman"/>
          <w:b/>
          <w:bCs/>
          <w:color w:val="333333"/>
          <w:sz w:val="36"/>
          <w:szCs w:val="36"/>
        </w:rPr>
      </w:pPr>
    </w:p>
    <w:p w:rsidR="00420034" w:rsidRDefault="00420034" w:rsidP="00420034">
      <w:pPr>
        <w:shd w:val="clear" w:color="auto" w:fill="FFFFFF"/>
        <w:spacing w:after="173" w:line="240" w:lineRule="auto"/>
        <w:jc w:val="center"/>
        <w:rPr>
          <w:rFonts w:ascii="Times New Roman" w:eastAsia="Times New Roman" w:hAnsi="Times New Roman" w:cs="Times New Roman"/>
          <w:b/>
          <w:bCs/>
          <w:color w:val="333333"/>
          <w:sz w:val="36"/>
          <w:szCs w:val="36"/>
        </w:rPr>
      </w:pPr>
    </w:p>
    <w:p w:rsidR="00420034" w:rsidRDefault="00420034" w:rsidP="00420034">
      <w:pPr>
        <w:shd w:val="clear" w:color="auto" w:fill="FFFFFF"/>
        <w:spacing w:after="173" w:line="240" w:lineRule="auto"/>
        <w:jc w:val="center"/>
        <w:rPr>
          <w:rFonts w:ascii="Times New Roman" w:eastAsia="Times New Roman" w:hAnsi="Times New Roman" w:cs="Times New Roman"/>
          <w:b/>
          <w:bCs/>
          <w:color w:val="333333"/>
          <w:sz w:val="36"/>
          <w:szCs w:val="36"/>
        </w:rPr>
      </w:pPr>
    </w:p>
    <w:p w:rsidR="00420034" w:rsidRDefault="00420034" w:rsidP="00420034">
      <w:pPr>
        <w:shd w:val="clear" w:color="auto" w:fill="FFFFFF"/>
        <w:spacing w:after="173" w:line="240" w:lineRule="auto"/>
        <w:jc w:val="center"/>
        <w:rPr>
          <w:rFonts w:ascii="Times New Roman" w:eastAsia="Times New Roman" w:hAnsi="Times New Roman" w:cs="Times New Roman"/>
          <w:b/>
          <w:bCs/>
          <w:color w:val="333333"/>
          <w:sz w:val="36"/>
          <w:szCs w:val="36"/>
        </w:rPr>
      </w:pPr>
    </w:p>
    <w:p w:rsidR="00420034" w:rsidRPr="00F32C22" w:rsidRDefault="00420034" w:rsidP="00F32C22">
      <w:pPr>
        <w:shd w:val="clear" w:color="auto" w:fill="FFFFFF"/>
        <w:spacing w:after="0" w:line="240" w:lineRule="auto"/>
        <w:jc w:val="center"/>
        <w:rPr>
          <w:rFonts w:ascii="Times New Roman" w:eastAsia="Times New Roman" w:hAnsi="Times New Roman" w:cs="Times New Roman"/>
          <w:b/>
          <w:bCs/>
          <w:color w:val="76923C" w:themeColor="accent3" w:themeShade="BF"/>
          <w:sz w:val="52"/>
          <w:szCs w:val="52"/>
        </w:rPr>
      </w:pPr>
      <w:r w:rsidRPr="00F32C22">
        <w:rPr>
          <w:rFonts w:ascii="Times New Roman" w:eastAsia="Times New Roman" w:hAnsi="Times New Roman" w:cs="Times New Roman"/>
          <w:b/>
          <w:bCs/>
          <w:color w:val="76923C" w:themeColor="accent3" w:themeShade="BF"/>
          <w:sz w:val="52"/>
          <w:szCs w:val="52"/>
        </w:rPr>
        <w:t xml:space="preserve">Методические рекомендации </w:t>
      </w:r>
    </w:p>
    <w:p w:rsidR="00420034" w:rsidRPr="00F32C22" w:rsidRDefault="00420034" w:rsidP="00F32C22">
      <w:pPr>
        <w:shd w:val="clear" w:color="auto" w:fill="FFFFFF"/>
        <w:spacing w:after="0" w:line="240" w:lineRule="auto"/>
        <w:jc w:val="center"/>
        <w:rPr>
          <w:rFonts w:ascii="Times New Roman" w:eastAsia="Times New Roman" w:hAnsi="Times New Roman" w:cs="Times New Roman"/>
          <w:b/>
          <w:bCs/>
          <w:color w:val="76923C" w:themeColor="accent3" w:themeShade="BF"/>
          <w:sz w:val="48"/>
          <w:szCs w:val="48"/>
        </w:rPr>
      </w:pPr>
      <w:r w:rsidRPr="00F32C22">
        <w:rPr>
          <w:rFonts w:ascii="Times New Roman" w:eastAsia="Times New Roman" w:hAnsi="Times New Roman" w:cs="Times New Roman"/>
          <w:b/>
          <w:bCs/>
          <w:color w:val="76923C" w:themeColor="accent3" w:themeShade="BF"/>
          <w:sz w:val="52"/>
          <w:szCs w:val="52"/>
        </w:rPr>
        <w:t xml:space="preserve">для педагогов: </w:t>
      </w:r>
    </w:p>
    <w:p w:rsidR="00420034" w:rsidRDefault="00420034" w:rsidP="00420034">
      <w:pPr>
        <w:shd w:val="clear" w:color="auto" w:fill="FFFFFF"/>
        <w:spacing w:after="0" w:line="240" w:lineRule="auto"/>
        <w:jc w:val="center"/>
        <w:rPr>
          <w:rFonts w:ascii="Times New Roman" w:eastAsia="Times New Roman" w:hAnsi="Times New Roman" w:cs="Times New Roman"/>
          <w:b/>
          <w:bCs/>
          <w:i/>
          <w:color w:val="333333"/>
          <w:sz w:val="36"/>
          <w:szCs w:val="36"/>
        </w:rPr>
      </w:pPr>
    </w:p>
    <w:p w:rsidR="00420034" w:rsidRPr="00F32C22" w:rsidRDefault="00420034" w:rsidP="00420034">
      <w:pPr>
        <w:shd w:val="clear" w:color="auto" w:fill="FFFFFF"/>
        <w:spacing w:after="0" w:line="240" w:lineRule="auto"/>
        <w:jc w:val="center"/>
        <w:rPr>
          <w:rFonts w:ascii="Times New Roman" w:eastAsia="Times New Roman" w:hAnsi="Times New Roman" w:cs="Times New Roman"/>
          <w:b/>
          <w:bCs/>
          <w:i/>
          <w:color w:val="4F6228" w:themeColor="accent3" w:themeShade="80"/>
          <w:sz w:val="48"/>
          <w:szCs w:val="48"/>
        </w:rPr>
      </w:pPr>
      <w:r w:rsidRPr="00F32C22">
        <w:rPr>
          <w:rFonts w:ascii="Times New Roman" w:eastAsia="Times New Roman" w:hAnsi="Times New Roman" w:cs="Times New Roman"/>
          <w:b/>
          <w:bCs/>
          <w:i/>
          <w:color w:val="4F6228" w:themeColor="accent3" w:themeShade="80"/>
          <w:sz w:val="48"/>
          <w:szCs w:val="48"/>
        </w:rPr>
        <w:t>«Туризм как форма здорового образа жизни»</w:t>
      </w:r>
    </w:p>
    <w:p w:rsidR="00420034" w:rsidRPr="00420034" w:rsidRDefault="00420034" w:rsidP="00420034">
      <w:pPr>
        <w:shd w:val="clear" w:color="auto" w:fill="FFFFFF"/>
        <w:spacing w:after="173" w:line="240" w:lineRule="auto"/>
        <w:jc w:val="center"/>
        <w:rPr>
          <w:rFonts w:ascii="Times New Roman" w:eastAsia="Times New Roman" w:hAnsi="Times New Roman" w:cs="Times New Roman"/>
          <w:b/>
          <w:color w:val="4F6228" w:themeColor="accent3" w:themeShade="80"/>
          <w:sz w:val="44"/>
          <w:szCs w:val="44"/>
        </w:rPr>
      </w:pPr>
    </w:p>
    <w:p w:rsidR="00420034" w:rsidRDefault="00420034" w:rsidP="00420034">
      <w:pPr>
        <w:shd w:val="clear" w:color="auto" w:fill="FFFFFF"/>
        <w:spacing w:after="173" w:line="240" w:lineRule="auto"/>
        <w:jc w:val="center"/>
        <w:rPr>
          <w:rFonts w:ascii="Times New Roman" w:eastAsia="Times New Roman" w:hAnsi="Times New Roman" w:cs="Times New Roman"/>
          <w:color w:val="333333"/>
          <w:sz w:val="28"/>
          <w:szCs w:val="28"/>
        </w:rPr>
      </w:pPr>
    </w:p>
    <w:p w:rsidR="00420034" w:rsidRDefault="00420034" w:rsidP="00420034">
      <w:pPr>
        <w:shd w:val="clear" w:color="auto" w:fill="FFFFFF"/>
        <w:tabs>
          <w:tab w:val="left" w:pos="2724"/>
          <w:tab w:val="left" w:pos="3345"/>
        </w:tabs>
        <w:spacing w:after="173"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3980143" cy="3508310"/>
            <wp:effectExtent l="19050" t="0" r="1307" b="0"/>
            <wp:docPr id="6" name="Рисунок 6" descr="C:\Users\Vospitatel\Desktop\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ospitatel\Desktop\т.jpg"/>
                    <pic:cNvPicPr>
                      <a:picLocks noChangeAspect="1" noChangeArrowheads="1"/>
                    </pic:cNvPicPr>
                  </pic:nvPicPr>
                  <pic:blipFill>
                    <a:blip r:embed="rId4"/>
                    <a:srcRect/>
                    <a:stretch>
                      <a:fillRect/>
                    </a:stretch>
                  </pic:blipFill>
                  <pic:spPr bwMode="auto">
                    <a:xfrm>
                      <a:off x="0" y="0"/>
                      <a:ext cx="3984003" cy="3511712"/>
                    </a:xfrm>
                    <a:prstGeom prst="rect">
                      <a:avLst/>
                    </a:prstGeom>
                    <a:noFill/>
                    <a:ln w="9525">
                      <a:noFill/>
                      <a:miter lim="800000"/>
                      <a:headEnd/>
                      <a:tailEnd/>
                    </a:ln>
                  </pic:spPr>
                </pic:pic>
              </a:graphicData>
            </a:graphic>
          </wp:inline>
        </w:drawing>
      </w:r>
    </w:p>
    <w:p w:rsidR="00420034" w:rsidRDefault="00420034" w:rsidP="00420034">
      <w:pPr>
        <w:shd w:val="clear" w:color="auto" w:fill="FFFFFF"/>
        <w:spacing w:after="173" w:line="240" w:lineRule="auto"/>
        <w:jc w:val="center"/>
        <w:rPr>
          <w:rFonts w:ascii="Times New Roman" w:eastAsia="Times New Roman" w:hAnsi="Times New Roman" w:cs="Times New Roman"/>
          <w:bCs/>
          <w:color w:val="333333"/>
          <w:sz w:val="28"/>
          <w:szCs w:val="28"/>
        </w:rPr>
      </w:pPr>
    </w:p>
    <w:p w:rsidR="00420034" w:rsidRDefault="00420034" w:rsidP="00420034">
      <w:pPr>
        <w:shd w:val="clear" w:color="auto" w:fill="FFFFFF"/>
        <w:spacing w:after="173" w:line="240" w:lineRule="auto"/>
        <w:jc w:val="center"/>
        <w:rPr>
          <w:rFonts w:ascii="Times New Roman" w:eastAsia="Times New Roman" w:hAnsi="Times New Roman" w:cs="Times New Roman"/>
          <w:bCs/>
          <w:color w:val="333333"/>
          <w:sz w:val="28"/>
          <w:szCs w:val="28"/>
        </w:rPr>
      </w:pPr>
    </w:p>
    <w:p w:rsidR="002C2B78" w:rsidRDefault="002C2B78" w:rsidP="00420034">
      <w:pPr>
        <w:shd w:val="clear" w:color="auto" w:fill="FFFFFF"/>
        <w:spacing w:after="173" w:line="240" w:lineRule="auto"/>
        <w:jc w:val="center"/>
        <w:rPr>
          <w:rFonts w:ascii="Times New Roman" w:eastAsia="Times New Roman" w:hAnsi="Times New Roman" w:cs="Times New Roman"/>
          <w:bCs/>
          <w:color w:val="333333"/>
          <w:sz w:val="28"/>
          <w:szCs w:val="28"/>
        </w:rPr>
      </w:pPr>
    </w:p>
    <w:p w:rsidR="00420034" w:rsidRDefault="00420034" w:rsidP="00420034">
      <w:pPr>
        <w:shd w:val="clear" w:color="auto" w:fill="FFFFFF"/>
        <w:spacing w:after="173" w:line="240" w:lineRule="auto"/>
        <w:jc w:val="center"/>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г.</w:t>
      </w:r>
      <w:r w:rsidR="002C2B78">
        <w:rPr>
          <w:rFonts w:ascii="Times New Roman" w:eastAsia="Times New Roman" w:hAnsi="Times New Roman" w:cs="Times New Roman"/>
          <w:bCs/>
          <w:color w:val="333333"/>
          <w:sz w:val="28"/>
          <w:szCs w:val="28"/>
        </w:rPr>
        <w:t xml:space="preserve"> </w:t>
      </w:r>
      <w:r>
        <w:rPr>
          <w:rFonts w:ascii="Times New Roman" w:eastAsia="Times New Roman" w:hAnsi="Times New Roman" w:cs="Times New Roman"/>
          <w:bCs/>
          <w:color w:val="333333"/>
          <w:sz w:val="28"/>
          <w:szCs w:val="28"/>
        </w:rPr>
        <w:t>Оренбург</w:t>
      </w:r>
    </w:p>
    <w:p w:rsidR="002C2B78" w:rsidRDefault="002C2B78" w:rsidP="009E47BB">
      <w:pPr>
        <w:pStyle w:val="a3"/>
        <w:spacing w:before="0" w:beforeAutospacing="0" w:after="150" w:afterAutospacing="0"/>
        <w:jc w:val="right"/>
        <w:rPr>
          <w:color w:val="000000"/>
          <w:sz w:val="27"/>
          <w:szCs w:val="27"/>
        </w:rPr>
      </w:pPr>
    </w:p>
    <w:p w:rsidR="009E47BB" w:rsidRDefault="009E47BB" w:rsidP="009E47BB">
      <w:pPr>
        <w:pStyle w:val="a3"/>
        <w:spacing w:before="0" w:beforeAutospacing="0" w:after="150" w:afterAutospacing="0"/>
        <w:jc w:val="right"/>
        <w:rPr>
          <w:rFonts w:ascii="Arial" w:hAnsi="Arial" w:cs="Arial"/>
          <w:color w:val="000000"/>
          <w:sz w:val="21"/>
          <w:szCs w:val="21"/>
        </w:rPr>
      </w:pPr>
      <w:r>
        <w:rPr>
          <w:color w:val="000000"/>
          <w:sz w:val="27"/>
          <w:szCs w:val="27"/>
        </w:rPr>
        <w:lastRenderedPageBreak/>
        <w:t>« Посеешь привычку - пожнешь характер,</w:t>
      </w:r>
    </w:p>
    <w:p w:rsidR="009E47BB" w:rsidRDefault="009E47BB" w:rsidP="009E47BB">
      <w:pPr>
        <w:pStyle w:val="a3"/>
        <w:spacing w:before="0" w:beforeAutospacing="0" w:after="150" w:afterAutospacing="0"/>
        <w:jc w:val="right"/>
        <w:rPr>
          <w:rFonts w:ascii="Arial" w:hAnsi="Arial" w:cs="Arial"/>
          <w:color w:val="000000"/>
          <w:sz w:val="21"/>
          <w:szCs w:val="21"/>
        </w:rPr>
      </w:pPr>
      <w:r>
        <w:rPr>
          <w:color w:val="000000"/>
          <w:sz w:val="27"/>
          <w:szCs w:val="27"/>
        </w:rPr>
        <w:t>посеешь характер – пожнешь судьбу».</w:t>
      </w:r>
    </w:p>
    <w:p w:rsidR="009E47BB" w:rsidRDefault="009E47BB" w:rsidP="00C648D9">
      <w:pPr>
        <w:pStyle w:val="a3"/>
        <w:shd w:val="clear" w:color="auto" w:fill="FFFFFF"/>
        <w:spacing w:before="150" w:beforeAutospacing="0" w:after="180" w:afterAutospacing="0"/>
      </w:pPr>
    </w:p>
    <w:p w:rsidR="009E47BB" w:rsidRDefault="009E47BB" w:rsidP="009E47BB">
      <w:pPr>
        <w:pStyle w:val="a3"/>
        <w:spacing w:before="0" w:beforeAutospacing="0" w:after="150" w:afterAutospacing="0"/>
        <w:rPr>
          <w:color w:val="000000"/>
          <w:sz w:val="27"/>
          <w:szCs w:val="27"/>
        </w:rPr>
      </w:pP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Туризм (фр. </w:t>
      </w:r>
      <w:proofErr w:type="spellStart"/>
      <w:r w:rsidRPr="009E47BB">
        <w:rPr>
          <w:rFonts w:ascii="Times New Roman" w:hAnsi="Times New Roman" w:cs="Times New Roman"/>
          <w:sz w:val="28"/>
          <w:szCs w:val="28"/>
        </w:rPr>
        <w:t>Tourisme</w:t>
      </w:r>
      <w:proofErr w:type="gramStart"/>
      <w:r w:rsidRPr="009E47BB">
        <w:rPr>
          <w:rFonts w:ascii="Times New Roman" w:hAnsi="Times New Roman" w:cs="Times New Roman"/>
          <w:sz w:val="28"/>
          <w:szCs w:val="28"/>
        </w:rPr>
        <w:t>от</w:t>
      </w:r>
      <w:proofErr w:type="spellEnd"/>
      <w:proofErr w:type="gramEnd"/>
      <w:r w:rsidRPr="009E47BB">
        <w:rPr>
          <w:rFonts w:ascii="Times New Roman" w:hAnsi="Times New Roman" w:cs="Times New Roman"/>
          <w:sz w:val="28"/>
          <w:szCs w:val="28"/>
        </w:rPr>
        <w:t xml:space="preserve"> – </w:t>
      </w:r>
      <w:proofErr w:type="spellStart"/>
      <w:r w:rsidRPr="009E47BB">
        <w:rPr>
          <w:rFonts w:ascii="Times New Roman" w:hAnsi="Times New Roman" w:cs="Times New Roman"/>
          <w:sz w:val="28"/>
          <w:szCs w:val="28"/>
        </w:rPr>
        <w:t>tourпрогулка</w:t>
      </w:r>
      <w:proofErr w:type="spellEnd"/>
      <w:r w:rsidRPr="009E47BB">
        <w:rPr>
          <w:rFonts w:ascii="Times New Roman" w:hAnsi="Times New Roman" w:cs="Times New Roman"/>
          <w:sz w:val="28"/>
          <w:szCs w:val="28"/>
        </w:rPr>
        <w:t>, поездка) – путешествие по своей стране или в другие страны, сочетающие отдых с элементами спорта и познавательными задачами.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Если трактовать данное понятие уже в связи с рассматриваемой проблемой, то можно дать следующее определение: туризм – особый вид социальной деятельности человека, направленный на укрепление здоровья, повышение физической тренированности, выносливости организма, познание и общение.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Туризм является прекрасным средством активного отдыха. Он формирует у детей умение интересно и содержательно организовывать свой досуг.</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Интересно продуманная двигательная деятельность детей в природных условиях формирует у дошкольника интерес к занятиям туризмом и физической культурой, повышает мотивацию на здоровье и здоровый образ жизни.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    </w:t>
      </w:r>
      <w:proofErr w:type="spellStart"/>
      <w:r w:rsidRPr="009E47BB">
        <w:rPr>
          <w:rFonts w:ascii="Times New Roman" w:hAnsi="Times New Roman" w:cs="Times New Roman"/>
          <w:sz w:val="28"/>
          <w:szCs w:val="28"/>
        </w:rPr>
        <w:t>Турслеты</w:t>
      </w:r>
      <w:proofErr w:type="spellEnd"/>
      <w:r w:rsidRPr="009E47BB">
        <w:rPr>
          <w:rFonts w:ascii="Times New Roman" w:hAnsi="Times New Roman" w:cs="Times New Roman"/>
          <w:sz w:val="28"/>
          <w:szCs w:val="28"/>
        </w:rPr>
        <w:t xml:space="preserve"> способствуют формированию детского коллектива, в котором все связаны одной целью, где ребенок чувствует свою причастность к общему делу, видит, какую пользу он приносит. Так же </w:t>
      </w:r>
      <w:proofErr w:type="spellStart"/>
      <w:r w:rsidRPr="009E47BB">
        <w:rPr>
          <w:rFonts w:ascii="Times New Roman" w:hAnsi="Times New Roman" w:cs="Times New Roman"/>
          <w:sz w:val="28"/>
          <w:szCs w:val="28"/>
        </w:rPr>
        <w:t>турслет</w:t>
      </w:r>
      <w:proofErr w:type="spellEnd"/>
      <w:r w:rsidRPr="009E47BB">
        <w:rPr>
          <w:rFonts w:ascii="Times New Roman" w:hAnsi="Times New Roman" w:cs="Times New Roman"/>
          <w:sz w:val="28"/>
          <w:szCs w:val="28"/>
        </w:rPr>
        <w:t xml:space="preserve"> воспитывает у детей важнейшие нравственные качества, учит налаживать взаимоотношения между членами группы, развивают в каждом ребенке организованность, отзывчивость, доброжелательность.</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   Как видим туризм включает в себя ряд компонентов: </w:t>
      </w:r>
      <w:proofErr w:type="spellStart"/>
      <w:proofErr w:type="gramStart"/>
      <w:r w:rsidRPr="009E47BB">
        <w:rPr>
          <w:rFonts w:ascii="Times New Roman" w:hAnsi="Times New Roman" w:cs="Times New Roman"/>
          <w:sz w:val="28"/>
          <w:szCs w:val="28"/>
        </w:rPr>
        <w:t>физкультурно</w:t>
      </w:r>
      <w:proofErr w:type="spellEnd"/>
      <w:r w:rsidRPr="009E47BB">
        <w:rPr>
          <w:rFonts w:ascii="Times New Roman" w:hAnsi="Times New Roman" w:cs="Times New Roman"/>
          <w:sz w:val="28"/>
          <w:szCs w:val="28"/>
        </w:rPr>
        <w:t xml:space="preserve"> – оздоровительный</w:t>
      </w:r>
      <w:proofErr w:type="gramEnd"/>
      <w:r w:rsidRPr="009E47BB">
        <w:rPr>
          <w:rFonts w:ascii="Times New Roman" w:hAnsi="Times New Roman" w:cs="Times New Roman"/>
          <w:sz w:val="28"/>
          <w:szCs w:val="28"/>
        </w:rPr>
        <w:t xml:space="preserve">, социально-коммуникативный, эмоционально-психологический, эстетический, познавательный и прикладной. Таким </w:t>
      </w:r>
      <w:proofErr w:type="gramStart"/>
      <w:r w:rsidRPr="009E47BB">
        <w:rPr>
          <w:rFonts w:ascii="Times New Roman" w:hAnsi="Times New Roman" w:cs="Times New Roman"/>
          <w:sz w:val="28"/>
          <w:szCs w:val="28"/>
        </w:rPr>
        <w:t>образом</w:t>
      </w:r>
      <w:proofErr w:type="gramEnd"/>
      <w:r w:rsidRPr="009E47BB">
        <w:rPr>
          <w:rFonts w:ascii="Times New Roman" w:hAnsi="Times New Roman" w:cs="Times New Roman"/>
          <w:sz w:val="28"/>
          <w:szCs w:val="28"/>
        </w:rPr>
        <w:t xml:space="preserve"> туризм является прекрасным средством всестороннего развития личности ребенка.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Цель и задачи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ЦЕЛЬ: приобщение дошкольников к здоровому образу жизни посредством ознакомления с элементами туризма.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ЗАДАЧИ: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оздоровительные (закалка, получение запаса бодрости и работоспособности, эмоционально-психологическое оздоровление).</w:t>
      </w:r>
    </w:p>
    <w:p w:rsidR="009E47BB" w:rsidRPr="009E47BB" w:rsidRDefault="009E47BB" w:rsidP="009E47BB">
      <w:pPr>
        <w:rPr>
          <w:rFonts w:ascii="Times New Roman" w:hAnsi="Times New Roman" w:cs="Times New Roman"/>
          <w:sz w:val="28"/>
          <w:szCs w:val="28"/>
        </w:rPr>
      </w:pPr>
      <w:proofErr w:type="gramStart"/>
      <w:r w:rsidRPr="009E47BB">
        <w:rPr>
          <w:rFonts w:ascii="Times New Roman" w:hAnsi="Times New Roman" w:cs="Times New Roman"/>
          <w:sz w:val="28"/>
          <w:szCs w:val="28"/>
        </w:rPr>
        <w:t>2.  спортивно тренировочные (физическая тренировка, обучение преодолению естественных препятствий, ориентированию на местности, тактике действий в экстремальных ситуациях).</w:t>
      </w:r>
      <w:proofErr w:type="gramEnd"/>
    </w:p>
    <w:p w:rsidR="009E47BB" w:rsidRPr="009E47BB" w:rsidRDefault="009E47BB" w:rsidP="009E47BB">
      <w:pPr>
        <w:rPr>
          <w:rFonts w:ascii="Times New Roman" w:hAnsi="Times New Roman" w:cs="Times New Roman"/>
          <w:sz w:val="28"/>
          <w:szCs w:val="28"/>
        </w:rPr>
      </w:pPr>
      <w:proofErr w:type="gramStart"/>
      <w:r w:rsidRPr="009E47BB">
        <w:rPr>
          <w:rFonts w:ascii="Times New Roman" w:hAnsi="Times New Roman" w:cs="Times New Roman"/>
          <w:sz w:val="28"/>
          <w:szCs w:val="28"/>
        </w:rPr>
        <w:lastRenderedPageBreak/>
        <w:t>3. познавательные (изучение родного края, знакомство с его историческими и природными достопримечательностями).</w:t>
      </w:r>
      <w:proofErr w:type="gramEnd"/>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4. Эмоционально </w:t>
      </w:r>
      <w:proofErr w:type="gramStart"/>
      <w:r w:rsidRPr="009E47BB">
        <w:rPr>
          <w:rFonts w:ascii="Times New Roman" w:hAnsi="Times New Roman" w:cs="Times New Roman"/>
          <w:sz w:val="28"/>
          <w:szCs w:val="28"/>
        </w:rPr>
        <w:t>–э</w:t>
      </w:r>
      <w:proofErr w:type="gramEnd"/>
      <w:r w:rsidRPr="009E47BB">
        <w:rPr>
          <w:rFonts w:ascii="Times New Roman" w:hAnsi="Times New Roman" w:cs="Times New Roman"/>
          <w:sz w:val="28"/>
          <w:szCs w:val="28"/>
        </w:rPr>
        <w:t>стетические (игры, соревнования, конкурсы.  Художественно-творческая деятельность на природе: рисование, сочинительство и т.п., общение с друзьями)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 Экологические (воспитание экологического сознания у дошкольников и их родителей)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6. Формировать у родителей и детей осознанное отношение к своему здоровью.</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Обоснование актуальности проблемы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Проблема сохранения и укрепления здоровья детей, приобщения их к здоровому образу жизни, к активному отдыху, остро стоит в современном обществе, где к дошкольникам при переходе из детского сада в школу, предъявляются высокие требования. В связи с этим активизируется поиск подходов в физическом воспитании, которые могли бы одновременно повышать физические качества и развивать познавательные и умственные способности. Так же  ребенку   уже с дошкольного возраста  закладываются навыки экологической культуры. Родители проводят больше времени с ребенком на свежем воздухе, что</w:t>
      </w:r>
      <w:proofErr w:type="gramStart"/>
      <w:r w:rsidRPr="009E47BB">
        <w:rPr>
          <w:rFonts w:ascii="Times New Roman" w:hAnsi="Times New Roman" w:cs="Times New Roman"/>
          <w:sz w:val="28"/>
          <w:szCs w:val="28"/>
        </w:rPr>
        <w:t xml:space="preserve"> ,</w:t>
      </w:r>
      <w:proofErr w:type="gramEnd"/>
      <w:r w:rsidRPr="009E47BB">
        <w:rPr>
          <w:rFonts w:ascii="Times New Roman" w:hAnsi="Times New Roman" w:cs="Times New Roman"/>
          <w:sz w:val="28"/>
          <w:szCs w:val="28"/>
        </w:rPr>
        <w:t xml:space="preserve"> несомненно, поможет оздоровлению семьи, укреплению внутрисемейных отношений. На мой </w:t>
      </w:r>
      <w:proofErr w:type="gramStart"/>
      <w:r w:rsidRPr="009E47BB">
        <w:rPr>
          <w:rFonts w:ascii="Times New Roman" w:hAnsi="Times New Roman" w:cs="Times New Roman"/>
          <w:sz w:val="28"/>
          <w:szCs w:val="28"/>
        </w:rPr>
        <w:t>взгляд</w:t>
      </w:r>
      <w:proofErr w:type="gramEnd"/>
      <w:r w:rsidRPr="009E47BB">
        <w:rPr>
          <w:rFonts w:ascii="Times New Roman" w:hAnsi="Times New Roman" w:cs="Times New Roman"/>
          <w:sz w:val="28"/>
          <w:szCs w:val="28"/>
        </w:rPr>
        <w:t xml:space="preserve"> одним из таких подходов является применение элементарных средств туризма в работе с дошкольниками.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Ориентирование на местности.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Умение ориентироваться на местности является одним из требований к начинающему туристу.   За последние годы разработки ученых и специалистов в области педагогики, психологии, методики  физического воспитания дали новое </w:t>
      </w:r>
      <w:proofErr w:type="spellStart"/>
      <w:r w:rsidRPr="009E47BB">
        <w:rPr>
          <w:rFonts w:ascii="Times New Roman" w:hAnsi="Times New Roman" w:cs="Times New Roman"/>
          <w:sz w:val="28"/>
          <w:szCs w:val="28"/>
        </w:rPr>
        <w:t>трактование</w:t>
      </w:r>
      <w:proofErr w:type="spellEnd"/>
      <w:r w:rsidRPr="009E47BB">
        <w:rPr>
          <w:rFonts w:ascii="Times New Roman" w:hAnsi="Times New Roman" w:cs="Times New Roman"/>
          <w:sz w:val="28"/>
          <w:szCs w:val="28"/>
        </w:rPr>
        <w:t xml:space="preserve"> способов развития у детей способности к ориентированию. Несомненно, что дети 5-7 лет могут искусно использовать карты и компасы для ориентирования по простым маршрутам. Самое главное обеспечение доступности соревнований для маленьких детей, так как сложность маршрута  и предложенных заданий разрушает энтузиазм и уверенность дошкольников в своих силах.   Обучение ориентированию должно основываться на системной работе в соответствии с программными требованиями («Детство»), предусматривающими определение дошкольником своего местонахождения среди объектов окружения.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Подведение итогов.</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Детям очень важно получить оценку своим достижениям. Она должна быть обязательно индивидуально направленной и объективной и учитывать </w:t>
      </w:r>
      <w:r w:rsidRPr="009E47BB">
        <w:rPr>
          <w:rFonts w:ascii="Times New Roman" w:hAnsi="Times New Roman" w:cs="Times New Roman"/>
          <w:sz w:val="28"/>
          <w:szCs w:val="28"/>
        </w:rPr>
        <w:lastRenderedPageBreak/>
        <w:t xml:space="preserve">особенности каждого ребенка, стимулировать к дальнейшим достижениям. Не рекомендуем подводить итоги сразу после возвращения в детский сад, т.к. дети устали и </w:t>
      </w:r>
      <w:proofErr w:type="gramStart"/>
      <w:r w:rsidRPr="009E47BB">
        <w:rPr>
          <w:rFonts w:ascii="Times New Roman" w:hAnsi="Times New Roman" w:cs="Times New Roman"/>
          <w:sz w:val="28"/>
          <w:szCs w:val="28"/>
        </w:rPr>
        <w:t>хотят</w:t>
      </w:r>
      <w:proofErr w:type="gramEnd"/>
      <w:r w:rsidRPr="009E47BB">
        <w:rPr>
          <w:rFonts w:ascii="Times New Roman" w:hAnsi="Times New Roman" w:cs="Times New Roman"/>
          <w:sz w:val="28"/>
          <w:szCs w:val="28"/>
        </w:rPr>
        <w:t xml:space="preserve"> есть, а так же нужно «улечься» впечатлениям.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 системе физкультурно-оздоровительной работы ДОУ детский туризм зарекомендовал себя, как эффективная форма активного отдыха, которая позволяет при минимальных затратах времени, увеличить резервы здоровья</w:t>
      </w:r>
      <w:proofErr w:type="gramStart"/>
      <w:r w:rsidRPr="009E47BB">
        <w:rPr>
          <w:rFonts w:ascii="Times New Roman" w:hAnsi="Times New Roman" w:cs="Times New Roman"/>
          <w:sz w:val="28"/>
          <w:szCs w:val="28"/>
        </w:rPr>
        <w:t xml:space="preserve"> ;</w:t>
      </w:r>
      <w:proofErr w:type="gramEnd"/>
      <w:r w:rsidRPr="009E47BB">
        <w:rPr>
          <w:rFonts w:ascii="Times New Roman" w:hAnsi="Times New Roman" w:cs="Times New Roman"/>
          <w:sz w:val="28"/>
          <w:szCs w:val="28"/>
        </w:rPr>
        <w:t xml:space="preserve"> восстановить силы, работоспособность, расширить функциональные возможности детского организма, обогатить двигательный опыт, пополнить объем знаний в области физической культуры, туризма, краеведения.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0E31F2">
      <w:pPr>
        <w:jc w:val="center"/>
        <w:rPr>
          <w:rFonts w:ascii="Times New Roman" w:hAnsi="Times New Roman" w:cs="Times New Roman"/>
          <w:sz w:val="28"/>
          <w:szCs w:val="28"/>
        </w:rPr>
      </w:pPr>
      <w:r w:rsidRPr="009E47BB">
        <w:rPr>
          <w:rFonts w:ascii="Times New Roman" w:hAnsi="Times New Roman" w:cs="Times New Roman"/>
          <w:sz w:val="28"/>
          <w:szCs w:val="28"/>
        </w:rPr>
        <w:t>Методические рекомендации воспитателям по организации подготовительной работы «Ознакомление с элементами туризма».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bl>
      <w:tblPr>
        <w:tblW w:w="11483" w:type="dxa"/>
        <w:tblInd w:w="-806"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tblPr>
      <w:tblGrid>
        <w:gridCol w:w="949"/>
        <w:gridCol w:w="7634"/>
        <w:gridCol w:w="2900"/>
      </w:tblGrid>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 </w:t>
            </w:r>
            <w:proofErr w:type="spellStart"/>
            <w:proofErr w:type="gramStart"/>
            <w:r w:rsidRPr="009E47BB">
              <w:rPr>
                <w:rFonts w:ascii="Times New Roman" w:hAnsi="Times New Roman" w:cs="Times New Roman"/>
                <w:sz w:val="28"/>
                <w:szCs w:val="28"/>
              </w:rPr>
              <w:t>п</w:t>
            </w:r>
            <w:proofErr w:type="spellEnd"/>
            <w:proofErr w:type="gramEnd"/>
            <w:r w:rsidRPr="009E47BB">
              <w:rPr>
                <w:rFonts w:ascii="Times New Roman" w:hAnsi="Times New Roman" w:cs="Times New Roman"/>
                <w:sz w:val="28"/>
                <w:szCs w:val="28"/>
              </w:rPr>
              <w:t>/</w:t>
            </w:r>
            <w:proofErr w:type="spellStart"/>
            <w:r w:rsidRPr="009E47BB">
              <w:rPr>
                <w:rFonts w:ascii="Times New Roman" w:hAnsi="Times New Roman" w:cs="Times New Roman"/>
                <w:sz w:val="28"/>
                <w:szCs w:val="28"/>
              </w:rPr>
              <w:t>п</w:t>
            </w:r>
            <w:proofErr w:type="spellEnd"/>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jc w:val="center"/>
              <w:rPr>
                <w:rFonts w:ascii="Times New Roman" w:hAnsi="Times New Roman" w:cs="Times New Roman"/>
                <w:sz w:val="28"/>
                <w:szCs w:val="28"/>
              </w:rPr>
            </w:pPr>
            <w:r w:rsidRPr="009E47BB">
              <w:rPr>
                <w:rFonts w:ascii="Times New Roman" w:hAnsi="Times New Roman" w:cs="Times New Roman"/>
                <w:sz w:val="28"/>
                <w:szCs w:val="28"/>
              </w:rPr>
              <w:t>Тематические беседы</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Ответственный</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Что такое туризм? </w:t>
            </w:r>
            <w:proofErr w:type="gramStart"/>
            <w:r w:rsidRPr="009E47BB">
              <w:rPr>
                <w:rFonts w:ascii="Times New Roman" w:hAnsi="Times New Roman" w:cs="Times New Roman"/>
                <w:sz w:val="28"/>
                <w:szCs w:val="28"/>
              </w:rPr>
              <w:t>(Автомобильный туризм (автотуризм), велосипедный туризм, водный туризм, групповой туризм, детский туризм, конный туризм, лыжный туризм, морской туризм, пешеходный туризм, семейный туризм).</w:t>
            </w:r>
            <w:proofErr w:type="gramEnd"/>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воспитатели</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Правила поведения на природе.</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0E31F2" w:rsidP="009E47BB">
            <w:pPr>
              <w:rPr>
                <w:rFonts w:ascii="Times New Roman" w:hAnsi="Times New Roman" w:cs="Times New Roman"/>
                <w:sz w:val="28"/>
                <w:szCs w:val="28"/>
              </w:rPr>
            </w:pPr>
            <w:r w:rsidRPr="009E47BB">
              <w:rPr>
                <w:rFonts w:ascii="Times New Roman" w:hAnsi="Times New Roman" w:cs="Times New Roman"/>
                <w:sz w:val="28"/>
                <w:szCs w:val="28"/>
              </w:rPr>
              <w:t>воспитатели</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Воспитание у детей чувства коллективизма.</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0E31F2" w:rsidP="009E47BB">
            <w:pPr>
              <w:rPr>
                <w:rFonts w:ascii="Times New Roman" w:hAnsi="Times New Roman" w:cs="Times New Roman"/>
                <w:sz w:val="28"/>
                <w:szCs w:val="28"/>
              </w:rPr>
            </w:pPr>
            <w:r>
              <w:rPr>
                <w:rFonts w:ascii="Times New Roman" w:hAnsi="Times New Roman" w:cs="Times New Roman"/>
                <w:sz w:val="28"/>
                <w:szCs w:val="28"/>
              </w:rPr>
              <w:t>п</w:t>
            </w:r>
            <w:r w:rsidR="009E47BB" w:rsidRPr="009E47BB">
              <w:rPr>
                <w:rFonts w:ascii="Times New Roman" w:hAnsi="Times New Roman" w:cs="Times New Roman"/>
                <w:sz w:val="28"/>
                <w:szCs w:val="28"/>
              </w:rPr>
              <w:t>едагог - психолог</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Беседы с детьми о путешествии их с семьей. (аквапарк, музеи, поездки на дачу, поход в лес, полет на самолете,  и </w:t>
            </w:r>
            <w:proofErr w:type="spellStart"/>
            <w:r w:rsidRPr="009E47BB">
              <w:rPr>
                <w:rFonts w:ascii="Times New Roman" w:hAnsi="Times New Roman" w:cs="Times New Roman"/>
                <w:sz w:val="28"/>
                <w:szCs w:val="28"/>
              </w:rPr>
              <w:t>т</w:t>
            </w:r>
            <w:proofErr w:type="gramStart"/>
            <w:r w:rsidRPr="009E47BB">
              <w:rPr>
                <w:rFonts w:ascii="Times New Roman" w:hAnsi="Times New Roman" w:cs="Times New Roman"/>
                <w:sz w:val="28"/>
                <w:szCs w:val="28"/>
              </w:rPr>
              <w:t>.д</w:t>
            </w:r>
            <w:proofErr w:type="spellEnd"/>
            <w:proofErr w:type="gramEnd"/>
            <w:r w:rsidRPr="009E47BB">
              <w:rPr>
                <w:rFonts w:ascii="Times New Roman" w:hAnsi="Times New Roman" w:cs="Times New Roman"/>
                <w:sz w:val="28"/>
                <w:szCs w:val="28"/>
              </w:rPr>
              <w:t>)</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w:t>
            </w:r>
            <w:r w:rsidR="000E31F2">
              <w:rPr>
                <w:rFonts w:ascii="Times New Roman" w:hAnsi="Times New Roman" w:cs="Times New Roman"/>
                <w:sz w:val="28"/>
                <w:szCs w:val="28"/>
              </w:rPr>
              <w:t>в</w:t>
            </w:r>
            <w:r w:rsidRPr="009E47BB">
              <w:rPr>
                <w:rFonts w:ascii="Times New Roman" w:hAnsi="Times New Roman" w:cs="Times New Roman"/>
                <w:sz w:val="28"/>
                <w:szCs w:val="28"/>
              </w:rPr>
              <w:t>оспитатели</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Оказание первой медицинской помощи в путешествии с ребенком.</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0E31F2" w:rsidP="009E47BB">
            <w:pPr>
              <w:rPr>
                <w:rFonts w:ascii="Times New Roman" w:hAnsi="Times New Roman" w:cs="Times New Roman"/>
                <w:sz w:val="28"/>
                <w:szCs w:val="28"/>
              </w:rPr>
            </w:pPr>
            <w:r w:rsidRPr="009E47BB">
              <w:rPr>
                <w:rFonts w:ascii="Times New Roman" w:hAnsi="Times New Roman" w:cs="Times New Roman"/>
                <w:sz w:val="28"/>
                <w:szCs w:val="28"/>
              </w:rPr>
              <w:t>воспитатели</w:t>
            </w:r>
          </w:p>
        </w:tc>
      </w:tr>
      <w:tr w:rsidR="009E47BB" w:rsidRPr="009E47BB" w:rsidTr="009E47BB">
        <w:tc>
          <w:tcPr>
            <w:tcW w:w="11483" w:type="dxa"/>
            <w:gridSpan w:val="3"/>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jc w:val="center"/>
              <w:rPr>
                <w:rFonts w:ascii="Times New Roman" w:hAnsi="Times New Roman" w:cs="Times New Roman"/>
                <w:sz w:val="28"/>
                <w:szCs w:val="28"/>
              </w:rPr>
            </w:pPr>
            <w:r w:rsidRPr="009E47BB">
              <w:rPr>
                <w:rFonts w:ascii="Times New Roman" w:hAnsi="Times New Roman" w:cs="Times New Roman"/>
                <w:sz w:val="28"/>
                <w:szCs w:val="28"/>
              </w:rPr>
              <w:t>Совместное творчество педагога с ребенком и родителей с ребенком.</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Изготовление общего фотоальбома «Путешествуем с семьей» (детям принести фотографии)</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воспитатели</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Подготовить рисунки ребенка совместно с родителями о путешествии (где я был, что видел). </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воспитатели</w:t>
            </w:r>
          </w:p>
        </w:tc>
      </w:tr>
      <w:tr w:rsidR="009E47BB" w:rsidRPr="009E47BB" w:rsidTr="009E47BB">
        <w:tc>
          <w:tcPr>
            <w:tcW w:w="11483" w:type="dxa"/>
            <w:gridSpan w:val="3"/>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jc w:val="center"/>
              <w:rPr>
                <w:rFonts w:ascii="Times New Roman" w:hAnsi="Times New Roman" w:cs="Times New Roman"/>
                <w:sz w:val="28"/>
                <w:szCs w:val="28"/>
              </w:rPr>
            </w:pPr>
            <w:r w:rsidRPr="009E47BB">
              <w:rPr>
                <w:rFonts w:ascii="Times New Roman" w:hAnsi="Times New Roman" w:cs="Times New Roman"/>
                <w:sz w:val="28"/>
                <w:szCs w:val="28"/>
              </w:rPr>
              <w:t>Провести подвижные игры на прогулке. (Смотри картотеку)</w:t>
            </w:r>
          </w:p>
        </w:tc>
      </w:tr>
      <w:tr w:rsidR="009E47BB" w:rsidRPr="009E47BB" w:rsidTr="009E47BB">
        <w:trPr>
          <w:trHeight w:val="2445"/>
        </w:trPr>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1.</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«Не ошибись»</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«Попади в корзину»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«Ниточка иголочка»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«Самый наблюдательный»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«Кто быстрее»</w:t>
            </w:r>
          </w:p>
        </w:tc>
        <w:tc>
          <w:tcPr>
            <w:tcW w:w="290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воспитатели</w:t>
            </w:r>
          </w:p>
        </w:tc>
      </w:tr>
      <w:tr w:rsidR="009E47BB" w:rsidRPr="009E47BB" w:rsidTr="009E47BB">
        <w:tc>
          <w:tcPr>
            <w:tcW w:w="11483" w:type="dxa"/>
            <w:gridSpan w:val="3"/>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jc w:val="center"/>
              <w:rPr>
                <w:rFonts w:ascii="Times New Roman" w:hAnsi="Times New Roman" w:cs="Times New Roman"/>
                <w:sz w:val="28"/>
                <w:szCs w:val="28"/>
              </w:rPr>
            </w:pPr>
            <w:r w:rsidRPr="009E47BB">
              <w:rPr>
                <w:rFonts w:ascii="Times New Roman" w:hAnsi="Times New Roman" w:cs="Times New Roman"/>
                <w:sz w:val="28"/>
                <w:szCs w:val="28"/>
              </w:rPr>
              <w:t>Чтение художественной и познавательной литературы.</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«Веселый турист» С. Михалков</w:t>
            </w:r>
          </w:p>
        </w:tc>
        <w:tc>
          <w:tcPr>
            <w:tcW w:w="2900" w:type="dxa"/>
            <w:vMerge w:val="restart"/>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воспитатели</w:t>
            </w: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«Приключения барона </w:t>
            </w:r>
            <w:proofErr w:type="spellStart"/>
            <w:r w:rsidRPr="009E47BB">
              <w:rPr>
                <w:rFonts w:ascii="Times New Roman" w:hAnsi="Times New Roman" w:cs="Times New Roman"/>
                <w:sz w:val="28"/>
                <w:szCs w:val="28"/>
              </w:rPr>
              <w:t>Мюнхаузена</w:t>
            </w:r>
            <w:proofErr w:type="spellEnd"/>
            <w:r w:rsidRPr="009E47BB">
              <w:rPr>
                <w:rFonts w:ascii="Times New Roman" w:hAnsi="Times New Roman" w:cs="Times New Roman"/>
                <w:sz w:val="28"/>
                <w:szCs w:val="28"/>
              </w:rPr>
              <w:t>»</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Э. </w:t>
            </w:r>
            <w:proofErr w:type="spellStart"/>
            <w:r w:rsidRPr="009E47BB">
              <w:rPr>
                <w:rFonts w:ascii="Times New Roman" w:hAnsi="Times New Roman" w:cs="Times New Roman"/>
                <w:sz w:val="28"/>
                <w:szCs w:val="28"/>
              </w:rPr>
              <w:t>Распе</w:t>
            </w:r>
            <w:proofErr w:type="spellEnd"/>
          </w:p>
        </w:tc>
        <w:tc>
          <w:tcPr>
            <w:tcW w:w="2900" w:type="dxa"/>
            <w:vMerge/>
            <w:tcBorders>
              <w:top w:val="outset" w:sz="6" w:space="0" w:color="auto"/>
              <w:left w:val="outset" w:sz="6" w:space="0" w:color="auto"/>
              <w:bottom w:val="outset" w:sz="6" w:space="0" w:color="auto"/>
              <w:right w:val="outset" w:sz="6" w:space="0" w:color="auto"/>
            </w:tcBorders>
            <w:shd w:val="clear" w:color="auto" w:fill="F4F4F4"/>
            <w:vAlign w:val="center"/>
            <w:hideMark/>
          </w:tcPr>
          <w:p w:rsidR="009E47BB" w:rsidRPr="009E47BB" w:rsidRDefault="009E47BB" w:rsidP="009E47BB">
            <w:pPr>
              <w:rPr>
                <w:rFonts w:ascii="Times New Roman" w:hAnsi="Times New Roman" w:cs="Times New Roman"/>
                <w:sz w:val="28"/>
                <w:szCs w:val="28"/>
              </w:rPr>
            </w:pP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«Лягушка - путешественница» В. Гаршин</w:t>
            </w:r>
          </w:p>
        </w:tc>
        <w:tc>
          <w:tcPr>
            <w:tcW w:w="2900" w:type="dxa"/>
            <w:vMerge/>
            <w:tcBorders>
              <w:top w:val="outset" w:sz="6" w:space="0" w:color="auto"/>
              <w:left w:val="outset" w:sz="6" w:space="0" w:color="auto"/>
              <w:bottom w:val="outset" w:sz="6" w:space="0" w:color="auto"/>
              <w:right w:val="outset" w:sz="6" w:space="0" w:color="auto"/>
            </w:tcBorders>
            <w:shd w:val="clear" w:color="auto" w:fill="F4F4F4"/>
            <w:vAlign w:val="center"/>
            <w:hideMark/>
          </w:tcPr>
          <w:p w:rsidR="009E47BB" w:rsidRPr="009E47BB" w:rsidRDefault="009E47BB" w:rsidP="009E47BB">
            <w:pPr>
              <w:rPr>
                <w:rFonts w:ascii="Times New Roman" w:hAnsi="Times New Roman" w:cs="Times New Roman"/>
                <w:sz w:val="28"/>
                <w:szCs w:val="28"/>
              </w:rPr>
            </w:pP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Рассказы о Незнайке «Подготовка к путешествию» Н. Носов</w:t>
            </w:r>
          </w:p>
        </w:tc>
        <w:tc>
          <w:tcPr>
            <w:tcW w:w="2900" w:type="dxa"/>
            <w:vMerge/>
            <w:tcBorders>
              <w:top w:val="outset" w:sz="6" w:space="0" w:color="auto"/>
              <w:left w:val="outset" w:sz="6" w:space="0" w:color="auto"/>
              <w:bottom w:val="outset" w:sz="6" w:space="0" w:color="auto"/>
              <w:right w:val="outset" w:sz="6" w:space="0" w:color="auto"/>
            </w:tcBorders>
            <w:shd w:val="clear" w:color="auto" w:fill="F4F4F4"/>
            <w:vAlign w:val="center"/>
            <w:hideMark/>
          </w:tcPr>
          <w:p w:rsidR="009E47BB" w:rsidRPr="009E47BB" w:rsidRDefault="009E47BB" w:rsidP="009E47BB">
            <w:pPr>
              <w:rPr>
                <w:rFonts w:ascii="Times New Roman" w:hAnsi="Times New Roman" w:cs="Times New Roman"/>
                <w:sz w:val="28"/>
                <w:szCs w:val="28"/>
              </w:rPr>
            </w:pPr>
          </w:p>
        </w:tc>
      </w:tr>
      <w:tr w:rsidR="009E47BB" w:rsidRPr="009E47BB" w:rsidTr="009E47BB">
        <w:tc>
          <w:tcPr>
            <w:tcW w:w="949"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w:t>
            </w:r>
          </w:p>
        </w:tc>
        <w:tc>
          <w:tcPr>
            <w:tcW w:w="7634"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«Приключения </w:t>
            </w:r>
            <w:proofErr w:type="spellStart"/>
            <w:r w:rsidRPr="009E47BB">
              <w:rPr>
                <w:rFonts w:ascii="Times New Roman" w:hAnsi="Times New Roman" w:cs="Times New Roman"/>
                <w:sz w:val="28"/>
                <w:szCs w:val="28"/>
              </w:rPr>
              <w:t>муравьишки</w:t>
            </w:r>
            <w:proofErr w:type="spellEnd"/>
            <w:r w:rsidRPr="009E47BB">
              <w:rPr>
                <w:rFonts w:ascii="Times New Roman" w:hAnsi="Times New Roman" w:cs="Times New Roman"/>
                <w:sz w:val="28"/>
                <w:szCs w:val="28"/>
              </w:rPr>
              <w:t>» В. Бианки</w:t>
            </w:r>
          </w:p>
        </w:tc>
        <w:tc>
          <w:tcPr>
            <w:tcW w:w="2900" w:type="dxa"/>
            <w:vMerge/>
            <w:tcBorders>
              <w:top w:val="outset" w:sz="6" w:space="0" w:color="auto"/>
              <w:left w:val="outset" w:sz="6" w:space="0" w:color="auto"/>
              <w:bottom w:val="outset" w:sz="6" w:space="0" w:color="auto"/>
              <w:right w:val="outset" w:sz="6" w:space="0" w:color="auto"/>
            </w:tcBorders>
            <w:shd w:val="clear" w:color="auto" w:fill="F4F4F4"/>
            <w:vAlign w:val="center"/>
            <w:hideMark/>
          </w:tcPr>
          <w:p w:rsidR="009E47BB" w:rsidRPr="009E47BB" w:rsidRDefault="009E47BB" w:rsidP="009E47BB">
            <w:pPr>
              <w:rPr>
                <w:rFonts w:ascii="Times New Roman" w:hAnsi="Times New Roman" w:cs="Times New Roman"/>
                <w:sz w:val="28"/>
                <w:szCs w:val="28"/>
              </w:rPr>
            </w:pPr>
          </w:p>
        </w:tc>
      </w:tr>
    </w:tbl>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0E31F2">
      <w:pPr>
        <w:spacing w:after="0" w:line="240" w:lineRule="auto"/>
        <w:jc w:val="center"/>
        <w:rPr>
          <w:rFonts w:ascii="Times New Roman" w:hAnsi="Times New Roman" w:cs="Times New Roman"/>
          <w:sz w:val="28"/>
          <w:szCs w:val="28"/>
        </w:rPr>
      </w:pPr>
      <w:r w:rsidRPr="009E47BB">
        <w:rPr>
          <w:rFonts w:ascii="Times New Roman" w:hAnsi="Times New Roman" w:cs="Times New Roman"/>
          <w:sz w:val="28"/>
          <w:szCs w:val="28"/>
        </w:rPr>
        <w:t>Сюжетное физкультурное занятие</w:t>
      </w:r>
    </w:p>
    <w:p w:rsidR="009E47BB" w:rsidRPr="009E47BB" w:rsidRDefault="009E47BB" w:rsidP="000E31F2">
      <w:pPr>
        <w:spacing w:after="0" w:line="240" w:lineRule="auto"/>
        <w:jc w:val="center"/>
        <w:rPr>
          <w:rFonts w:ascii="Times New Roman" w:hAnsi="Times New Roman" w:cs="Times New Roman"/>
          <w:sz w:val="28"/>
          <w:szCs w:val="28"/>
        </w:rPr>
      </w:pPr>
      <w:r w:rsidRPr="009E47BB">
        <w:rPr>
          <w:rFonts w:ascii="Times New Roman" w:hAnsi="Times New Roman" w:cs="Times New Roman"/>
          <w:sz w:val="28"/>
          <w:szCs w:val="28"/>
        </w:rPr>
        <w:t>«Юные туристы идут в поход»</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Время проведения:10.00</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Место проведения:</w:t>
      </w:r>
      <w:r w:rsidR="000E31F2">
        <w:rPr>
          <w:rFonts w:ascii="Times New Roman" w:hAnsi="Times New Roman" w:cs="Times New Roman"/>
          <w:sz w:val="28"/>
          <w:szCs w:val="28"/>
        </w:rPr>
        <w:t xml:space="preserve"> </w:t>
      </w:r>
      <w:r w:rsidRPr="009E47BB">
        <w:rPr>
          <w:rFonts w:ascii="Times New Roman" w:hAnsi="Times New Roman" w:cs="Times New Roman"/>
          <w:sz w:val="28"/>
          <w:szCs w:val="28"/>
        </w:rPr>
        <w:t>спортивный зал.</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Одежда детей:</w:t>
      </w:r>
      <w:r w:rsidR="000E31F2">
        <w:rPr>
          <w:rFonts w:ascii="Times New Roman" w:hAnsi="Times New Roman" w:cs="Times New Roman"/>
          <w:sz w:val="28"/>
          <w:szCs w:val="28"/>
        </w:rPr>
        <w:t xml:space="preserve"> </w:t>
      </w:r>
      <w:r w:rsidRPr="009E47BB">
        <w:rPr>
          <w:rFonts w:ascii="Times New Roman" w:hAnsi="Times New Roman" w:cs="Times New Roman"/>
          <w:sz w:val="28"/>
          <w:szCs w:val="28"/>
        </w:rPr>
        <w:t>спортивная: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Пособия:  гимнастическая скамейка, дуги 4 </w:t>
      </w:r>
      <w:proofErr w:type="spellStart"/>
      <w:proofErr w:type="gramStart"/>
      <w:r w:rsidRPr="009E47BB">
        <w:rPr>
          <w:rFonts w:ascii="Times New Roman" w:hAnsi="Times New Roman" w:cs="Times New Roman"/>
          <w:sz w:val="28"/>
          <w:szCs w:val="28"/>
        </w:rPr>
        <w:t>шт</w:t>
      </w:r>
      <w:proofErr w:type="spellEnd"/>
      <w:proofErr w:type="gramEnd"/>
      <w:r w:rsidRPr="009E47BB">
        <w:rPr>
          <w:rFonts w:ascii="Times New Roman" w:hAnsi="Times New Roman" w:cs="Times New Roman"/>
          <w:sz w:val="28"/>
          <w:szCs w:val="28"/>
        </w:rPr>
        <w:t>, 2 каната, ступеньки 5 штук, 2 рюкзака, 2 палатки, 2 тоннеля, эмблемы для 2 команд, елки,  магнитофон, маты, подарки участникам.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Задачи: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Оздоровительные: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Развивать координацию, точность движений, равновесие.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 Развитие силы мышц рук, ног, спины при выполнении упражнений.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3. Выносливость – усиление легочной вентиляции, развитие органов дыхания, сердечной мышцы, способность противостоять утомлению.</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 Развивать скоростные способности при выполнении игр и эстафет.</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Образовательные: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Закрепить умение лазать по гимнастической стенке с переходом на другой пролет.</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2. Повторить </w:t>
      </w:r>
      <w:proofErr w:type="spellStart"/>
      <w:r w:rsidRPr="009E47BB">
        <w:rPr>
          <w:rFonts w:ascii="Times New Roman" w:hAnsi="Times New Roman" w:cs="Times New Roman"/>
          <w:sz w:val="28"/>
          <w:szCs w:val="28"/>
        </w:rPr>
        <w:t>подлезание</w:t>
      </w:r>
      <w:proofErr w:type="spellEnd"/>
      <w:r w:rsidRPr="009E47BB">
        <w:rPr>
          <w:rFonts w:ascii="Times New Roman" w:hAnsi="Times New Roman" w:cs="Times New Roman"/>
          <w:sz w:val="28"/>
          <w:szCs w:val="28"/>
        </w:rPr>
        <w:t xml:space="preserve"> под дуги 50 см, правым и левым боком.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 Продолжать упражнять детей в ползании по наклонной скамейке подтягиваясь 2 руками одновременно.</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 Формировать умение сохранять равновесие в ходьбе по подвешенному горизонтально канату.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 Продолжать упражнять детей во впрыгивании и спрыгивании.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Воспитательные: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Воспитывать чувство коллективизма.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 Учить сочетать свои действия с действиями других игроков команды.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 Проявление волевых качеств, прежде всего целеустремленности, выдержки.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 Воспитывать смелость, выдержку,  интерес к занятиям туризмом.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bl>
      <w:tblPr>
        <w:tblW w:w="9825"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tblPr>
      <w:tblGrid>
        <w:gridCol w:w="2118"/>
        <w:gridCol w:w="3398"/>
        <w:gridCol w:w="1608"/>
        <w:gridCol w:w="2701"/>
      </w:tblGrid>
      <w:tr w:rsidR="009E47BB" w:rsidRPr="009E47BB" w:rsidTr="009E47BB">
        <w:tc>
          <w:tcPr>
            <w:tcW w:w="207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Части занятия</w:t>
            </w:r>
          </w:p>
        </w:tc>
        <w:tc>
          <w:tcPr>
            <w:tcW w:w="348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Содержание занятия</w:t>
            </w:r>
          </w:p>
        </w:tc>
        <w:tc>
          <w:tcPr>
            <w:tcW w:w="1515"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дозировка</w:t>
            </w:r>
          </w:p>
        </w:tc>
        <w:tc>
          <w:tcPr>
            <w:tcW w:w="276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Организационно - методические указания</w:t>
            </w:r>
          </w:p>
        </w:tc>
      </w:tr>
      <w:tr w:rsidR="009E47BB" w:rsidRPr="009E47BB" w:rsidTr="009E47BB">
        <w:trPr>
          <w:trHeight w:val="3000"/>
        </w:trPr>
        <w:tc>
          <w:tcPr>
            <w:tcW w:w="207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Вводная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«Туристы вышли на тропу»</w:t>
            </w:r>
          </w:p>
        </w:tc>
        <w:tc>
          <w:tcPr>
            <w:tcW w:w="348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Ходьба по прямой, подъем и спуск по лестнице, ходьба через ступеньку, подъем и спуск приставным шагом по лестнице;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(Переходим в музыкальный зал)</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Игра «Волк и зайцы».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Оздоровительный бег</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Ходьба обычная в колонне по одному –</w:t>
            </w:r>
            <w:proofErr w:type="gramStart"/>
            <w:r w:rsidRPr="009E47BB">
              <w:rPr>
                <w:rFonts w:ascii="Times New Roman" w:hAnsi="Times New Roman" w:cs="Times New Roman"/>
                <w:sz w:val="28"/>
                <w:szCs w:val="28"/>
              </w:rPr>
              <w:t>«п</w:t>
            </w:r>
            <w:proofErr w:type="gramEnd"/>
            <w:r w:rsidRPr="009E47BB">
              <w:rPr>
                <w:rFonts w:ascii="Times New Roman" w:hAnsi="Times New Roman" w:cs="Times New Roman"/>
                <w:sz w:val="28"/>
                <w:szCs w:val="28"/>
              </w:rPr>
              <w:t>ришли на привал».</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c>
        <w:tc>
          <w:tcPr>
            <w:tcW w:w="1515"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1мин</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1мин</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1-1,5 мин.</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20 с</w:t>
            </w:r>
          </w:p>
        </w:tc>
        <w:tc>
          <w:tcPr>
            <w:tcW w:w="276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xml:space="preserve">Путешествие начинается прямо из группы и ребят сразу ждут сюрпризы. Сначала выполняют задания на лестнице, затем продолжают свое путешествие в музыкальный зал (Лесная поляна) В лесу на поляне  они </w:t>
            </w:r>
            <w:r w:rsidRPr="009E47BB">
              <w:rPr>
                <w:rFonts w:ascii="Times New Roman" w:hAnsi="Times New Roman" w:cs="Times New Roman"/>
                <w:sz w:val="28"/>
                <w:szCs w:val="28"/>
              </w:rPr>
              <w:lastRenderedPageBreak/>
              <w:t>встречают волка и зайца которые играли в салки. Предлагают поиграть с детьми. Прощаются со своими новыми друзьями и  спускаются в  физкультурный зал, где их ждут новые испытания.</w:t>
            </w:r>
          </w:p>
        </w:tc>
      </w:tr>
      <w:tr w:rsidR="009E47BB" w:rsidRPr="009E47BB" w:rsidTr="009E47BB">
        <w:tc>
          <w:tcPr>
            <w:tcW w:w="207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Основная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«Туристы делают разминку»</w:t>
            </w:r>
          </w:p>
        </w:tc>
        <w:tc>
          <w:tcPr>
            <w:tcW w:w="348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ОРУ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1.«Проверим готовность к</w:t>
            </w:r>
            <w:r w:rsidR="00BA70C1">
              <w:rPr>
                <w:rFonts w:ascii="Times New Roman" w:hAnsi="Times New Roman" w:cs="Times New Roman"/>
                <w:sz w:val="28"/>
                <w:szCs w:val="28"/>
              </w:rPr>
              <w:t xml:space="preserve"> </w:t>
            </w:r>
            <w:r w:rsidRPr="009E47BB">
              <w:rPr>
                <w:rFonts w:ascii="Times New Roman" w:hAnsi="Times New Roman" w:cs="Times New Roman"/>
                <w:sz w:val="28"/>
                <w:szCs w:val="28"/>
              </w:rPr>
              <w:t>походу»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И.п.: Основная стойка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1-руки в стороны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 к плечам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 в стороны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 вернуться в и.п.</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 «Туристы - автомобилисты»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И.п. Стойка: ноги врозь, правая нога чуть впереди, руки чуть согнуты в локтевых суставах перед грудью</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Имитация движений рук водителя автомобиля.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3. «Туристы - водники»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И.п. Сидя, ноги врозь, руки на бедрах</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Наклониться вперед</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 Вернуться в И.п.</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4. «Туристы - велосипедисты»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И.п. Лежа на спине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Имитация движений ног велосипедиста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 «Туристы-лыжники»</w:t>
            </w:r>
            <w:r w:rsidR="00BA70C1">
              <w:rPr>
                <w:rFonts w:ascii="Times New Roman" w:hAnsi="Times New Roman" w:cs="Times New Roman"/>
                <w:sz w:val="28"/>
                <w:szCs w:val="28"/>
              </w:rPr>
              <w:t xml:space="preserve"> </w:t>
            </w:r>
            <w:r w:rsidRPr="009E47BB">
              <w:rPr>
                <w:rFonts w:ascii="Times New Roman" w:hAnsi="Times New Roman" w:cs="Times New Roman"/>
                <w:sz w:val="28"/>
                <w:szCs w:val="28"/>
              </w:rPr>
              <w:t>имитация спуска с горы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И.п. Узкая стойка ноги врозь, прямые руки вперед</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1-Присесть, руки назад</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2-Вернуться в И.п.</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6. «Туристы - </w:t>
            </w:r>
            <w:proofErr w:type="spellStart"/>
            <w:r w:rsidRPr="009E47BB">
              <w:rPr>
                <w:rFonts w:ascii="Times New Roman" w:hAnsi="Times New Roman" w:cs="Times New Roman"/>
                <w:sz w:val="28"/>
                <w:szCs w:val="28"/>
              </w:rPr>
              <w:t>пешеходники</w:t>
            </w:r>
            <w:proofErr w:type="spellEnd"/>
            <w:proofErr w:type="gramStart"/>
            <w:r w:rsidRPr="009E47BB">
              <w:rPr>
                <w:rFonts w:ascii="Times New Roman" w:hAnsi="Times New Roman" w:cs="Times New Roman"/>
                <w:sz w:val="28"/>
                <w:szCs w:val="28"/>
              </w:rPr>
              <w:t>»И</w:t>
            </w:r>
            <w:proofErr w:type="gramEnd"/>
            <w:r w:rsidRPr="009E47BB">
              <w:rPr>
                <w:rFonts w:ascii="Times New Roman" w:hAnsi="Times New Roman" w:cs="Times New Roman"/>
                <w:sz w:val="28"/>
                <w:szCs w:val="28"/>
              </w:rPr>
              <w:t>.п. Стойка на правой ноге, руки согнуты в локтях</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Прыжки с переменой ног.</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(После разминки  спускаются по </w:t>
            </w:r>
            <w:proofErr w:type="spellStart"/>
            <w:r w:rsidRPr="009E47BB">
              <w:rPr>
                <w:rFonts w:ascii="Times New Roman" w:hAnsi="Times New Roman" w:cs="Times New Roman"/>
                <w:sz w:val="28"/>
                <w:szCs w:val="28"/>
              </w:rPr>
              <w:t>леснице</w:t>
            </w:r>
            <w:proofErr w:type="spellEnd"/>
            <w:r w:rsidRPr="009E47BB">
              <w:rPr>
                <w:rFonts w:ascii="Times New Roman" w:hAnsi="Times New Roman" w:cs="Times New Roman"/>
                <w:sz w:val="28"/>
                <w:szCs w:val="28"/>
              </w:rPr>
              <w:t xml:space="preserve"> в физкультурный зал).</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ОВД</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(«Туристская полоса препятствий»)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 Ползание по наклонной гимнастической скамейке, с переходом на гимнастическую лестницу.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2.  </w:t>
            </w:r>
            <w:proofErr w:type="spellStart"/>
            <w:r w:rsidRPr="009E47BB">
              <w:rPr>
                <w:rFonts w:ascii="Times New Roman" w:hAnsi="Times New Roman" w:cs="Times New Roman"/>
                <w:sz w:val="28"/>
                <w:szCs w:val="28"/>
              </w:rPr>
              <w:t>Подлезание</w:t>
            </w:r>
            <w:proofErr w:type="spellEnd"/>
            <w:r w:rsidRPr="009E47BB">
              <w:rPr>
                <w:rFonts w:ascii="Times New Roman" w:hAnsi="Times New Roman" w:cs="Times New Roman"/>
                <w:sz w:val="28"/>
                <w:szCs w:val="28"/>
              </w:rPr>
              <w:t xml:space="preserve"> под дуги,  правым, левым боком.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3.. Ходьба приставным шагом по подвешенному канату на</w:t>
            </w:r>
            <w:r w:rsidR="00BA70C1">
              <w:rPr>
                <w:rFonts w:ascii="Times New Roman" w:hAnsi="Times New Roman" w:cs="Times New Roman"/>
                <w:sz w:val="28"/>
                <w:szCs w:val="28"/>
              </w:rPr>
              <w:t xml:space="preserve"> </w:t>
            </w:r>
            <w:r w:rsidRPr="009E47BB">
              <w:rPr>
                <w:rFonts w:ascii="Times New Roman" w:hAnsi="Times New Roman" w:cs="Times New Roman"/>
                <w:sz w:val="28"/>
                <w:szCs w:val="28"/>
              </w:rPr>
              <w:t> высоте 30 см. держась за веревку.</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5. Впрыгивание и спрыгивание с предмета.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«Туристская эстафета» (подвижная игра)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Соревнование проводится между двумя командами.</w:t>
            </w:r>
          </w:p>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xml:space="preserve"> Пролезть в тоннель, забраться в палатку взять из нее снежок определенного цвета и возвращаясь к команде тем же </w:t>
            </w:r>
            <w:r w:rsidR="007911CE">
              <w:rPr>
                <w:rFonts w:ascii="Times New Roman" w:hAnsi="Times New Roman" w:cs="Times New Roman"/>
                <w:sz w:val="28"/>
                <w:szCs w:val="28"/>
              </w:rPr>
              <w:t>путем положить снежок в рюкзак.</w:t>
            </w:r>
            <w:r w:rsidRPr="009E47BB">
              <w:rPr>
                <w:rFonts w:ascii="Times New Roman" w:hAnsi="Times New Roman" w:cs="Times New Roman"/>
                <w:sz w:val="28"/>
                <w:szCs w:val="28"/>
              </w:rPr>
              <w:t xml:space="preserve"> Побеждает та команда, которая быстрее выполнит задание. </w:t>
            </w:r>
          </w:p>
        </w:tc>
        <w:tc>
          <w:tcPr>
            <w:tcW w:w="1515"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6-8 раз</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12-15 раз</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6-8 раз</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0E31F2" w:rsidRDefault="000E31F2" w:rsidP="009E47BB">
            <w:pPr>
              <w:rPr>
                <w:rFonts w:ascii="Times New Roman" w:hAnsi="Times New Roman" w:cs="Times New Roman"/>
                <w:sz w:val="28"/>
                <w:szCs w:val="28"/>
              </w:rPr>
            </w:pPr>
          </w:p>
          <w:p w:rsidR="000E31F2" w:rsidRDefault="000E31F2" w:rsidP="009E47BB">
            <w:pPr>
              <w:rPr>
                <w:rFonts w:ascii="Times New Roman" w:hAnsi="Times New Roman" w:cs="Times New Roman"/>
                <w:sz w:val="28"/>
                <w:szCs w:val="28"/>
              </w:rPr>
            </w:pPr>
          </w:p>
          <w:p w:rsidR="000E31F2" w:rsidRDefault="000E31F2" w:rsidP="009E47BB">
            <w:pPr>
              <w:rPr>
                <w:rFonts w:ascii="Times New Roman" w:hAnsi="Times New Roman" w:cs="Times New Roman"/>
                <w:sz w:val="28"/>
                <w:szCs w:val="28"/>
              </w:rPr>
            </w:pP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15 сек</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7-8 раз</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0E31F2" w:rsidRDefault="000E31F2" w:rsidP="009E47BB">
            <w:pPr>
              <w:rPr>
                <w:rFonts w:ascii="Times New Roman" w:hAnsi="Times New Roman" w:cs="Times New Roman"/>
                <w:sz w:val="28"/>
                <w:szCs w:val="28"/>
              </w:rPr>
            </w:pPr>
          </w:p>
          <w:p w:rsidR="000E31F2" w:rsidRDefault="000E31F2" w:rsidP="009E47BB">
            <w:pPr>
              <w:rPr>
                <w:rFonts w:ascii="Times New Roman" w:hAnsi="Times New Roman" w:cs="Times New Roman"/>
                <w:sz w:val="28"/>
                <w:szCs w:val="28"/>
              </w:rPr>
            </w:pP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20-25 прыжков в чередовании с ходьбой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0E31F2" w:rsidRDefault="000E31F2" w:rsidP="009E47BB">
            <w:pPr>
              <w:rPr>
                <w:rFonts w:ascii="Times New Roman" w:hAnsi="Times New Roman" w:cs="Times New Roman"/>
                <w:sz w:val="28"/>
                <w:szCs w:val="28"/>
              </w:rPr>
            </w:pP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Способ организации – поточный круговой 3-4 раза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1-2 раза</w:t>
            </w:r>
          </w:p>
        </w:tc>
        <w:tc>
          <w:tcPr>
            <w:tcW w:w="276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В процессе выполнения детям предлагается вспомнить разные вида туризма.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Дети как бы поправляют лямки рюкзака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имитируют движения водителя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имитируют работу гребца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0E31F2" w:rsidRDefault="000E31F2" w:rsidP="009E47BB">
            <w:pPr>
              <w:rPr>
                <w:rFonts w:ascii="Times New Roman" w:hAnsi="Times New Roman" w:cs="Times New Roman"/>
                <w:sz w:val="28"/>
                <w:szCs w:val="28"/>
              </w:rPr>
            </w:pP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имитация  езды на велосипеде.</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имитация спуска с горы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имитируют прыжки через кочки</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proofErr w:type="gramStart"/>
            <w:r w:rsidRPr="009E47BB">
              <w:rPr>
                <w:rFonts w:ascii="Times New Roman" w:hAnsi="Times New Roman" w:cs="Times New Roman"/>
                <w:sz w:val="28"/>
                <w:szCs w:val="28"/>
              </w:rPr>
              <w:t>Подтягиваясь</w:t>
            </w:r>
            <w:proofErr w:type="gramEnd"/>
            <w:r w:rsidRPr="009E47BB">
              <w:rPr>
                <w:rFonts w:ascii="Times New Roman" w:hAnsi="Times New Roman" w:cs="Times New Roman"/>
                <w:sz w:val="28"/>
                <w:szCs w:val="28"/>
              </w:rPr>
              <w:t xml:space="preserve"> перебираем руками одновременно.</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высота 50 см,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Следить за тем, чтобы на канате не было больше 2 человек</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Приземляться на полусогнутые ноги. Высота 20 см.</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Команда желтых и команда красных. Дети делятся на две команды в группе. До начала занятия.</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c>
      </w:tr>
      <w:tr w:rsidR="009E47BB" w:rsidRPr="009E47BB" w:rsidTr="007911CE">
        <w:trPr>
          <w:trHeight w:val="1216"/>
        </w:trPr>
        <w:tc>
          <w:tcPr>
            <w:tcW w:w="207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lastRenderedPageBreak/>
              <w:t> Заключительная</w:t>
            </w:r>
          </w:p>
        </w:tc>
        <w:tc>
          <w:tcPr>
            <w:tcW w:w="348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Обычная ходьба.</w:t>
            </w:r>
          </w:p>
        </w:tc>
        <w:tc>
          <w:tcPr>
            <w:tcW w:w="1515"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0E31F2">
            <w:pPr>
              <w:rPr>
                <w:rFonts w:ascii="Times New Roman" w:hAnsi="Times New Roman" w:cs="Times New Roman"/>
                <w:sz w:val="28"/>
                <w:szCs w:val="28"/>
              </w:rPr>
            </w:pPr>
            <w:r w:rsidRPr="009E47BB">
              <w:rPr>
                <w:rFonts w:ascii="Times New Roman" w:hAnsi="Times New Roman" w:cs="Times New Roman"/>
                <w:sz w:val="28"/>
                <w:szCs w:val="28"/>
              </w:rPr>
              <w:t> 30 сек.</w:t>
            </w:r>
          </w:p>
        </w:tc>
        <w:tc>
          <w:tcPr>
            <w:tcW w:w="276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Лесной тропинкой туристы возвращаются домой.</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 </w:t>
            </w:r>
          </w:p>
        </w:tc>
      </w:tr>
      <w:tr w:rsidR="009E47BB" w:rsidRPr="009E47BB" w:rsidTr="009E47BB">
        <w:trPr>
          <w:trHeight w:val="615"/>
        </w:trPr>
        <w:tc>
          <w:tcPr>
            <w:tcW w:w="207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lastRenderedPageBreak/>
              <w:t>Подведение итогов; оценка</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c>
        <w:tc>
          <w:tcPr>
            <w:tcW w:w="3480"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xml:space="preserve"> Ребята сегодня вы все  побывали туристами, вы </w:t>
            </w:r>
            <w:proofErr w:type="gramStart"/>
            <w:r w:rsidRPr="009E47BB">
              <w:rPr>
                <w:rFonts w:ascii="Times New Roman" w:hAnsi="Times New Roman" w:cs="Times New Roman"/>
                <w:sz w:val="28"/>
                <w:szCs w:val="28"/>
              </w:rPr>
              <w:t>показали</w:t>
            </w:r>
            <w:proofErr w:type="gramEnd"/>
            <w:r w:rsidRPr="009E47BB">
              <w:rPr>
                <w:rFonts w:ascii="Times New Roman" w:hAnsi="Times New Roman" w:cs="Times New Roman"/>
                <w:sz w:val="28"/>
                <w:szCs w:val="28"/>
              </w:rPr>
              <w:t xml:space="preserve"> какие вы ловкие, выносливые, дружные. Вы молодцы.</w:t>
            </w:r>
          </w:p>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Дети получают сувениры.</w:t>
            </w:r>
          </w:p>
        </w:tc>
        <w:tc>
          <w:tcPr>
            <w:tcW w:w="1515" w:type="dxa"/>
            <w:tcBorders>
              <w:top w:val="outset" w:sz="6" w:space="0" w:color="auto"/>
              <w:left w:val="outset" w:sz="6" w:space="0" w:color="auto"/>
              <w:bottom w:val="outset" w:sz="6" w:space="0" w:color="auto"/>
              <w:right w:val="outset" w:sz="6" w:space="0" w:color="auto"/>
            </w:tcBorders>
            <w:shd w:val="clear" w:color="auto" w:fill="F4F4F4"/>
            <w:tcMar>
              <w:top w:w="45" w:type="dxa"/>
              <w:left w:w="45" w:type="dxa"/>
              <w:bottom w:w="45" w:type="dxa"/>
              <w:right w:w="45" w:type="dxa"/>
            </w:tcMar>
            <w:vAlign w:val="center"/>
            <w:hideMark/>
          </w:tcPr>
          <w:p w:rsidR="009E47BB" w:rsidRPr="009E47BB" w:rsidRDefault="009E47BB" w:rsidP="009E47BB">
            <w:pPr>
              <w:rPr>
                <w:rFonts w:ascii="Times New Roman" w:hAnsi="Times New Roman" w:cs="Times New Roman"/>
                <w:sz w:val="28"/>
                <w:szCs w:val="28"/>
              </w:rPr>
            </w:pPr>
            <w:r w:rsidRPr="009E47BB">
              <w:rPr>
                <w:rFonts w:ascii="Times New Roman" w:hAnsi="Times New Roman" w:cs="Times New Roman"/>
                <w:sz w:val="28"/>
                <w:szCs w:val="28"/>
              </w:rPr>
              <w:t> </w:t>
            </w:r>
          </w:p>
        </w:tc>
        <w:tc>
          <w:tcPr>
            <w:tcW w:w="0" w:type="auto"/>
            <w:shd w:val="clear" w:color="auto" w:fill="F4F4F4"/>
            <w:vAlign w:val="center"/>
            <w:hideMark/>
          </w:tcPr>
          <w:p w:rsidR="009E47BB" w:rsidRPr="009E47BB" w:rsidRDefault="009E47BB" w:rsidP="009E47BB">
            <w:pPr>
              <w:rPr>
                <w:rFonts w:ascii="Times New Roman" w:hAnsi="Times New Roman" w:cs="Times New Roman"/>
                <w:sz w:val="28"/>
                <w:szCs w:val="28"/>
              </w:rPr>
            </w:pPr>
          </w:p>
        </w:tc>
      </w:tr>
    </w:tbl>
    <w:p w:rsidR="009E47BB" w:rsidRPr="009E47BB" w:rsidRDefault="009E47BB" w:rsidP="009E47BB">
      <w:pPr>
        <w:rPr>
          <w:rFonts w:ascii="Times New Roman" w:hAnsi="Times New Roman" w:cs="Times New Roman"/>
          <w:sz w:val="28"/>
          <w:szCs w:val="28"/>
        </w:rPr>
      </w:pP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Особые условия туристской деятельности способствуют воспитанию ответственности за свои поступки, дисциплинированности,  высоких нравственных качеств личности</w:t>
      </w:r>
      <w:proofErr w:type="gramStart"/>
      <w:r>
        <w:rPr>
          <w:color w:val="000000"/>
          <w:sz w:val="27"/>
          <w:szCs w:val="27"/>
        </w:rPr>
        <w:t xml:space="preserve">:, </w:t>
      </w:r>
      <w:proofErr w:type="gramEnd"/>
      <w:r>
        <w:rPr>
          <w:color w:val="000000"/>
          <w:sz w:val="27"/>
          <w:szCs w:val="27"/>
        </w:rPr>
        <w:t>взаимовыручка, чуткость и внимание к товарищам. Туризм является наиболее комплексным видом воспитания здорового и закаленного человека. Он учит коллективизму, дружбе, товариществу, расширяет кругозор, обогащает духовную жизнь, является прекрасным средством познания красоты природы. Он помогает в выборе профессии, оказывает положительное влияние на организм воспитанника.</w:t>
      </w:r>
    </w:p>
    <w:p w:rsidR="009E47BB" w:rsidRDefault="009E47BB" w:rsidP="009E47BB">
      <w:pPr>
        <w:pStyle w:val="a3"/>
        <w:spacing w:before="0" w:beforeAutospacing="0" w:after="150" w:afterAutospacing="0"/>
        <w:rPr>
          <w:rFonts w:ascii="Arial" w:hAnsi="Arial" w:cs="Arial"/>
          <w:color w:val="000000"/>
          <w:sz w:val="21"/>
          <w:szCs w:val="21"/>
        </w:rPr>
      </w:pPr>
    </w:p>
    <w:p w:rsidR="009E47BB" w:rsidRDefault="009E47BB" w:rsidP="007911CE">
      <w:pPr>
        <w:pStyle w:val="a3"/>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r>
        <w:rPr>
          <w:b/>
          <w:bCs/>
          <w:color w:val="000000"/>
          <w:sz w:val="27"/>
          <w:szCs w:val="27"/>
        </w:rPr>
        <w:t>Понятие «здоровый образ жизни»</w:t>
      </w:r>
    </w:p>
    <w:p w:rsidR="009E47BB" w:rsidRDefault="009E47BB" w:rsidP="009E47BB">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Определяющими понятиями обозначенной нами проблемы являются «здоровый образ жизни» и «туризм». Всемирная организация здравоохранения (ВОЗ) определяет понятие «здоровье» как состояние полного физического, психического и социального благополучия. При этом основным критерием оценки состояния здоровья является уровень способности человека приспосабливаться к окружающему миру. Имеется в виду не только приспособление к вредным факторам окружающей среды (устранение или изоляция), но и социальная адаптация человека в обществе себе подобных.</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«Образ жизни» это философско-социологическое понятие, охватывающее совокупность типичных видов жизнедеятельности индивида, социальной группы, общества в целом в единстве с условиями жизни. Данное понятие позволяет рассматривать во взаимосвязи основные сферы жизни людей: труд, быт, культуру, политическую жизнь и др.</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Термином «здоровье» определяют так же количество резервов в организме человека, максимальную, производительность органов при сохранении качественных пределов их функций. Одними из главных факторов риска, объясняющих рост заболеваемости населения и сокращения средней продолжительности жизни людей, является гиподинамия в сочетании с неблагоприятной экономической средой.</w:t>
      </w:r>
    </w:p>
    <w:p w:rsidR="009E47BB" w:rsidRDefault="009E47BB" w:rsidP="009E47BB">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9E47BB" w:rsidRDefault="009E47BB" w:rsidP="007911CE">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lastRenderedPageBreak/>
        <w:t xml:space="preserve">Туризм – это возможность оздоровления за счет повышения двигательной активности. Ходить не вредно, вредно не ходить.  Занятия туризмом вырабатывают у человека ряд очень ценных навыков, например, навык в правильной ходьбе. Большинство горожан, пользуясь для повседневного передвижения услугами транспорта, проводя отпуск на террасе дома отдыха или в гамаке на даче, буквально отучаются ходить. Пройти 15-20 </w:t>
      </w:r>
      <w:proofErr w:type="gramStart"/>
      <w:r>
        <w:rPr>
          <w:color w:val="000000"/>
          <w:sz w:val="27"/>
          <w:szCs w:val="27"/>
        </w:rPr>
        <w:t>километров</w:t>
      </w:r>
      <w:proofErr w:type="gramEnd"/>
      <w:r>
        <w:rPr>
          <w:color w:val="000000"/>
          <w:sz w:val="27"/>
          <w:szCs w:val="27"/>
        </w:rPr>
        <w:t xml:space="preserve"> а по обычной проселочной дороге для них непосильная задача.  Высокий ритм современной жизни требует, чтобы человек мог выдерживать длительные нагрузки эмоциональные и физические.</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 xml:space="preserve">Поход воспитывает волю и терпение, готовит человека к трудностям, неудобствам.  Туристические походы устраняют как минимум два из пяти выделенных факторов риска </w:t>
      </w:r>
      <w:proofErr w:type="spellStart"/>
      <w:proofErr w:type="gramStart"/>
      <w:r>
        <w:rPr>
          <w:color w:val="000000"/>
          <w:sz w:val="27"/>
          <w:szCs w:val="27"/>
        </w:rPr>
        <w:t>сердечно-сосудистых</w:t>
      </w:r>
      <w:proofErr w:type="spellEnd"/>
      <w:proofErr w:type="gramEnd"/>
      <w:r>
        <w:rPr>
          <w:color w:val="000000"/>
          <w:sz w:val="27"/>
          <w:szCs w:val="27"/>
        </w:rPr>
        <w:t xml:space="preserve"> заболеваний, гиподинамию и ожирения. Настоящее здоровье достигается через постепенное привыкание организма к изменениям внешней среды, то есть в закаливании.</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Занимаясь туризмом воспитанник получает специальные знания по медицине, физиологии</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г</w:t>
      </w:r>
      <w:proofErr w:type="gramEnd"/>
      <w:r>
        <w:rPr>
          <w:color w:val="000000"/>
          <w:sz w:val="27"/>
          <w:szCs w:val="27"/>
        </w:rPr>
        <w:t xml:space="preserve">игиене, необходимые для профилактики заболеваний, травматизма, оказания первой доврачебной помощи, информацию о методах </w:t>
      </w:r>
      <w:proofErr w:type="spellStart"/>
      <w:r>
        <w:rPr>
          <w:color w:val="000000"/>
          <w:sz w:val="27"/>
          <w:szCs w:val="27"/>
        </w:rPr>
        <w:t>саморегуляции</w:t>
      </w:r>
      <w:proofErr w:type="spellEnd"/>
      <w:r>
        <w:rPr>
          <w:color w:val="000000"/>
          <w:sz w:val="27"/>
          <w:szCs w:val="27"/>
        </w:rPr>
        <w:t xml:space="preserve"> во время физических нагрузок. Постепенно у воспитанника формируется отношение к собственному здоровью, как к ценности, и развивается положительная мотивация к физическому саморазвитию</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 xml:space="preserve">Активный туризм – это спорт на чистом воздухе, это возможность дать детям интересное, объединяющее дело, закалить тело и дух, обрести друзей и  уверенность в собственных силах. Все виды активного туризма вырабатывают чувство товарищества, понимания необходимости заботиться  не только своем </w:t>
      </w:r>
      <w:proofErr w:type="gramStart"/>
      <w:r>
        <w:rPr>
          <w:color w:val="000000"/>
          <w:sz w:val="27"/>
          <w:szCs w:val="27"/>
        </w:rPr>
        <w:t>здоровье</w:t>
      </w:r>
      <w:proofErr w:type="gramEnd"/>
      <w:r>
        <w:rPr>
          <w:color w:val="000000"/>
          <w:sz w:val="27"/>
          <w:szCs w:val="27"/>
        </w:rPr>
        <w:t>  но и о тех, кто рядом.</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Наша молодежь не имеет  культуры  безопасного поведения на отдыхе  в лесу, на природе, нет практических навыков поведения  в экстремальных  условиях</w:t>
      </w:r>
      <w:proofErr w:type="gramStart"/>
      <w:r>
        <w:rPr>
          <w:color w:val="000000"/>
          <w:sz w:val="27"/>
          <w:szCs w:val="27"/>
        </w:rPr>
        <w:t>  .</w:t>
      </w:r>
      <w:proofErr w:type="gramEnd"/>
      <w:r>
        <w:rPr>
          <w:color w:val="000000"/>
          <w:sz w:val="27"/>
          <w:szCs w:val="27"/>
        </w:rPr>
        <w:t xml:space="preserve"> Ведь турист обладает и многими другими, подчас мелкими и незаметными навыками, которые в сумме делают человека приспособленным к жизни. Он понимает, какие дрова хороши, а какие не будут гореть. Он умеет быстро развести огонь, сварить пищу, правильно ориентироваться и не заблудиться в лесу, быстро отремонтировать одежду и обувь.</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Участие в походах и экскурсиях расширяют кругозор ребят, знакомит их природой</w:t>
      </w:r>
      <w:proofErr w:type="gramStart"/>
      <w:r>
        <w:rPr>
          <w:color w:val="000000"/>
          <w:sz w:val="27"/>
          <w:szCs w:val="27"/>
        </w:rPr>
        <w:t xml:space="preserve"> ,</w:t>
      </w:r>
      <w:proofErr w:type="gramEnd"/>
      <w:r>
        <w:rPr>
          <w:color w:val="000000"/>
          <w:sz w:val="27"/>
          <w:szCs w:val="27"/>
        </w:rPr>
        <w:t xml:space="preserve"> воспитывает  любовь к родному краю. В любую погоду, находясь среди природы, постигая какие-то ее тайны, у детей развивается   чувство ответственности за ее состояние, понимание необходимости бережного отношения ко всем видам и формам живой и неживой природы, возникает потребность быть активным ее защитником. А пребывание на свежем воздухе, соблюдение четкого режима и постоянная спортивная тренировка физически закаляет ребят.</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Туризм и здоровье  </w:t>
      </w:r>
      <w:proofErr w:type="gramStart"/>
      <w:r>
        <w:rPr>
          <w:color w:val="000000"/>
          <w:sz w:val="27"/>
          <w:szCs w:val="27"/>
        </w:rPr>
        <w:t>неотделимы</w:t>
      </w:r>
      <w:proofErr w:type="gramEnd"/>
      <w:r>
        <w:rPr>
          <w:color w:val="000000"/>
          <w:sz w:val="27"/>
          <w:szCs w:val="27"/>
        </w:rPr>
        <w:t>.  Известно выражение: «В здоровом теле - здоровый дух». Но не менее справедливым будет и обратное утверждение: «От здорового духа - здоровое тело». Туризм помогает гармонично развивать человеческой личности этих двух здоровых начал. Сила духа может направлять разум человека в сторону добрых мыслей и положительных эмоций. Очень важно сегодня убедить и научить подрастающее поколение  использовать  свой разум для выработки сознательной философии жизни, направленной на сохранение здоровья</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lastRenderedPageBreak/>
        <w:t>В целом самодеятельный туризм дает детям:</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 радостные переживания (эмоциональность);</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-любопытную, полезную информацию (познавательность);</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-укрепление здоровья;</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-физическое развитие;</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-яркие впечатления (восприятие);</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-разного рода полезные умения, навыки.</w:t>
      </w:r>
    </w:p>
    <w:p w:rsidR="009E47BB" w:rsidRDefault="009E47BB" w:rsidP="009E47BB"/>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 xml:space="preserve">Здоровый образ жизни не занимает пока первое место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потребностей</w:t>
      </w:r>
      <w:proofErr w:type="gramEnd"/>
      <w:r>
        <w:rPr>
          <w:color w:val="000000"/>
          <w:sz w:val="27"/>
          <w:szCs w:val="27"/>
        </w:rPr>
        <w:t xml:space="preserve"> и ценностей человека в нашем обществе. Но если мы научимся с самого раннего возраста ценить, беречь и укреплять свое здоровье, то можно надеяться, что наше будущее поколение будет более здоровы и развиты не только личностно, интеллектуально, духовно</w:t>
      </w:r>
      <w:proofErr w:type="gramStart"/>
      <w:r>
        <w:rPr>
          <w:color w:val="000000"/>
          <w:sz w:val="27"/>
          <w:szCs w:val="27"/>
        </w:rPr>
        <w:t xml:space="preserve"> ,</w:t>
      </w:r>
      <w:proofErr w:type="gramEnd"/>
      <w:r>
        <w:rPr>
          <w:color w:val="000000"/>
          <w:sz w:val="27"/>
          <w:szCs w:val="27"/>
        </w:rPr>
        <w:t xml:space="preserve"> но и физически.</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Туризм прекрасное и эффективное средство воспитания здорового и закаленного человека. Пусть он не дает такого развития мускулатуры, как другие виды спорта. Но зато здоровью туриста могут позавидовать многие. Нам не страшно промочить ноги, мы не боимся простудиться на ветру, вымокнуть под дождем. Эффект туризма переоценить невозможно. Постепенно у воспитанников формируется отношение к собственному здоровью, как к ценности, и развивается положительная мотивация к физическому саморазвитию.</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За все года я убедилась в том, что детск</w:t>
      </w:r>
      <w:r w:rsidR="007911CE">
        <w:rPr>
          <w:color w:val="000000"/>
          <w:sz w:val="27"/>
          <w:szCs w:val="27"/>
        </w:rPr>
        <w:t>ий</w:t>
      </w:r>
      <w:r>
        <w:rPr>
          <w:color w:val="000000"/>
          <w:sz w:val="27"/>
          <w:szCs w:val="27"/>
        </w:rPr>
        <w:t xml:space="preserve"> </w:t>
      </w:r>
      <w:r w:rsidR="007911CE">
        <w:rPr>
          <w:color w:val="000000"/>
          <w:sz w:val="27"/>
          <w:szCs w:val="27"/>
        </w:rPr>
        <w:t>дошкольный</w:t>
      </w:r>
      <w:r>
        <w:rPr>
          <w:color w:val="000000"/>
          <w:sz w:val="27"/>
          <w:szCs w:val="27"/>
        </w:rPr>
        <w:t xml:space="preserve"> туризм является одной из наиболее эффективных оздоровительных технологий, способствующих всестороннему развитию личности, формированию здорового образа жизни человека и общества в целом, что имеет большое значение в воспитании подрастающего поколения.</w:t>
      </w:r>
    </w:p>
    <w:p w:rsidR="009E47BB" w:rsidRDefault="009E47BB" w:rsidP="009E47BB">
      <w:pPr>
        <w:pStyle w:val="a3"/>
        <w:spacing w:before="0" w:beforeAutospacing="0" w:after="150" w:afterAutospacing="0"/>
        <w:rPr>
          <w:rFonts w:ascii="Arial" w:hAnsi="Arial" w:cs="Arial"/>
          <w:color w:val="000000"/>
          <w:sz w:val="21"/>
          <w:szCs w:val="21"/>
        </w:rPr>
      </w:pPr>
    </w:p>
    <w:p w:rsidR="009E47BB" w:rsidRDefault="009E47BB" w:rsidP="009E47BB">
      <w:pPr>
        <w:pStyle w:val="a3"/>
        <w:spacing w:before="0" w:beforeAutospacing="0" w:after="150" w:afterAutospacing="0"/>
        <w:jc w:val="center"/>
        <w:rPr>
          <w:rFonts w:ascii="Arial" w:hAnsi="Arial" w:cs="Arial"/>
          <w:color w:val="000000"/>
          <w:sz w:val="21"/>
          <w:szCs w:val="21"/>
        </w:rPr>
      </w:pPr>
      <w:r>
        <w:rPr>
          <w:b/>
          <w:bCs/>
          <w:color w:val="000000"/>
          <w:sz w:val="27"/>
          <w:szCs w:val="27"/>
        </w:rPr>
        <w:t>Список литературы</w:t>
      </w:r>
    </w:p>
    <w:p w:rsidR="009E47BB" w:rsidRDefault="009E47BB" w:rsidP="009E47BB">
      <w:pPr>
        <w:pStyle w:val="a3"/>
        <w:spacing w:before="0" w:beforeAutospacing="0" w:after="150" w:afterAutospacing="0"/>
        <w:jc w:val="center"/>
        <w:rPr>
          <w:rFonts w:ascii="Arial" w:hAnsi="Arial" w:cs="Arial"/>
          <w:color w:val="000000"/>
          <w:sz w:val="21"/>
          <w:szCs w:val="21"/>
        </w:rPr>
      </w:pP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1.Постановление Правительства РФ от 26.02.99г. №177 о Федеральной программе "Развитие туризма в Российской Федерации".</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2.Бардин К.Б.Азбука туризма</w:t>
      </w:r>
      <w:proofErr w:type="gramStart"/>
      <w:r>
        <w:rPr>
          <w:color w:val="000000"/>
          <w:sz w:val="27"/>
          <w:szCs w:val="27"/>
        </w:rPr>
        <w:t>.-</w:t>
      </w:r>
      <w:proofErr w:type="gramEnd"/>
      <w:r>
        <w:rPr>
          <w:color w:val="000000"/>
          <w:sz w:val="27"/>
          <w:szCs w:val="27"/>
        </w:rPr>
        <w:t>М.,1988г.</w:t>
      </w:r>
    </w:p>
    <w:p w:rsidR="009E47BB" w:rsidRDefault="009E47BB" w:rsidP="009E47BB">
      <w:pPr>
        <w:pStyle w:val="a3"/>
        <w:spacing w:before="0" w:beforeAutospacing="0" w:after="150" w:afterAutospacing="0"/>
        <w:rPr>
          <w:rFonts w:ascii="Arial" w:hAnsi="Arial" w:cs="Arial"/>
          <w:color w:val="000000"/>
          <w:sz w:val="21"/>
          <w:szCs w:val="21"/>
        </w:rPr>
      </w:pPr>
      <w:r>
        <w:rPr>
          <w:color w:val="000000"/>
          <w:sz w:val="27"/>
          <w:szCs w:val="27"/>
        </w:rPr>
        <w:t xml:space="preserve">3.Биржаков М.Б. Введение в </w:t>
      </w:r>
      <w:proofErr w:type="spellStart"/>
      <w:r>
        <w:rPr>
          <w:color w:val="000000"/>
          <w:sz w:val="27"/>
          <w:szCs w:val="27"/>
        </w:rPr>
        <w:t>туризм</w:t>
      </w:r>
      <w:proofErr w:type="gramStart"/>
      <w:r>
        <w:rPr>
          <w:color w:val="000000"/>
          <w:sz w:val="27"/>
          <w:szCs w:val="27"/>
        </w:rPr>
        <w:t>.М</w:t>
      </w:r>
      <w:proofErr w:type="spellEnd"/>
      <w:proofErr w:type="gramEnd"/>
      <w:r>
        <w:rPr>
          <w:color w:val="000000"/>
          <w:sz w:val="27"/>
          <w:szCs w:val="27"/>
        </w:rPr>
        <w:t>- С-ПБ,2001</w:t>
      </w:r>
    </w:p>
    <w:p w:rsidR="00836BDD" w:rsidRPr="009E47BB" w:rsidRDefault="009E47BB" w:rsidP="007911CE">
      <w:pPr>
        <w:pStyle w:val="a3"/>
        <w:spacing w:before="0" w:beforeAutospacing="0" w:after="150" w:afterAutospacing="0"/>
      </w:pPr>
      <w:r>
        <w:rPr>
          <w:color w:val="000000"/>
          <w:sz w:val="27"/>
          <w:szCs w:val="27"/>
        </w:rPr>
        <w:t xml:space="preserve">4.Ильина Е.И. Основы туристской </w:t>
      </w:r>
      <w:proofErr w:type="spellStart"/>
      <w:r>
        <w:rPr>
          <w:color w:val="000000"/>
          <w:sz w:val="27"/>
          <w:szCs w:val="27"/>
        </w:rPr>
        <w:t>деятельности.</w:t>
      </w:r>
      <w:proofErr w:type="gramStart"/>
      <w:r>
        <w:rPr>
          <w:color w:val="000000"/>
          <w:sz w:val="27"/>
          <w:szCs w:val="27"/>
        </w:rPr>
        <w:t>,-</w:t>
      </w:r>
      <w:proofErr w:type="gramEnd"/>
      <w:r>
        <w:rPr>
          <w:color w:val="000000"/>
          <w:sz w:val="27"/>
          <w:szCs w:val="27"/>
        </w:rPr>
        <w:t>М</w:t>
      </w:r>
      <w:proofErr w:type="spellEnd"/>
      <w:r>
        <w:rPr>
          <w:color w:val="000000"/>
          <w:sz w:val="27"/>
          <w:szCs w:val="27"/>
        </w:rPr>
        <w:t>, 2000</w:t>
      </w:r>
    </w:p>
    <w:sectPr w:rsidR="00836BDD" w:rsidRPr="009E47BB" w:rsidSect="00420034">
      <w:pgSz w:w="11906" w:h="16838"/>
      <w:pgMar w:top="426" w:right="850" w:bottom="1134" w:left="1134" w:header="708" w:footer="708" w:gutter="0"/>
      <w:pgBorders w:display="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useFELayout/>
  </w:compat>
  <w:rsids>
    <w:rsidRoot w:val="00C648D9"/>
    <w:rsid w:val="000E31F2"/>
    <w:rsid w:val="00123D3F"/>
    <w:rsid w:val="001B41B4"/>
    <w:rsid w:val="00254F47"/>
    <w:rsid w:val="002C2B78"/>
    <w:rsid w:val="00315F7F"/>
    <w:rsid w:val="00420034"/>
    <w:rsid w:val="004538A3"/>
    <w:rsid w:val="004E5415"/>
    <w:rsid w:val="0055003B"/>
    <w:rsid w:val="006710B7"/>
    <w:rsid w:val="007911CE"/>
    <w:rsid w:val="00836BDD"/>
    <w:rsid w:val="00995A91"/>
    <w:rsid w:val="009E47BB"/>
    <w:rsid w:val="00BA70C1"/>
    <w:rsid w:val="00C648D9"/>
    <w:rsid w:val="00F32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48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648D9"/>
    <w:rPr>
      <w:i/>
      <w:iCs/>
    </w:rPr>
  </w:style>
  <w:style w:type="character" w:styleId="a5">
    <w:name w:val="Strong"/>
    <w:basedOn w:val="a0"/>
    <w:uiPriority w:val="22"/>
    <w:qFormat/>
    <w:rsid w:val="00C648D9"/>
    <w:rPr>
      <w:b/>
      <w:bCs/>
    </w:rPr>
  </w:style>
  <w:style w:type="paragraph" w:styleId="a6">
    <w:name w:val="Balloon Text"/>
    <w:basedOn w:val="a"/>
    <w:link w:val="a7"/>
    <w:uiPriority w:val="99"/>
    <w:semiHidden/>
    <w:unhideWhenUsed/>
    <w:rsid w:val="004200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0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724250">
      <w:bodyDiv w:val="1"/>
      <w:marLeft w:val="0"/>
      <w:marRight w:val="0"/>
      <w:marTop w:val="0"/>
      <w:marBottom w:val="0"/>
      <w:divBdr>
        <w:top w:val="none" w:sz="0" w:space="0" w:color="auto"/>
        <w:left w:val="none" w:sz="0" w:space="0" w:color="auto"/>
        <w:bottom w:val="none" w:sz="0" w:space="0" w:color="auto"/>
        <w:right w:val="none" w:sz="0" w:space="0" w:color="auto"/>
      </w:divBdr>
    </w:div>
    <w:div w:id="842160223">
      <w:bodyDiv w:val="1"/>
      <w:marLeft w:val="0"/>
      <w:marRight w:val="0"/>
      <w:marTop w:val="0"/>
      <w:marBottom w:val="0"/>
      <w:divBdr>
        <w:top w:val="none" w:sz="0" w:space="0" w:color="auto"/>
        <w:left w:val="none" w:sz="0" w:space="0" w:color="auto"/>
        <w:bottom w:val="none" w:sz="0" w:space="0" w:color="auto"/>
        <w:right w:val="none" w:sz="0" w:space="0" w:color="auto"/>
      </w:divBdr>
    </w:div>
    <w:div w:id="1104308790">
      <w:bodyDiv w:val="1"/>
      <w:marLeft w:val="0"/>
      <w:marRight w:val="0"/>
      <w:marTop w:val="0"/>
      <w:marBottom w:val="0"/>
      <w:divBdr>
        <w:top w:val="none" w:sz="0" w:space="0" w:color="auto"/>
        <w:left w:val="none" w:sz="0" w:space="0" w:color="auto"/>
        <w:bottom w:val="none" w:sz="0" w:space="0" w:color="auto"/>
        <w:right w:val="none" w:sz="0" w:space="0" w:color="auto"/>
      </w:divBdr>
    </w:div>
    <w:div w:id="1203323305">
      <w:bodyDiv w:val="1"/>
      <w:marLeft w:val="0"/>
      <w:marRight w:val="0"/>
      <w:marTop w:val="0"/>
      <w:marBottom w:val="0"/>
      <w:divBdr>
        <w:top w:val="none" w:sz="0" w:space="0" w:color="auto"/>
        <w:left w:val="none" w:sz="0" w:space="0" w:color="auto"/>
        <w:bottom w:val="none" w:sz="0" w:space="0" w:color="auto"/>
        <w:right w:val="none" w:sz="0" w:space="0" w:color="auto"/>
      </w:divBdr>
    </w:div>
    <w:div w:id="1216817181">
      <w:bodyDiv w:val="1"/>
      <w:marLeft w:val="0"/>
      <w:marRight w:val="0"/>
      <w:marTop w:val="0"/>
      <w:marBottom w:val="0"/>
      <w:divBdr>
        <w:top w:val="none" w:sz="0" w:space="0" w:color="auto"/>
        <w:left w:val="none" w:sz="0" w:space="0" w:color="auto"/>
        <w:bottom w:val="none" w:sz="0" w:space="0" w:color="auto"/>
        <w:right w:val="none" w:sz="0" w:space="0" w:color="auto"/>
      </w:divBdr>
    </w:div>
    <w:div w:id="1366908449">
      <w:bodyDiv w:val="1"/>
      <w:marLeft w:val="0"/>
      <w:marRight w:val="0"/>
      <w:marTop w:val="0"/>
      <w:marBottom w:val="0"/>
      <w:divBdr>
        <w:top w:val="none" w:sz="0" w:space="0" w:color="auto"/>
        <w:left w:val="none" w:sz="0" w:space="0" w:color="auto"/>
        <w:bottom w:val="none" w:sz="0" w:space="0" w:color="auto"/>
        <w:right w:val="none" w:sz="0" w:space="0" w:color="auto"/>
      </w:divBdr>
    </w:div>
    <w:div w:id="1674799041">
      <w:bodyDiv w:val="1"/>
      <w:marLeft w:val="0"/>
      <w:marRight w:val="0"/>
      <w:marTop w:val="0"/>
      <w:marBottom w:val="0"/>
      <w:divBdr>
        <w:top w:val="none" w:sz="0" w:space="0" w:color="auto"/>
        <w:left w:val="none" w:sz="0" w:space="0" w:color="auto"/>
        <w:bottom w:val="none" w:sz="0" w:space="0" w:color="auto"/>
        <w:right w:val="none" w:sz="0" w:space="0" w:color="auto"/>
      </w:divBdr>
    </w:div>
    <w:div w:id="18217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2629</Words>
  <Characters>14990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dc:creator>
  <cp:keywords/>
  <dc:description/>
  <cp:lastModifiedBy>Пользователь Windows</cp:lastModifiedBy>
  <cp:revision>13</cp:revision>
  <cp:lastPrinted>2018-06-06T09:53:00Z</cp:lastPrinted>
  <dcterms:created xsi:type="dcterms:W3CDTF">2018-02-05T09:07:00Z</dcterms:created>
  <dcterms:modified xsi:type="dcterms:W3CDTF">2024-07-10T09:53:00Z</dcterms:modified>
</cp:coreProperties>
</file>