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E0C" w:rsidRDefault="006C44CE">
      <w:pPr>
        <w:spacing w:before="0" w:after="0"/>
        <w:jc w:val="center"/>
        <w:rPr>
          <w:rFonts w:eastAsia="Calibri"/>
          <w:b/>
          <w:bCs/>
          <w:lang w:eastAsia="en-US"/>
        </w:rPr>
      </w:pPr>
      <w:r>
        <w:rPr>
          <w:rFonts w:eastAsia="Calibri"/>
          <w:b/>
          <w:bCs/>
          <w:lang w:eastAsia="en-US"/>
        </w:rPr>
        <w:t>Оснащение групп игрушками, дидактическими играми, пособиями, материалами</w:t>
      </w:r>
    </w:p>
    <w:p w:rsidR="00EC5E0C" w:rsidRDefault="00EC5E0C">
      <w:pPr>
        <w:spacing w:before="0" w:after="0"/>
        <w:jc w:val="center"/>
        <w:rPr>
          <w:rFonts w:eastAsia="Calibri"/>
          <w:b/>
          <w:lang w:eastAsia="en-US"/>
        </w:rPr>
      </w:pPr>
    </w:p>
    <w:p w:rsidR="00EC5E0C" w:rsidRDefault="006C44CE">
      <w:pPr>
        <w:spacing w:before="0" w:after="0"/>
        <w:jc w:val="center"/>
        <w:rPr>
          <w:b/>
        </w:rPr>
      </w:pPr>
      <w:r>
        <w:rPr>
          <w:rFonts w:eastAsia="Calibri"/>
          <w:b/>
          <w:lang w:eastAsia="en-US"/>
        </w:rPr>
        <w:t>Группа общеразв</w:t>
      </w:r>
      <w:r w:rsidR="00627ABA">
        <w:rPr>
          <w:rFonts w:eastAsia="Calibri"/>
          <w:b/>
          <w:lang w:eastAsia="en-US"/>
        </w:rPr>
        <w:t>ивающей направленности детей 5-6</w:t>
      </w:r>
      <w:r>
        <w:rPr>
          <w:rFonts w:eastAsia="Calibri"/>
          <w:b/>
          <w:lang w:eastAsia="en-US"/>
        </w:rPr>
        <w:t xml:space="preserve"> лет №4 «Кораблик»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542"/>
      </w:tblGrid>
      <w:tr w:rsidR="00EC5E0C">
        <w:trPr>
          <w:trHeight w:val="437"/>
        </w:trPr>
        <w:tc>
          <w:tcPr>
            <w:tcW w:w="1292" w:type="pct"/>
          </w:tcPr>
          <w:p w:rsidR="00EC5E0C" w:rsidRDefault="006C44CE">
            <w:pPr>
              <w:spacing w:before="0" w:after="0"/>
              <w:jc w:val="center"/>
              <w:rPr>
                <w:rFonts w:eastAsia="Calibri"/>
                <w:b/>
                <w:lang w:eastAsia="en-US"/>
              </w:rPr>
            </w:pPr>
            <w:r>
              <w:rPr>
                <w:rFonts w:eastAsia="Calibri"/>
                <w:b/>
                <w:bCs/>
                <w:lang w:eastAsia="en-US"/>
              </w:rPr>
              <w:t>Центры/ уголки детской</w:t>
            </w:r>
            <w:r>
              <w:rPr>
                <w:rFonts w:eastAsia="Calibri"/>
                <w:lang w:eastAsia="en-US"/>
              </w:rPr>
              <w:br/>
            </w:r>
            <w:r>
              <w:rPr>
                <w:rFonts w:eastAsia="Calibri"/>
                <w:b/>
                <w:bCs/>
                <w:lang w:eastAsia="en-US"/>
              </w:rPr>
              <w:t>активности в группе</w:t>
            </w:r>
          </w:p>
        </w:tc>
        <w:tc>
          <w:tcPr>
            <w:tcW w:w="3708" w:type="pct"/>
          </w:tcPr>
          <w:p w:rsidR="00EC5E0C" w:rsidRDefault="00EC5E0C">
            <w:pPr>
              <w:spacing w:before="0" w:after="0"/>
              <w:jc w:val="center"/>
              <w:rPr>
                <w:rFonts w:eastAsia="Calibri"/>
                <w:b/>
                <w:bCs/>
                <w:lang w:eastAsia="en-US"/>
              </w:rPr>
            </w:pPr>
          </w:p>
          <w:p w:rsidR="00EC5E0C" w:rsidRDefault="006C44CE">
            <w:pPr>
              <w:spacing w:before="0" w:after="0"/>
              <w:rPr>
                <w:rFonts w:eastAsia="Calibri"/>
                <w:b/>
                <w:lang w:eastAsia="en-US"/>
              </w:rPr>
            </w:pPr>
            <w:r>
              <w:rPr>
                <w:rFonts w:eastAsia="Calibri"/>
                <w:b/>
                <w:bCs/>
                <w:lang w:eastAsia="en-US"/>
              </w:rPr>
              <w:t xml:space="preserve">                       Оборудование и наименования</w:t>
            </w:r>
          </w:p>
        </w:tc>
      </w:tr>
      <w:tr w:rsidR="00EC5E0C">
        <w:trPr>
          <w:trHeight w:val="295"/>
        </w:trPr>
        <w:tc>
          <w:tcPr>
            <w:tcW w:w="5000" w:type="pct"/>
            <w:gridSpan w:val="2"/>
          </w:tcPr>
          <w:p w:rsidR="00EC5E0C" w:rsidRDefault="006C44CE">
            <w:pPr>
              <w:spacing w:before="0" w:after="0"/>
              <w:jc w:val="center"/>
              <w:rPr>
                <w:rFonts w:eastAsia="Calibri"/>
                <w:lang w:eastAsia="en-US"/>
              </w:rPr>
            </w:pPr>
            <w:r>
              <w:rPr>
                <w:rFonts w:eastAsia="Calibri"/>
                <w:b/>
                <w:bCs/>
                <w:lang w:eastAsia="en-US"/>
              </w:rPr>
              <w:t>СОЦИАЛЬНО-КОММУНИКАТИВНОЕ РАЗВИТИЕ</w:t>
            </w:r>
          </w:p>
        </w:tc>
      </w:tr>
      <w:tr w:rsidR="00EC5E0C">
        <w:trPr>
          <w:trHeight w:val="437"/>
        </w:trPr>
        <w:tc>
          <w:tcPr>
            <w:tcW w:w="1292" w:type="pct"/>
          </w:tcPr>
          <w:p w:rsidR="00EC5E0C" w:rsidRDefault="006C44CE">
            <w:pPr>
              <w:tabs>
                <w:tab w:val="left" w:pos="720"/>
                <w:tab w:val="left" w:pos="1080"/>
                <w:tab w:val="left" w:pos="3544"/>
              </w:tabs>
              <w:spacing w:before="0" w:after="0"/>
              <w:rPr>
                <w:rFonts w:eastAsia="Calibri"/>
                <w:b/>
                <w:bCs/>
                <w:lang w:eastAsia="en-US"/>
              </w:rPr>
            </w:pPr>
            <w:r>
              <w:rPr>
                <w:b/>
              </w:rPr>
              <w:t>Центр сюжетно-ролевой игры</w:t>
            </w:r>
          </w:p>
        </w:tc>
        <w:tc>
          <w:tcPr>
            <w:tcW w:w="3708" w:type="pct"/>
          </w:tcPr>
          <w:p w:rsidR="00EC5E0C" w:rsidRDefault="00995D42" w:rsidP="004E11E5">
            <w:pPr>
              <w:tabs>
                <w:tab w:val="left" w:pos="720"/>
                <w:tab w:val="left" w:pos="1080"/>
                <w:tab w:val="left" w:pos="3544"/>
              </w:tabs>
              <w:spacing w:before="0" w:after="0"/>
            </w:pPr>
            <w:r>
              <w:t>О</w:t>
            </w:r>
            <w:r w:rsidR="006C44CE">
              <w:t>борудование для самостоятельной игровой деятельности</w:t>
            </w:r>
            <w:r>
              <w:rPr>
                <w:bCs/>
              </w:rPr>
              <w:t xml:space="preserve"> (для сюжетно-ролевых игр:</w:t>
            </w:r>
            <w:r w:rsidR="006C44CE">
              <w:t xml:space="preserve"> мебель для кукол,</w:t>
            </w:r>
            <w:r w:rsidR="006C44CE">
              <w:rPr>
                <w:bCs/>
              </w:rPr>
              <w:t xml:space="preserve"> строительный материал, машины, куклы, рули,</w:t>
            </w:r>
            <w:r w:rsidR="004E11E5">
              <w:rPr>
                <w:bCs/>
              </w:rPr>
              <w:t xml:space="preserve"> крупый строительный материал</w:t>
            </w:r>
            <w:r w:rsidR="006C44CE">
              <w:rPr>
                <w:bCs/>
              </w:rPr>
              <w:t>, с.р. игра «</w:t>
            </w:r>
            <w:r w:rsidR="004E11E5">
              <w:rPr>
                <w:bCs/>
              </w:rPr>
              <w:t>Поликлиника</w:t>
            </w:r>
            <w:r w:rsidR="006C44CE">
              <w:rPr>
                <w:bCs/>
              </w:rPr>
              <w:t>», «Магазин», «</w:t>
            </w:r>
            <w:r w:rsidR="004E11E5">
              <w:rPr>
                <w:bCs/>
              </w:rPr>
              <w:t>Строители», «Салон красоты</w:t>
            </w:r>
            <w:r w:rsidR="006C44CE">
              <w:rPr>
                <w:bCs/>
              </w:rPr>
              <w:t>» , «Детский сад»</w:t>
            </w:r>
            <w:r w:rsidR="004E11E5">
              <w:rPr>
                <w:bCs/>
              </w:rPr>
              <w:t>, «Наша дружная семья», «Автомастерская», «Автотрасса», «Кафе» и др.</w:t>
            </w:r>
            <w:r w:rsidR="006C44CE">
              <w:rPr>
                <w:bCs/>
              </w:rPr>
              <w:t>)</w:t>
            </w:r>
          </w:p>
        </w:tc>
      </w:tr>
      <w:tr w:rsidR="00EC5E0C">
        <w:trPr>
          <w:trHeight w:val="437"/>
        </w:trPr>
        <w:tc>
          <w:tcPr>
            <w:tcW w:w="1292" w:type="pct"/>
          </w:tcPr>
          <w:p w:rsidR="00EC5E0C" w:rsidRDefault="006C44CE">
            <w:pPr>
              <w:spacing w:before="0" w:after="0"/>
              <w:jc w:val="center"/>
              <w:rPr>
                <w:rFonts w:eastAsia="Calibri"/>
                <w:b/>
                <w:bCs/>
                <w:lang w:eastAsia="en-US"/>
              </w:rPr>
            </w:pPr>
            <w:r>
              <w:rPr>
                <w:b/>
              </w:rPr>
              <w:t>Уголок безопасности</w:t>
            </w:r>
          </w:p>
        </w:tc>
        <w:tc>
          <w:tcPr>
            <w:tcW w:w="3708" w:type="pct"/>
          </w:tcPr>
          <w:p w:rsidR="00EC5E0C" w:rsidRDefault="00995D42" w:rsidP="004E11E5">
            <w:pPr>
              <w:tabs>
                <w:tab w:val="left" w:pos="142"/>
                <w:tab w:val="left" w:pos="3544"/>
              </w:tabs>
              <w:spacing w:before="0" w:after="0"/>
            </w:pPr>
            <w:r>
              <w:t>Лепбук по правилам дорожного движения.</w:t>
            </w:r>
            <w:r w:rsidR="004E11E5">
              <w:t>»СВЕТОФОРЧИК»</w:t>
            </w:r>
            <w:r w:rsidR="006C44CE">
              <w:t>, макеты дорог, дорожные знаки, макет детского сада, Лепбук «</w:t>
            </w:r>
            <w:r w:rsidR="006C44CE" w:rsidRPr="004E11E5">
              <w:t>А</w:t>
            </w:r>
            <w:r w:rsidR="004E11E5">
              <w:t xml:space="preserve">ЗБУКА </w:t>
            </w:r>
            <w:r w:rsidR="004E11E5">
              <w:rPr>
                <w:sz w:val="28"/>
                <w:szCs w:val="28"/>
              </w:rPr>
              <w:t>здоровья</w:t>
            </w:r>
            <w:r w:rsidR="006C44CE">
              <w:t xml:space="preserve">» </w:t>
            </w:r>
            <w:r w:rsidR="009B495B">
              <w:t>, Д.игры с общим названием «Безопасенки». Объемный мобильный светофор и «зебра»</w:t>
            </w:r>
            <w:r>
              <w:t xml:space="preserve"> для ролевых игр. Набор машин (б</w:t>
            </w:r>
            <w:r w:rsidR="009B495B">
              <w:t>ольшие, как выносной материал, средние, маленькие, трек для ролевых игр в группе).</w:t>
            </w:r>
            <w:r>
              <w:t xml:space="preserve"> Книги и плакаты по привитию детям  правил правильного поведения на улице, дома и в д.саду. Авторская игра «Куб безопасности».</w:t>
            </w:r>
            <w:r w:rsidR="004E11E5">
              <w:t xml:space="preserve"> Настольные развивающие игры</w:t>
            </w:r>
            <w:r w:rsidR="006C44CE">
              <w:t>игра «Полезно- вредно», « Витамины наши друзья», закаливание, «Органы чувств», чистота залог здоровья).</w:t>
            </w:r>
          </w:p>
        </w:tc>
        <w:bookmarkStart w:id="0" w:name="_GoBack"/>
        <w:bookmarkEnd w:id="0"/>
      </w:tr>
      <w:tr w:rsidR="00EC5E0C">
        <w:trPr>
          <w:trHeight w:val="291"/>
        </w:trPr>
        <w:tc>
          <w:tcPr>
            <w:tcW w:w="5000" w:type="pct"/>
            <w:gridSpan w:val="2"/>
          </w:tcPr>
          <w:p w:rsidR="00EC5E0C" w:rsidRDefault="006C44CE">
            <w:pPr>
              <w:tabs>
                <w:tab w:val="left" w:pos="720"/>
                <w:tab w:val="left" w:pos="1080"/>
                <w:tab w:val="left" w:pos="3544"/>
              </w:tabs>
              <w:spacing w:before="0" w:after="0"/>
              <w:jc w:val="center"/>
              <w:rPr>
                <w:b/>
              </w:rPr>
            </w:pPr>
            <w:r>
              <w:rPr>
                <w:b/>
              </w:rPr>
              <w:t>ПОЗНАВАТЕЛЬНОЕ РАЗВИТИЕ</w:t>
            </w:r>
          </w:p>
        </w:tc>
      </w:tr>
      <w:tr w:rsidR="00EC5E0C">
        <w:trPr>
          <w:trHeight w:val="437"/>
        </w:trPr>
        <w:tc>
          <w:tcPr>
            <w:tcW w:w="1292" w:type="pct"/>
          </w:tcPr>
          <w:p w:rsidR="00EC5E0C" w:rsidRDefault="006C44CE">
            <w:pPr>
              <w:spacing w:before="0" w:after="0"/>
              <w:jc w:val="center"/>
              <w:rPr>
                <w:rFonts w:eastAsia="Calibri"/>
                <w:b/>
                <w:bCs/>
                <w:lang w:eastAsia="en-US"/>
              </w:rPr>
            </w:pPr>
            <w:r>
              <w:rPr>
                <w:b/>
              </w:rPr>
              <w:t>Познавайки</w:t>
            </w:r>
          </w:p>
        </w:tc>
        <w:tc>
          <w:tcPr>
            <w:tcW w:w="3708" w:type="pct"/>
          </w:tcPr>
          <w:p w:rsidR="00EC5E0C" w:rsidRPr="007D2D4F" w:rsidRDefault="00995D42" w:rsidP="007D2D4F">
            <w:pPr>
              <w:tabs>
                <w:tab w:val="left" w:pos="3544"/>
              </w:tabs>
              <w:spacing w:before="0" w:after="0"/>
              <w:jc w:val="both"/>
              <w:rPr>
                <w:color w:val="000000" w:themeColor="text1"/>
                <w:shd w:val="clear" w:color="auto" w:fill="FFFFFF"/>
              </w:rPr>
            </w:pPr>
            <w:r>
              <w:t xml:space="preserve">Конструкторы разных модификаций (6 видов), шнуровки, вкладыши, мозаика (3 вида), </w:t>
            </w:r>
            <w:r w:rsidR="004F637D">
              <w:t xml:space="preserve">настольные игры </w:t>
            </w:r>
            <w:r>
              <w:t xml:space="preserve"> «Пазлы», «</w:t>
            </w:r>
            <w:r w:rsidR="004F637D">
              <w:t>Сложи картинки», «Четвертый лишний», «Противоположности», «Профессии», «Математические кубики», «Собери картинку по образцу», «</w:t>
            </w:r>
            <w:r w:rsidR="004E11E5">
              <w:t xml:space="preserve"> Пчелка Майя»(мелкий строительный материал) и др.</w:t>
            </w:r>
            <w:r w:rsidR="007D2D4F">
              <w:rPr>
                <w:color w:val="666666"/>
                <w:shd w:val="clear" w:color="auto" w:fill="FFFFFF"/>
              </w:rPr>
              <w:t xml:space="preserve"> </w:t>
            </w:r>
            <w:r w:rsidR="007D2D4F" w:rsidRPr="007D2D4F">
              <w:rPr>
                <w:color w:val="000000" w:themeColor="text1"/>
                <w:shd w:val="clear" w:color="auto" w:fill="FFFFFF"/>
              </w:rPr>
              <w:t>Комплект геометрических фигур, предметов различной геометрич</w:t>
            </w:r>
            <w:r w:rsidR="007D2D4F">
              <w:rPr>
                <w:color w:val="000000" w:themeColor="text1"/>
                <w:shd w:val="clear" w:color="auto" w:fill="FFFFFF"/>
              </w:rPr>
              <w:t xml:space="preserve">еской формы, счетный материал, </w:t>
            </w:r>
            <w:r w:rsidR="007D2D4F" w:rsidRPr="007D2D4F">
              <w:rPr>
                <w:color w:val="000000" w:themeColor="text1"/>
                <w:shd w:val="clear" w:color="auto" w:fill="FFFFFF"/>
              </w:rPr>
              <w:t xml:space="preserve"> набор разноцветных палочек с оттенками (по 5-7 палочек каждого цвета),</w:t>
            </w:r>
            <w:r w:rsidR="007D2D4F">
              <w:rPr>
                <w:color w:val="000000" w:themeColor="text1"/>
                <w:shd w:val="clear" w:color="auto" w:fill="FFFFFF"/>
              </w:rPr>
              <w:t>двуцветные полоски для занятий математикой,</w:t>
            </w:r>
            <w:r w:rsidR="007D2D4F" w:rsidRPr="007D2D4F">
              <w:rPr>
                <w:color w:val="000000" w:themeColor="text1"/>
                <w:shd w:val="clear" w:color="auto" w:fill="FFFFFF"/>
              </w:rPr>
              <w:t xml:space="preserve"> часы с круглым циферблатом и стрелками, наборы предметных картинок для группировки по разным признакам (2-3) последовательно или одновременно (назначение, цвет, величина).</w:t>
            </w:r>
          </w:p>
          <w:p w:rsidR="007D2D4F" w:rsidRDefault="007D2D4F" w:rsidP="007D2D4F">
            <w:pPr>
              <w:tabs>
                <w:tab w:val="left" w:pos="3544"/>
              </w:tabs>
              <w:spacing w:before="0" w:after="0"/>
              <w:jc w:val="both"/>
            </w:pPr>
          </w:p>
        </w:tc>
      </w:tr>
      <w:tr w:rsidR="00EC5E0C">
        <w:trPr>
          <w:trHeight w:val="437"/>
        </w:trPr>
        <w:tc>
          <w:tcPr>
            <w:tcW w:w="1292" w:type="pct"/>
          </w:tcPr>
          <w:p w:rsidR="00EC5E0C" w:rsidRDefault="006C44CE">
            <w:pPr>
              <w:spacing w:before="0" w:after="0"/>
              <w:jc w:val="center"/>
              <w:rPr>
                <w:rFonts w:eastAsia="Calibri"/>
                <w:b/>
                <w:bCs/>
                <w:lang w:eastAsia="en-US"/>
              </w:rPr>
            </w:pPr>
            <w:r>
              <w:rPr>
                <w:b/>
              </w:rPr>
              <w:t>Уголок патриотического воспитания</w:t>
            </w:r>
          </w:p>
        </w:tc>
        <w:tc>
          <w:tcPr>
            <w:tcW w:w="3708" w:type="pct"/>
          </w:tcPr>
          <w:p w:rsidR="00EC5E0C" w:rsidRDefault="006C44CE">
            <w:pPr>
              <w:tabs>
                <w:tab w:val="left" w:pos="720"/>
                <w:tab w:val="left" w:pos="1080"/>
                <w:tab w:val="left" w:pos="3544"/>
              </w:tabs>
              <w:spacing w:before="0" w:after="0"/>
            </w:pPr>
            <w:r>
              <w:t>выделяется в старшем возрасте</w:t>
            </w:r>
          </w:p>
        </w:tc>
      </w:tr>
      <w:tr w:rsidR="00EC5E0C">
        <w:trPr>
          <w:trHeight w:val="1403"/>
        </w:trPr>
        <w:tc>
          <w:tcPr>
            <w:tcW w:w="1292" w:type="pct"/>
          </w:tcPr>
          <w:p w:rsidR="00EC5E0C" w:rsidRDefault="006C44CE">
            <w:pPr>
              <w:spacing w:before="0" w:after="0"/>
              <w:jc w:val="center"/>
              <w:rPr>
                <w:rFonts w:eastAsia="Calibri"/>
                <w:b/>
                <w:bCs/>
                <w:lang w:eastAsia="en-US"/>
              </w:rPr>
            </w:pPr>
            <w:r>
              <w:rPr>
                <w:b/>
              </w:rPr>
              <w:t>Центр экспериментирования</w:t>
            </w:r>
          </w:p>
        </w:tc>
        <w:tc>
          <w:tcPr>
            <w:tcW w:w="3708" w:type="pct"/>
          </w:tcPr>
          <w:p w:rsidR="007F15D3" w:rsidRPr="007F15D3" w:rsidRDefault="006C44CE" w:rsidP="007F15D3">
            <w:pPr>
              <w:pStyle w:val="c4"/>
              <w:shd w:val="clear" w:color="auto" w:fill="FFFFFF"/>
              <w:spacing w:before="0" w:beforeAutospacing="0" w:after="0" w:afterAutospacing="0"/>
              <w:rPr>
                <w:rFonts w:ascii="Calibri" w:hAnsi="Calibri"/>
                <w:color w:val="000000" w:themeColor="text1"/>
                <w:sz w:val="22"/>
                <w:szCs w:val="22"/>
              </w:rPr>
            </w:pPr>
            <w:r>
              <w:t xml:space="preserve">Центры </w:t>
            </w:r>
            <w:r w:rsidR="007F15D3">
              <w:t>воды и песка.</w:t>
            </w:r>
            <w:r w:rsidR="007F15D3">
              <w:rPr>
                <w:rStyle w:val="20"/>
                <w:color w:val="666666"/>
              </w:rPr>
              <w:t xml:space="preserve"> </w:t>
            </w:r>
            <w:r w:rsidR="007F15D3" w:rsidRPr="007F15D3">
              <w:rPr>
                <w:rStyle w:val="c3"/>
                <w:rFonts w:eastAsia="Arial"/>
                <w:color w:val="000000" w:themeColor="text1"/>
              </w:rPr>
              <w:t>Емкости разной вместимости, ложки, лопатки, п</w:t>
            </w:r>
            <w:r w:rsidR="007F15D3">
              <w:rPr>
                <w:rStyle w:val="c3"/>
                <w:rFonts w:eastAsia="Arial"/>
                <w:color w:val="000000" w:themeColor="text1"/>
              </w:rPr>
              <w:t>алочки, воронки, сито, игрушки </w:t>
            </w:r>
            <w:r w:rsidR="007F15D3" w:rsidRPr="007F15D3">
              <w:rPr>
                <w:rStyle w:val="c3"/>
                <w:rFonts w:eastAsia="Arial"/>
                <w:color w:val="000000" w:themeColor="text1"/>
              </w:rPr>
              <w:t>для игр с водой, формочки.</w:t>
            </w:r>
          </w:p>
          <w:p w:rsidR="007F15D3" w:rsidRPr="007F15D3" w:rsidRDefault="007F15D3" w:rsidP="007F15D3">
            <w:pPr>
              <w:pStyle w:val="c4"/>
              <w:shd w:val="clear" w:color="auto" w:fill="FFFFFF"/>
              <w:spacing w:before="0" w:beforeAutospacing="0" w:after="0" w:afterAutospacing="0"/>
              <w:rPr>
                <w:rFonts w:ascii="Calibri" w:hAnsi="Calibri"/>
                <w:color w:val="000000" w:themeColor="text1"/>
                <w:sz w:val="22"/>
                <w:szCs w:val="22"/>
              </w:rPr>
            </w:pPr>
            <w:r w:rsidRPr="007F15D3">
              <w:rPr>
                <w:rStyle w:val="c3"/>
                <w:rFonts w:eastAsia="Arial"/>
                <w:color w:val="000000" w:themeColor="text1"/>
              </w:rPr>
              <w:t>Плавающие и тонущие, металлические и неметаллические предметы, магнит, ветряные мельницы (вертушки).</w:t>
            </w:r>
          </w:p>
          <w:p w:rsidR="007F15D3" w:rsidRPr="007F15D3" w:rsidRDefault="007F15D3" w:rsidP="007F15D3">
            <w:pPr>
              <w:pStyle w:val="c4"/>
              <w:shd w:val="clear" w:color="auto" w:fill="FFFFFF"/>
              <w:spacing w:before="0" w:beforeAutospacing="0" w:after="0" w:afterAutospacing="0"/>
              <w:rPr>
                <w:rFonts w:ascii="Calibri" w:hAnsi="Calibri"/>
                <w:color w:val="000000" w:themeColor="text1"/>
                <w:sz w:val="22"/>
                <w:szCs w:val="22"/>
              </w:rPr>
            </w:pPr>
            <w:r w:rsidRPr="007F15D3">
              <w:rPr>
                <w:rStyle w:val="c3"/>
                <w:rFonts w:eastAsia="Arial"/>
                <w:color w:val="000000" w:themeColor="text1"/>
              </w:rPr>
              <w:t>Приборы: микроскоп, лупа, песочные весы, компас, разные термометры</w:t>
            </w:r>
          </w:p>
          <w:p w:rsidR="007F15D3" w:rsidRPr="007F15D3" w:rsidRDefault="007F15D3" w:rsidP="007F15D3">
            <w:pPr>
              <w:pStyle w:val="c4"/>
              <w:shd w:val="clear" w:color="auto" w:fill="FFFFFF"/>
              <w:spacing w:before="0" w:beforeAutospacing="0" w:after="0" w:afterAutospacing="0"/>
              <w:rPr>
                <w:rFonts w:ascii="Calibri" w:hAnsi="Calibri"/>
                <w:color w:val="000000" w:themeColor="text1"/>
                <w:sz w:val="22"/>
                <w:szCs w:val="22"/>
              </w:rPr>
            </w:pPr>
            <w:r w:rsidRPr="007F15D3">
              <w:rPr>
                <w:rStyle w:val="c3"/>
                <w:rFonts w:eastAsia="Arial"/>
                <w:color w:val="000000" w:themeColor="text1"/>
              </w:rPr>
              <w:t>Зеркальце для игр с солнечным зайчиком</w:t>
            </w:r>
          </w:p>
          <w:p w:rsidR="00EC5E0C" w:rsidRDefault="007F15D3" w:rsidP="006C44CE">
            <w:pPr>
              <w:tabs>
                <w:tab w:val="left" w:pos="3544"/>
              </w:tabs>
              <w:spacing w:before="0" w:after="0"/>
            </w:pPr>
            <w:r>
              <w:t xml:space="preserve"> Ё</w:t>
            </w:r>
            <w:r w:rsidR="006C44CE">
              <w:t>мкости для воды, ёмкость с очищенным песком. К</w:t>
            </w:r>
            <w:r w:rsidR="007C3356">
              <w:t>артотека игр с водой и пес</w:t>
            </w:r>
            <w:r w:rsidR="006C44CE">
              <w:t>ком, картотека опытов для детей</w:t>
            </w:r>
            <w:r w:rsidR="006C44CE">
              <w:rPr>
                <w:bCs/>
              </w:rPr>
              <w:t>, познавательные опыты для детей. Подборка материалов для опытов с водой: трубочки, ёмкости, предметы разной фактуры для игр с водой «Тонет- не тонет» и т.д. Подборка детской литературы «Опыты для малышей. Настольные игры «Юный исследователь», «Ассоциации»</w:t>
            </w:r>
          </w:p>
        </w:tc>
      </w:tr>
      <w:tr w:rsidR="00EC5E0C">
        <w:trPr>
          <w:trHeight w:val="1413"/>
        </w:trPr>
        <w:tc>
          <w:tcPr>
            <w:tcW w:w="1292" w:type="pct"/>
          </w:tcPr>
          <w:p w:rsidR="00EC5E0C" w:rsidRDefault="006C44CE">
            <w:pPr>
              <w:spacing w:before="0" w:after="0"/>
              <w:jc w:val="center"/>
              <w:rPr>
                <w:rFonts w:eastAsia="Calibri"/>
                <w:b/>
                <w:bCs/>
                <w:lang w:eastAsia="en-US"/>
              </w:rPr>
            </w:pPr>
            <w:r>
              <w:rPr>
                <w:b/>
              </w:rPr>
              <w:lastRenderedPageBreak/>
              <w:t>Уголок природы:</w:t>
            </w:r>
            <w:r>
              <w:rPr>
                <w:b/>
              </w:rPr>
              <w:br/>
            </w:r>
          </w:p>
        </w:tc>
        <w:tc>
          <w:tcPr>
            <w:tcW w:w="3708" w:type="pct"/>
          </w:tcPr>
          <w:p w:rsidR="00EC5E0C" w:rsidRDefault="006C44CE">
            <w:pPr>
              <w:tabs>
                <w:tab w:val="left" w:pos="720"/>
                <w:tab w:val="left" w:pos="1080"/>
                <w:tab w:val="left" w:pos="3544"/>
              </w:tabs>
              <w:spacing w:before="0" w:after="0"/>
            </w:pPr>
            <w:r>
              <w:t xml:space="preserve">Растения: </w:t>
            </w:r>
            <w:r w:rsidR="007C3356">
              <w:t>Стрелолист, герань.</w:t>
            </w:r>
          </w:p>
          <w:p w:rsidR="00EC5E0C" w:rsidRDefault="006C44CE" w:rsidP="009B495B">
            <w:pPr>
              <w:tabs>
                <w:tab w:val="left" w:pos="720"/>
                <w:tab w:val="left" w:pos="1080"/>
                <w:tab w:val="left" w:pos="3544"/>
              </w:tabs>
              <w:spacing w:before="0" w:after="0"/>
            </w:pPr>
            <w:r>
              <w:t>Оборудование для труда; Ведерки большие и маленькие, грабли для детей, лопаточки, совочки, л</w:t>
            </w:r>
            <w:r w:rsidR="007C3356">
              <w:t>ейки большие и маленькие, фарту</w:t>
            </w:r>
            <w:r>
              <w:t>ки для уборки</w:t>
            </w:r>
            <w:r w:rsidR="007C3356">
              <w:t xml:space="preserve"> Дидактический материал в 4-х альбомах по временам года (игры, пословицы и стихи о природе, урожае, признаках времен года и т.д.). Подборки материалов для сезонного оформления стен.</w:t>
            </w:r>
            <w:r w:rsidR="007C3356">
              <w:rPr>
                <w:bCs/>
              </w:rPr>
              <w:t xml:space="preserve"> наборы картин «Дикие животные», «Домашние животные», «Фрукты», «Овощи», «Сезонные явления», «Грибы и ягоды», </w:t>
            </w:r>
            <w:r>
              <w:rPr>
                <w:bCs/>
              </w:rPr>
              <w:t>«Рыбы»</w:t>
            </w:r>
            <w:r w:rsidR="007C3356">
              <w:rPr>
                <w:bCs/>
              </w:rPr>
              <w:t xml:space="preserve"> и т.д. Муляжи овощей, фруктов, подборка игрушек-животных. </w:t>
            </w:r>
            <w:r>
              <w:rPr>
                <w:bCs/>
              </w:rPr>
              <w:t xml:space="preserve">. Дидактические игры </w:t>
            </w:r>
            <w:r>
              <w:t>«Ребятам о зверятах», «Во саду ли, в огороде», «Где, чья мама?», « Кто где живет», «Кто живет в деревне», « Овощи, фрукты», « Откуда хлеб пришел» и т.д.</w:t>
            </w:r>
            <w:r w:rsidR="004E11E5">
              <w:t>Лепбук «ЗИМА»</w:t>
            </w:r>
            <w:r w:rsidR="007C3356">
              <w:br/>
              <w:t>Календарь природы и погоды.</w:t>
            </w:r>
            <w:r w:rsidR="009B495B">
              <w:t xml:space="preserve"> Кукла с набором сезонных одежд.</w:t>
            </w:r>
          </w:p>
        </w:tc>
      </w:tr>
      <w:tr w:rsidR="00EC5E0C">
        <w:trPr>
          <w:trHeight w:val="271"/>
        </w:trPr>
        <w:tc>
          <w:tcPr>
            <w:tcW w:w="5000" w:type="pct"/>
            <w:gridSpan w:val="2"/>
          </w:tcPr>
          <w:p w:rsidR="00EC5E0C" w:rsidRDefault="006C44CE">
            <w:pPr>
              <w:spacing w:before="0" w:after="0"/>
              <w:jc w:val="center"/>
              <w:rPr>
                <w:rFonts w:eastAsia="Calibri"/>
                <w:b/>
                <w:bCs/>
                <w:lang w:eastAsia="en-US"/>
              </w:rPr>
            </w:pPr>
            <w:r>
              <w:rPr>
                <w:b/>
              </w:rPr>
              <w:t>ФИЗИЧЕСКОЕ РАЗВИТИЕ</w:t>
            </w:r>
          </w:p>
        </w:tc>
      </w:tr>
      <w:tr w:rsidR="00EC5E0C">
        <w:trPr>
          <w:trHeight w:val="810"/>
        </w:trPr>
        <w:tc>
          <w:tcPr>
            <w:tcW w:w="1292" w:type="pct"/>
          </w:tcPr>
          <w:p w:rsidR="00EC5E0C" w:rsidRDefault="006C44CE">
            <w:pPr>
              <w:spacing w:before="0" w:after="0"/>
              <w:rPr>
                <w:rFonts w:eastAsia="Calibri"/>
                <w:b/>
                <w:bCs/>
                <w:lang w:eastAsia="en-US"/>
              </w:rPr>
            </w:pPr>
            <w:r>
              <w:rPr>
                <w:b/>
              </w:rPr>
              <w:t>«Спортивный уголок»</w:t>
            </w:r>
          </w:p>
        </w:tc>
        <w:tc>
          <w:tcPr>
            <w:tcW w:w="3708" w:type="pct"/>
          </w:tcPr>
          <w:p w:rsidR="00EC5E0C" w:rsidRDefault="00E96EA6" w:rsidP="00394659">
            <w:pPr>
              <w:tabs>
                <w:tab w:val="left" w:pos="142"/>
                <w:tab w:val="left" w:pos="3544"/>
              </w:tabs>
              <w:spacing w:before="0" w:after="0"/>
            </w:pPr>
            <w:r>
              <w:t>Флажки, мячи, разноцветные шары, скакалки, свисток, ленточки на палочке,</w:t>
            </w:r>
            <w:r w:rsidR="00394659">
              <w:t xml:space="preserve"> метёлочки, мешочки с песком и т.д. И</w:t>
            </w:r>
            <w:r>
              <w:t>гры «Серсо», «Гольф», «Вист»</w:t>
            </w:r>
            <w:r w:rsidR="00394659">
              <w:t xml:space="preserve">, картотека игр на дыхание, утренней гимнастики, пальчиковой гимнастики, гимнастики для глаз, гимнастики после сна. </w:t>
            </w:r>
            <w:r w:rsidR="007F15D3">
              <w:t>Д,игра «Повтори движение на картинке».</w:t>
            </w:r>
            <w:r w:rsidR="006C44CE">
              <w:t>Лепбук</w:t>
            </w:r>
            <w:r w:rsidR="00394659">
              <w:t xml:space="preserve">  «Азбука здоровья», режим дня</w:t>
            </w:r>
            <w:r w:rsidR="006C44CE">
              <w:t>.</w:t>
            </w:r>
          </w:p>
        </w:tc>
      </w:tr>
      <w:tr w:rsidR="00EC5E0C">
        <w:trPr>
          <w:trHeight w:val="240"/>
        </w:trPr>
        <w:tc>
          <w:tcPr>
            <w:tcW w:w="5000" w:type="pct"/>
            <w:gridSpan w:val="2"/>
          </w:tcPr>
          <w:p w:rsidR="00EC5E0C" w:rsidRDefault="006C44CE">
            <w:pPr>
              <w:tabs>
                <w:tab w:val="left" w:pos="720"/>
                <w:tab w:val="left" w:pos="1080"/>
                <w:tab w:val="left" w:pos="3544"/>
              </w:tabs>
              <w:spacing w:before="0" w:after="0"/>
              <w:jc w:val="center"/>
              <w:rPr>
                <w:b/>
              </w:rPr>
            </w:pPr>
            <w:r>
              <w:rPr>
                <w:b/>
              </w:rPr>
              <w:t>ХУДОЖЕСТВЕННО-ЭСТЕТИЧЕСКОЕ РАЗВИТИЕ</w:t>
            </w:r>
          </w:p>
        </w:tc>
      </w:tr>
      <w:tr w:rsidR="00EC5E0C">
        <w:trPr>
          <w:trHeight w:val="437"/>
        </w:trPr>
        <w:tc>
          <w:tcPr>
            <w:tcW w:w="1292" w:type="pct"/>
          </w:tcPr>
          <w:p w:rsidR="00EC5E0C" w:rsidRDefault="00EC5E0C">
            <w:pPr>
              <w:spacing w:before="0" w:after="0"/>
              <w:jc w:val="center"/>
              <w:rPr>
                <w:b/>
              </w:rPr>
            </w:pPr>
          </w:p>
          <w:p w:rsidR="00EC5E0C" w:rsidRDefault="006C44CE">
            <w:pPr>
              <w:spacing w:before="0" w:after="0"/>
              <w:jc w:val="center"/>
              <w:rPr>
                <w:rFonts w:eastAsia="Calibri"/>
                <w:b/>
                <w:bCs/>
                <w:lang w:eastAsia="en-US"/>
              </w:rPr>
            </w:pPr>
            <w:r>
              <w:rPr>
                <w:b/>
              </w:rPr>
              <w:t>«Центр творчества»</w:t>
            </w:r>
          </w:p>
        </w:tc>
        <w:tc>
          <w:tcPr>
            <w:tcW w:w="3708" w:type="pct"/>
          </w:tcPr>
          <w:p w:rsidR="00EC5E0C" w:rsidRDefault="00394659" w:rsidP="00995D42">
            <w:pPr>
              <w:tabs>
                <w:tab w:val="left" w:pos="1080"/>
                <w:tab w:val="left" w:pos="3544"/>
              </w:tabs>
              <w:spacing w:before="0" w:after="0"/>
            </w:pPr>
            <w:r>
              <w:t>Акварельные краски</w:t>
            </w:r>
            <w:r w:rsidR="006C44CE">
              <w:t>, гуашь, кисточки. Бумага, цветная бумага, цветной картон, цветные карандаши, трафареты для рисования, пластилин, дощечки для лепки,</w:t>
            </w:r>
            <w:r w:rsidR="007C3356">
              <w:t xml:space="preserve"> клей, ножницы с тупыми концами, салфетки, </w:t>
            </w:r>
            <w:r>
              <w:t>демонстрационная доска, набор иллюстраций и демонстрационного материала, книги о народно-прикладном искусстве и т.д. Выставочная полка для демонстрации детских работ</w:t>
            </w:r>
            <w:r w:rsidR="007C3356">
              <w:t>.</w:t>
            </w:r>
            <w:r w:rsidR="006C44CE">
              <w:t xml:space="preserve"> </w:t>
            </w:r>
          </w:p>
        </w:tc>
      </w:tr>
      <w:tr w:rsidR="00EC5E0C">
        <w:trPr>
          <w:trHeight w:val="325"/>
        </w:trPr>
        <w:tc>
          <w:tcPr>
            <w:tcW w:w="5000" w:type="pct"/>
            <w:gridSpan w:val="2"/>
          </w:tcPr>
          <w:p w:rsidR="00EC5E0C" w:rsidRDefault="006C44CE" w:rsidP="00995D42">
            <w:pPr>
              <w:tabs>
                <w:tab w:val="left" w:pos="720"/>
                <w:tab w:val="left" w:pos="1080"/>
                <w:tab w:val="left" w:pos="3544"/>
              </w:tabs>
              <w:spacing w:before="0" w:after="0"/>
              <w:rPr>
                <w:b/>
              </w:rPr>
            </w:pPr>
            <w:r>
              <w:rPr>
                <w:b/>
              </w:rPr>
              <w:t>РЕЧЕВОЕ РАЗВИТИЕ</w:t>
            </w:r>
          </w:p>
        </w:tc>
      </w:tr>
      <w:tr w:rsidR="00EC5E0C">
        <w:trPr>
          <w:trHeight w:val="437"/>
        </w:trPr>
        <w:tc>
          <w:tcPr>
            <w:tcW w:w="1292" w:type="pct"/>
          </w:tcPr>
          <w:p w:rsidR="00AA738B" w:rsidRDefault="006C44CE" w:rsidP="00AA738B">
            <w:pPr>
              <w:spacing w:before="0" w:after="0"/>
              <w:rPr>
                <w:rFonts w:eastAsia="Calibri"/>
                <w:b/>
                <w:bCs/>
                <w:lang w:eastAsia="en-US"/>
              </w:rPr>
            </w:pPr>
            <w:r>
              <w:t xml:space="preserve"> </w:t>
            </w:r>
          </w:p>
          <w:p w:rsidR="00EC5E0C" w:rsidRDefault="00AA738B">
            <w:pPr>
              <w:spacing w:before="0" w:after="0"/>
              <w:rPr>
                <w:rFonts w:eastAsia="Calibri"/>
                <w:b/>
                <w:bCs/>
                <w:lang w:eastAsia="en-US"/>
              </w:rPr>
            </w:pPr>
            <w:r>
              <w:rPr>
                <w:rFonts w:eastAsia="Calibri"/>
                <w:b/>
                <w:bCs/>
                <w:lang w:eastAsia="en-US"/>
              </w:rPr>
              <w:t>Речевичок.</w:t>
            </w:r>
          </w:p>
        </w:tc>
        <w:tc>
          <w:tcPr>
            <w:tcW w:w="3708" w:type="pct"/>
          </w:tcPr>
          <w:p w:rsidR="00EC5E0C" w:rsidRPr="00E96EA6" w:rsidRDefault="00AA738B" w:rsidP="00995D42">
            <w:pPr>
              <w:tabs>
                <w:tab w:val="left" w:pos="142"/>
                <w:tab w:val="left" w:pos="3544"/>
              </w:tabs>
              <w:spacing w:before="0" w:after="0"/>
            </w:pPr>
            <w:r w:rsidRPr="00AA738B">
              <w:rPr>
                <w:rFonts w:ascii="Arial" w:hAnsi="Arial" w:cs="Arial"/>
                <w:color w:val="212529"/>
                <w:sz w:val="27"/>
                <w:szCs w:val="27"/>
                <w:shd w:val="clear" w:color="auto" w:fill="F4F4F4"/>
              </w:rPr>
              <w:t> </w:t>
            </w:r>
            <w:r w:rsidRPr="00AA738B">
              <w:rPr>
                <w:color w:val="212529"/>
                <w:shd w:val="clear" w:color="auto" w:fill="F4F4F4"/>
              </w:rPr>
              <w:t>Игры на развитие речевого дыхания: «Сдуй снежинку с варежки», «Сдуй пчелку с цветка», «Горячий чай»</w:t>
            </w:r>
            <w:r w:rsidRPr="00AA738B">
              <w:rPr>
                <w:color w:val="212529"/>
                <w:sz w:val="27"/>
                <w:szCs w:val="27"/>
                <w:shd w:val="clear" w:color="auto" w:fill="F4F4F4"/>
              </w:rPr>
              <w:t>,</w:t>
            </w:r>
            <w:r>
              <w:rPr>
                <w:color w:val="212529"/>
                <w:sz w:val="27"/>
                <w:szCs w:val="27"/>
                <w:shd w:val="clear" w:color="auto" w:fill="F4F4F4"/>
              </w:rPr>
              <w:t xml:space="preserve"> </w:t>
            </w:r>
            <w:r w:rsidRPr="00E96EA6">
              <w:rPr>
                <w:color w:val="212529"/>
                <w:shd w:val="clear" w:color="auto" w:fill="F4F4F4"/>
              </w:rPr>
              <w:t>«Веселые трубочки</w:t>
            </w:r>
            <w:r>
              <w:rPr>
                <w:color w:val="212529"/>
                <w:sz w:val="27"/>
                <w:szCs w:val="27"/>
                <w:shd w:val="clear" w:color="auto" w:fill="F4F4F4"/>
              </w:rPr>
              <w:t>».</w:t>
            </w:r>
            <w:r w:rsidR="00E96EA6">
              <w:rPr>
                <w:color w:val="212529"/>
                <w:sz w:val="27"/>
                <w:szCs w:val="27"/>
                <w:shd w:val="clear" w:color="auto" w:fill="F4F4F4"/>
              </w:rPr>
              <w:t xml:space="preserve"> </w:t>
            </w:r>
            <w:r w:rsidR="006C44CE">
              <w:t>Дидактические игры: «</w:t>
            </w:r>
            <w:r w:rsidR="00E96EA6">
              <w:t>Ассоциации», «Профессии», «Веселые картинки</w:t>
            </w:r>
            <w:r w:rsidR="006C44CE">
              <w:t>» (цвет, форма),</w:t>
            </w:r>
            <w:r w:rsidR="00E96EA6">
              <w:t xml:space="preserve"> разноцветные кубики, ленточки.</w:t>
            </w:r>
            <w:r w:rsidR="00E96EA6" w:rsidRPr="00E96EA6">
              <w:rPr>
                <w:rFonts w:ascii="Arial" w:hAnsi="Arial" w:cs="Arial"/>
                <w:color w:val="212529"/>
                <w:sz w:val="27"/>
                <w:szCs w:val="27"/>
                <w:shd w:val="clear" w:color="auto" w:fill="F4F4F4"/>
              </w:rPr>
              <w:t xml:space="preserve"> </w:t>
            </w:r>
            <w:r w:rsidR="00E96EA6" w:rsidRPr="00E96EA6">
              <w:rPr>
                <w:color w:val="212529"/>
                <w:shd w:val="clear" w:color="auto" w:fill="F4F4F4"/>
              </w:rPr>
              <w:t xml:space="preserve">Развитие мелкой моторики: Картотека пальчиковой гимнастики с использованием стихов, массажеры </w:t>
            </w:r>
            <w:r w:rsidR="00E96EA6">
              <w:rPr>
                <w:color w:val="212529"/>
                <w:shd w:val="clear" w:color="auto" w:fill="F4F4F4"/>
              </w:rPr>
              <w:t xml:space="preserve">– пробки </w:t>
            </w:r>
            <w:r w:rsidR="00E96EA6" w:rsidRPr="00E96EA6">
              <w:rPr>
                <w:color w:val="212529"/>
                <w:shd w:val="clear" w:color="auto" w:fill="F4F4F4"/>
              </w:rPr>
              <w:t>для пальчиковой гимнастики, кубики, пазлы по сказкам, шнуровки, игры с прищепками, игры с крышками</w:t>
            </w:r>
            <w:r w:rsidR="007F15D3">
              <w:rPr>
                <w:color w:val="212529"/>
                <w:shd w:val="clear" w:color="auto" w:fill="F4F4F4"/>
              </w:rPr>
              <w:t>. Печатные игры</w:t>
            </w:r>
            <w:r w:rsidR="00E96EA6">
              <w:rPr>
                <w:color w:val="212529"/>
                <w:shd w:val="clear" w:color="auto" w:fill="F4F4F4"/>
              </w:rPr>
              <w:t>:</w:t>
            </w:r>
            <w:r w:rsidR="00995D42">
              <w:rPr>
                <w:color w:val="212529"/>
                <w:shd w:val="clear" w:color="auto" w:fill="F4F4F4"/>
              </w:rPr>
              <w:t xml:space="preserve"> </w:t>
            </w:r>
            <w:r w:rsidR="00E96EA6" w:rsidRPr="00E96EA6">
              <w:rPr>
                <w:color w:val="212529"/>
                <w:shd w:val="clear" w:color="auto" w:fill="F4F4F4"/>
              </w:rPr>
              <w:t>«Помоги клоуну собрать мячики», «Разложи по цветам», игры с мелкими предметами «Высади цветы в клумбу», «Выложи узор», «Кто быстрее поймает рыбку» и др.</w:t>
            </w:r>
          </w:p>
          <w:p w:rsidR="00EC5E0C" w:rsidRDefault="006C44CE" w:rsidP="00995D42">
            <w:pPr>
              <w:tabs>
                <w:tab w:val="left" w:pos="720"/>
                <w:tab w:val="left" w:pos="1080"/>
                <w:tab w:val="left" w:pos="3544"/>
              </w:tabs>
              <w:spacing w:before="0" w:after="0"/>
            </w:pPr>
            <w:r>
              <w:rPr>
                <w:bCs/>
              </w:rPr>
              <w:t xml:space="preserve">дидактические игры </w:t>
            </w:r>
            <w:r>
              <w:t>«Ребятам о зверятах», «Во саду ли, в огороде», «Где, чья мама?», « Кто где живет», лото «Кем быть?», «Кто живет в деревне», « Овощи, фрукты», « Что растет в саду».</w:t>
            </w:r>
          </w:p>
          <w:p w:rsidR="00EC5E0C" w:rsidRDefault="006C44CE" w:rsidP="00995D42">
            <w:pPr>
              <w:tabs>
                <w:tab w:val="left" w:pos="720"/>
                <w:tab w:val="left" w:pos="1080"/>
                <w:tab w:val="left" w:pos="3544"/>
              </w:tabs>
              <w:spacing w:before="0" w:after="0"/>
              <w:rPr>
                <w:rFonts w:eastAsia="Calibri"/>
                <w:b/>
                <w:bCs/>
                <w:lang w:eastAsia="en-US"/>
              </w:rPr>
            </w:pPr>
            <w:r>
              <w:t>Книги, сказки, потешки.</w:t>
            </w:r>
          </w:p>
        </w:tc>
      </w:tr>
      <w:tr w:rsidR="00EC5E0C">
        <w:trPr>
          <w:trHeight w:val="437"/>
        </w:trPr>
        <w:tc>
          <w:tcPr>
            <w:tcW w:w="1292" w:type="pct"/>
          </w:tcPr>
          <w:p w:rsidR="00AA738B" w:rsidRDefault="00AA738B" w:rsidP="00AA738B">
            <w:pPr>
              <w:spacing w:before="0" w:after="0"/>
              <w:rPr>
                <w:b/>
              </w:rPr>
            </w:pPr>
            <w:r>
              <w:rPr>
                <w:b/>
              </w:rPr>
              <w:t>Театр</w:t>
            </w:r>
          </w:p>
          <w:p w:rsidR="00EC5E0C" w:rsidRDefault="00AA738B" w:rsidP="00AA738B">
            <w:pPr>
              <w:spacing w:before="0" w:after="0"/>
              <w:rPr>
                <w:rFonts w:eastAsia="Calibri"/>
                <w:b/>
                <w:bCs/>
                <w:lang w:eastAsia="en-US"/>
              </w:rPr>
            </w:pPr>
            <w:r>
              <w:rPr>
                <w:b/>
              </w:rPr>
              <w:t xml:space="preserve"> Книжный уголок</w:t>
            </w:r>
          </w:p>
        </w:tc>
        <w:tc>
          <w:tcPr>
            <w:tcW w:w="3708" w:type="pct"/>
          </w:tcPr>
          <w:p w:rsidR="00EC5E0C" w:rsidRDefault="00CF301D" w:rsidP="00995D42">
            <w:pPr>
              <w:tabs>
                <w:tab w:val="left" w:pos="3544"/>
              </w:tabs>
              <w:spacing w:before="0" w:after="0"/>
            </w:pPr>
            <w:r>
              <w:t>Пальчиковый театр «Красная Шапочка» и др.</w:t>
            </w:r>
            <w:r w:rsidR="007F15D3">
              <w:t xml:space="preserve"> </w:t>
            </w:r>
            <w:r>
              <w:t>герои</w:t>
            </w:r>
            <w:r w:rsidR="006C44CE">
              <w:t>, театр кукол</w:t>
            </w:r>
            <w:r>
              <w:t xml:space="preserve"> «Волк и семеро козлят», «Семья Барбоскиных»</w:t>
            </w:r>
            <w:r w:rsidR="006C44CE">
              <w:t>, магнитный театр,</w:t>
            </w:r>
            <w:r>
              <w:t xml:space="preserve"> театр настольный «Маша и медведь», «Три поросенка», «Заюшкина избушка», «Белоснежка и 7 гномов»</w:t>
            </w:r>
            <w:r w:rsidR="00AA738B">
              <w:t xml:space="preserve">. </w:t>
            </w:r>
            <w:r>
              <w:t>Театр масок (3 комплекта</w:t>
            </w:r>
            <w:r w:rsidR="00AA738B">
              <w:t>)</w:t>
            </w:r>
            <w:r>
              <w:t xml:space="preserve"> для детско</w:t>
            </w:r>
            <w:r w:rsidR="00AA738B">
              <w:t>го театрализованного творчеств. К</w:t>
            </w:r>
            <w:r w:rsidR="006C44CE">
              <w:t>нижный уголок</w:t>
            </w:r>
            <w:r w:rsidR="00AA738B">
              <w:t xml:space="preserve"> с детской литературой в соответствии с возрастом детей(сказки, рассказы, потешки и т.д.).</w:t>
            </w:r>
            <w:r w:rsidR="006C44CE">
              <w:t xml:space="preserve">, ширма для театра, , детские музыкальные инструменты. </w:t>
            </w:r>
            <w:r w:rsidR="007F15D3">
              <w:t xml:space="preserve">Книги, сказки, </w:t>
            </w:r>
            <w:r w:rsidR="006C44CE">
              <w:t>потешки.  В центре «театра» представлены материалы для организации ряженья детей, организации самостоятельных импровизированных детских концертов.</w:t>
            </w:r>
          </w:p>
        </w:tc>
      </w:tr>
      <w:tr w:rsidR="00EC5E0C">
        <w:trPr>
          <w:trHeight w:val="437"/>
        </w:trPr>
        <w:tc>
          <w:tcPr>
            <w:tcW w:w="1292" w:type="pct"/>
          </w:tcPr>
          <w:p w:rsidR="00EC5E0C" w:rsidRDefault="006C44CE">
            <w:pPr>
              <w:spacing w:before="0" w:after="0"/>
              <w:rPr>
                <w:rFonts w:eastAsia="Calibri"/>
                <w:b/>
                <w:bCs/>
                <w:lang w:eastAsia="en-US"/>
              </w:rPr>
            </w:pPr>
            <w:r>
              <w:rPr>
                <w:b/>
              </w:rPr>
              <w:lastRenderedPageBreak/>
              <w:t>Уголок уединения</w:t>
            </w:r>
          </w:p>
        </w:tc>
        <w:tc>
          <w:tcPr>
            <w:tcW w:w="3708" w:type="pct"/>
          </w:tcPr>
          <w:p w:rsidR="00EC5E0C" w:rsidRDefault="00CF301D" w:rsidP="00995D42">
            <w:pPr>
              <w:tabs>
                <w:tab w:val="left" w:pos="720"/>
                <w:tab w:val="left" w:pos="1080"/>
                <w:tab w:val="left" w:pos="3544"/>
              </w:tabs>
              <w:spacing w:before="0" w:after="0"/>
            </w:pPr>
            <w:r>
              <w:t>Уголок</w:t>
            </w:r>
            <w:r w:rsidR="006C44CE">
              <w:t xml:space="preserve"> с возможностью уединения, т.е</w:t>
            </w:r>
            <w:r>
              <w:t>.</w:t>
            </w:r>
            <w:r w:rsidR="006C44CE">
              <w:t xml:space="preserve"> ненадолго сменить обстановку</w:t>
            </w:r>
            <w:r w:rsidR="007F15D3">
              <w:t xml:space="preserve"> для ребенка</w:t>
            </w:r>
            <w:r w:rsidR="006C44CE">
              <w:t xml:space="preserve"> (</w:t>
            </w:r>
            <w:r>
              <w:t>обособленная комнатка с мягким креслом</w:t>
            </w:r>
            <w:r w:rsidR="007F15D3">
              <w:t>,</w:t>
            </w:r>
            <w:r>
              <w:t xml:space="preserve"> с подушечками, полочкой для игрушек, книг, телефона).</w:t>
            </w:r>
          </w:p>
        </w:tc>
      </w:tr>
    </w:tbl>
    <w:p w:rsidR="00EC5E0C" w:rsidRDefault="00EC5E0C">
      <w:pPr>
        <w:shd w:val="clear" w:color="auto" w:fill="FFFFFF"/>
        <w:tabs>
          <w:tab w:val="left" w:pos="3544"/>
        </w:tabs>
        <w:spacing w:before="0" w:after="0"/>
        <w:jc w:val="both"/>
        <w:rPr>
          <w:b/>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6C44CE">
      <w:pPr>
        <w:tabs>
          <w:tab w:val="left" w:pos="720"/>
          <w:tab w:val="left" w:pos="1080"/>
          <w:tab w:val="left" w:pos="3544"/>
        </w:tabs>
        <w:spacing w:before="0" w:after="0"/>
        <w:ind w:firstLine="720"/>
        <w:jc w:val="center"/>
        <w:rPr>
          <w:b/>
          <w:u w:val="single"/>
        </w:rPr>
      </w:pPr>
      <w:r>
        <w:rPr>
          <w:rFonts w:eastAsia="Calibri"/>
          <w:b/>
          <w:lang w:eastAsia="en-US"/>
        </w:rPr>
        <w:t>Группа общеразвивающей направленности детей 3-4  лет № 2 «Капельки»</w:t>
      </w:r>
      <w:r>
        <w:rPr>
          <w:rFonts w:eastAsia="Calibri"/>
          <w:b/>
          <w:lang w:eastAsia="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542"/>
      </w:tblGrid>
      <w:tr w:rsidR="00EC5E0C">
        <w:trPr>
          <w:trHeight w:val="437"/>
        </w:trPr>
        <w:tc>
          <w:tcPr>
            <w:tcW w:w="1292" w:type="pct"/>
          </w:tcPr>
          <w:p w:rsidR="00EC5E0C" w:rsidRDefault="006C44CE">
            <w:pPr>
              <w:spacing w:before="0" w:after="0"/>
              <w:jc w:val="center"/>
              <w:rPr>
                <w:rFonts w:eastAsia="Calibri"/>
                <w:b/>
                <w:lang w:eastAsia="en-US"/>
              </w:rPr>
            </w:pPr>
            <w:r>
              <w:rPr>
                <w:rFonts w:eastAsia="Calibri"/>
                <w:b/>
                <w:bCs/>
                <w:lang w:eastAsia="en-US"/>
              </w:rPr>
              <w:t>Центры/ уголки детской</w:t>
            </w:r>
            <w:r>
              <w:rPr>
                <w:rFonts w:eastAsia="Calibri"/>
                <w:lang w:eastAsia="en-US"/>
              </w:rPr>
              <w:br/>
            </w:r>
            <w:r>
              <w:rPr>
                <w:rFonts w:eastAsia="Calibri"/>
                <w:b/>
                <w:bCs/>
                <w:lang w:eastAsia="en-US"/>
              </w:rPr>
              <w:t>активности в группе</w:t>
            </w:r>
          </w:p>
        </w:tc>
        <w:tc>
          <w:tcPr>
            <w:tcW w:w="3708" w:type="pct"/>
          </w:tcPr>
          <w:p w:rsidR="00EC5E0C" w:rsidRDefault="006C44CE">
            <w:pPr>
              <w:spacing w:before="0" w:after="0"/>
              <w:jc w:val="center"/>
              <w:rPr>
                <w:rFonts w:eastAsia="Calibri"/>
                <w:b/>
                <w:lang w:eastAsia="en-US"/>
              </w:rPr>
            </w:pPr>
            <w:r>
              <w:rPr>
                <w:rFonts w:eastAsia="Calibri"/>
                <w:b/>
                <w:bCs/>
                <w:lang w:eastAsia="en-US"/>
              </w:rPr>
              <w:t>Оборудование и наименования</w:t>
            </w:r>
          </w:p>
        </w:tc>
      </w:tr>
      <w:tr w:rsidR="00EC5E0C">
        <w:trPr>
          <w:trHeight w:val="295"/>
        </w:trPr>
        <w:tc>
          <w:tcPr>
            <w:tcW w:w="5000" w:type="pct"/>
            <w:gridSpan w:val="2"/>
          </w:tcPr>
          <w:p w:rsidR="00EC5E0C" w:rsidRDefault="006C44CE">
            <w:pPr>
              <w:spacing w:before="0" w:after="0"/>
              <w:jc w:val="center"/>
              <w:rPr>
                <w:rFonts w:eastAsia="Calibri"/>
                <w:lang w:eastAsia="en-US"/>
              </w:rPr>
            </w:pPr>
            <w:r>
              <w:rPr>
                <w:rFonts w:eastAsia="Calibri"/>
                <w:b/>
                <w:bCs/>
                <w:lang w:eastAsia="en-US"/>
              </w:rPr>
              <w:t>СОЦИАЛЬНО-КОММУНИКАТИВНОЕ РАЗВИТИЕ</w:t>
            </w:r>
          </w:p>
        </w:tc>
      </w:tr>
      <w:tr w:rsidR="00EC5E0C">
        <w:trPr>
          <w:trHeight w:val="437"/>
        </w:trPr>
        <w:tc>
          <w:tcPr>
            <w:tcW w:w="1292" w:type="pct"/>
          </w:tcPr>
          <w:p w:rsidR="00EC5E0C" w:rsidRDefault="006C44CE">
            <w:pPr>
              <w:tabs>
                <w:tab w:val="left" w:pos="720"/>
                <w:tab w:val="left" w:pos="1080"/>
                <w:tab w:val="left" w:pos="3544"/>
              </w:tabs>
              <w:spacing w:before="0" w:after="0"/>
              <w:rPr>
                <w:rFonts w:eastAsia="Calibri"/>
                <w:b/>
                <w:bCs/>
                <w:lang w:eastAsia="en-US"/>
              </w:rPr>
            </w:pPr>
            <w:r>
              <w:rPr>
                <w:b/>
              </w:rPr>
              <w:t>Центр сюжетно-ролевой игры</w:t>
            </w:r>
          </w:p>
        </w:tc>
        <w:tc>
          <w:tcPr>
            <w:tcW w:w="3708" w:type="pct"/>
          </w:tcPr>
          <w:p w:rsidR="00EC5E0C" w:rsidRDefault="006C44CE">
            <w:pPr>
              <w:tabs>
                <w:tab w:val="left" w:pos="720"/>
                <w:tab w:val="left" w:pos="1080"/>
                <w:tab w:val="left" w:pos="3544"/>
              </w:tabs>
              <w:spacing w:before="0" w:after="0"/>
            </w:pPr>
            <w:r>
              <w:t>С/Р ИГРА: «Больница», «В гостях у куклы», « Магазин» , «Детский сад», «Парикмахерская», «Шофер»</w:t>
            </w:r>
          </w:p>
        </w:tc>
      </w:tr>
      <w:tr w:rsidR="00EC5E0C">
        <w:trPr>
          <w:trHeight w:val="437"/>
        </w:trPr>
        <w:tc>
          <w:tcPr>
            <w:tcW w:w="1292" w:type="pct"/>
          </w:tcPr>
          <w:p w:rsidR="00EC5E0C" w:rsidRDefault="006C44CE">
            <w:pPr>
              <w:spacing w:before="0" w:after="0"/>
              <w:jc w:val="center"/>
              <w:rPr>
                <w:rFonts w:eastAsia="Calibri"/>
                <w:b/>
                <w:bCs/>
                <w:lang w:eastAsia="en-US"/>
              </w:rPr>
            </w:pPr>
            <w:r>
              <w:rPr>
                <w:b/>
              </w:rPr>
              <w:lastRenderedPageBreak/>
              <w:t>Уголок безопасности</w:t>
            </w:r>
          </w:p>
        </w:tc>
        <w:tc>
          <w:tcPr>
            <w:tcW w:w="3708" w:type="pct"/>
          </w:tcPr>
          <w:p w:rsidR="00EC5E0C" w:rsidRDefault="006C44CE">
            <w:pPr>
              <w:tabs>
                <w:tab w:val="left" w:pos="720"/>
                <w:tab w:val="left" w:pos="1080"/>
                <w:tab w:val="left" w:pos="3544"/>
              </w:tabs>
              <w:spacing w:before="0" w:after="0"/>
              <w:jc w:val="both"/>
            </w:pPr>
            <w:r>
              <w:t>Дид. игры: «01!», «Знаки на дорогах».Лото: «Чтоб не попасть в беду»,Авторские игры: «Кубики- рубики»(по пожарной безопасности) ,кубик «ОБЖ» Демонстрационный материал: «Не играй с огнем»,»Как избежать неприятностей дома», «Как избежать неприятностей на воде ,на природе» Книги: «Безопасенки-басенки» Т.Ворокуты, «Уроки айболита Г.Зайцева</w:t>
            </w:r>
          </w:p>
        </w:tc>
      </w:tr>
      <w:tr w:rsidR="00EC5E0C">
        <w:trPr>
          <w:trHeight w:val="291"/>
        </w:trPr>
        <w:tc>
          <w:tcPr>
            <w:tcW w:w="5000" w:type="pct"/>
            <w:gridSpan w:val="2"/>
          </w:tcPr>
          <w:p w:rsidR="00EC5E0C" w:rsidRDefault="006C44CE">
            <w:pPr>
              <w:tabs>
                <w:tab w:val="left" w:pos="720"/>
                <w:tab w:val="left" w:pos="1080"/>
                <w:tab w:val="left" w:pos="3544"/>
              </w:tabs>
              <w:spacing w:before="0" w:after="0"/>
              <w:jc w:val="center"/>
              <w:rPr>
                <w:b/>
              </w:rPr>
            </w:pPr>
            <w:r>
              <w:rPr>
                <w:b/>
              </w:rPr>
              <w:t>ПОЗНАВАТЕЛЬНОЕ РАЗВИТИЕ</w:t>
            </w:r>
          </w:p>
        </w:tc>
      </w:tr>
      <w:tr w:rsidR="00EC5E0C">
        <w:trPr>
          <w:trHeight w:val="437"/>
        </w:trPr>
        <w:tc>
          <w:tcPr>
            <w:tcW w:w="1292" w:type="pct"/>
          </w:tcPr>
          <w:p w:rsidR="00EC5E0C" w:rsidRDefault="006C44CE">
            <w:pPr>
              <w:spacing w:before="0" w:after="0"/>
              <w:jc w:val="center"/>
              <w:rPr>
                <w:rFonts w:eastAsia="Calibri"/>
                <w:b/>
                <w:bCs/>
                <w:lang w:eastAsia="en-US"/>
              </w:rPr>
            </w:pPr>
            <w:r>
              <w:rPr>
                <w:b/>
              </w:rPr>
              <w:t>Познавайки</w:t>
            </w:r>
          </w:p>
        </w:tc>
        <w:tc>
          <w:tcPr>
            <w:tcW w:w="3708" w:type="pct"/>
          </w:tcPr>
          <w:p w:rsidR="00EC5E0C" w:rsidRDefault="006C44CE">
            <w:pPr>
              <w:tabs>
                <w:tab w:val="left" w:pos="720"/>
                <w:tab w:val="left" w:pos="1080"/>
                <w:tab w:val="left" w:pos="3544"/>
              </w:tabs>
              <w:spacing w:before="0" w:after="0"/>
              <w:jc w:val="both"/>
            </w:pPr>
            <w:r>
              <w:t>Развивающие  игры: «Веселый распорядок дня», «Часть и целое» «Фрукты. овощи и ягоды» «Во саду ли,в огороде» «Противоположность» «Мир вокруг нас» «Ребятам о зверятах» «Ассоциации профессии» «Собери картики-классифицируем предметы» «Кто как устроен». Развевающее лото: «Кем хочешь стать?», «Азбука игрушек» Настольные игры: «Профессии» «Правила этикета» Игра-лото «Детям о времени» Крупный строительный материал. Кубики. Мягкий конструктор. Конструктор «Лего»</w:t>
            </w:r>
          </w:p>
        </w:tc>
      </w:tr>
      <w:tr w:rsidR="00EC5E0C">
        <w:trPr>
          <w:trHeight w:val="437"/>
        </w:trPr>
        <w:tc>
          <w:tcPr>
            <w:tcW w:w="1292" w:type="pct"/>
          </w:tcPr>
          <w:p w:rsidR="00EC5E0C" w:rsidRDefault="006C44CE">
            <w:pPr>
              <w:spacing w:before="0" w:after="0"/>
              <w:jc w:val="center"/>
              <w:rPr>
                <w:rFonts w:eastAsia="Calibri"/>
                <w:b/>
                <w:bCs/>
                <w:lang w:eastAsia="en-US"/>
              </w:rPr>
            </w:pPr>
            <w:r>
              <w:rPr>
                <w:b/>
              </w:rPr>
              <w:t>Уголок патриотического воспитания</w:t>
            </w:r>
          </w:p>
        </w:tc>
        <w:tc>
          <w:tcPr>
            <w:tcW w:w="3708" w:type="pct"/>
          </w:tcPr>
          <w:p w:rsidR="00EC5E0C" w:rsidRDefault="006C44CE">
            <w:pPr>
              <w:tabs>
                <w:tab w:val="left" w:pos="720"/>
                <w:tab w:val="left" w:pos="1080"/>
                <w:tab w:val="left" w:pos="3544"/>
              </w:tabs>
              <w:spacing w:before="0" w:after="0"/>
            </w:pPr>
            <w:r>
              <w:t>. Мини-музей: (Колосья пшеницы, пуховый платок, макет березки, кукла в русском костюме, рисунки детей) Фотографии «Наш город», Герб. Карта города. Набор открыто «Орск», Книги: «Орск»-А.Г.Лукашкин. и «Край степной оренбуржье-Ю.П.Ткаченко.  Портрет презедента Росии, флаг и герб России. Учебник В.Степанов «Моя родина-Россия»</w:t>
            </w:r>
          </w:p>
        </w:tc>
      </w:tr>
      <w:tr w:rsidR="00EC5E0C">
        <w:trPr>
          <w:trHeight w:val="2082"/>
        </w:trPr>
        <w:tc>
          <w:tcPr>
            <w:tcW w:w="1292" w:type="pct"/>
          </w:tcPr>
          <w:p w:rsidR="00EC5E0C" w:rsidRDefault="006C44CE">
            <w:pPr>
              <w:spacing w:before="0" w:after="0"/>
              <w:jc w:val="center"/>
              <w:rPr>
                <w:rFonts w:eastAsia="Calibri"/>
                <w:b/>
                <w:bCs/>
                <w:lang w:eastAsia="en-US"/>
              </w:rPr>
            </w:pPr>
            <w:r>
              <w:rPr>
                <w:b/>
              </w:rPr>
              <w:t>Центр экспериментирования</w:t>
            </w:r>
          </w:p>
        </w:tc>
        <w:tc>
          <w:tcPr>
            <w:tcW w:w="3708" w:type="pct"/>
          </w:tcPr>
          <w:p w:rsidR="00EC5E0C" w:rsidRDefault="006C44CE">
            <w:pPr>
              <w:spacing w:before="0" w:after="0"/>
            </w:pPr>
            <w:r>
              <w:t>Демонстрационный материал: «Воздух.земля, вода», «Природные и погодные явления», «Деревья и кустарники». «Животные жарких стран» Проекты: «Капуста-царица огорода», «Морковка» «Кабачок» Серия  Моя первая гнига : «Бабочки», «Цветы». Деревья»« Дидактические игры: «В мире животных», «Кто, где живет». «Кто как устроен». Учебник для малышей «Мир зверей и птиц», «Атлас животных для малышей» «Библиотека Винни-Пуха о природе» «Календарь природы»</w:t>
            </w:r>
          </w:p>
          <w:p w:rsidR="00EC5E0C" w:rsidRDefault="006C44CE">
            <w:pPr>
              <w:spacing w:before="0" w:after="0"/>
              <w:rPr>
                <w:rFonts w:eastAsia="Calibri"/>
                <w:b/>
                <w:bCs/>
                <w:lang w:eastAsia="en-US"/>
              </w:rPr>
            </w:pPr>
            <w:r>
              <w:t>Собрана минилаборатория на подгруппу детей (.стаканчики. трубочки, камушки, бросовый материал, лупа….)</w:t>
            </w:r>
          </w:p>
        </w:tc>
      </w:tr>
      <w:tr w:rsidR="00EC5E0C">
        <w:trPr>
          <w:trHeight w:val="1135"/>
        </w:trPr>
        <w:tc>
          <w:tcPr>
            <w:tcW w:w="1292" w:type="pct"/>
          </w:tcPr>
          <w:p w:rsidR="00EC5E0C" w:rsidRDefault="006C44CE">
            <w:pPr>
              <w:spacing w:before="0" w:after="0"/>
              <w:jc w:val="center"/>
              <w:rPr>
                <w:rFonts w:eastAsia="Calibri"/>
                <w:b/>
                <w:bCs/>
                <w:lang w:eastAsia="en-US"/>
              </w:rPr>
            </w:pPr>
            <w:r>
              <w:rPr>
                <w:b/>
              </w:rPr>
              <w:t>Уголок природы:</w:t>
            </w:r>
            <w:r>
              <w:rPr>
                <w:b/>
              </w:rPr>
              <w:br/>
            </w:r>
          </w:p>
        </w:tc>
        <w:tc>
          <w:tcPr>
            <w:tcW w:w="3708" w:type="pct"/>
          </w:tcPr>
          <w:p w:rsidR="00EC5E0C" w:rsidRDefault="006C44CE">
            <w:pPr>
              <w:tabs>
                <w:tab w:val="left" w:pos="720"/>
                <w:tab w:val="left" w:pos="1080"/>
                <w:tab w:val="left" w:pos="3544"/>
              </w:tabs>
              <w:spacing w:before="0" w:after="0"/>
            </w:pPr>
            <w:r>
              <w:t xml:space="preserve">Имеются растения Хлорофитум, герань. </w:t>
            </w:r>
          </w:p>
          <w:p w:rsidR="00EC5E0C" w:rsidRDefault="006C44CE">
            <w:pPr>
              <w:tabs>
                <w:tab w:val="left" w:pos="720"/>
                <w:tab w:val="left" w:pos="1080"/>
                <w:tab w:val="left" w:pos="3544"/>
              </w:tabs>
              <w:spacing w:before="0" w:after="0"/>
            </w:pPr>
            <w:r>
              <w:t xml:space="preserve"> оборудование для труда –(ведерки,савочки, грабельки,лейки) </w:t>
            </w:r>
            <w:r>
              <w:br/>
              <w:t xml:space="preserve"> календарь наблюдений  за погодой;</w:t>
            </w:r>
            <w:r>
              <w:br/>
              <w:t xml:space="preserve"> паспорта растений.</w:t>
            </w:r>
          </w:p>
        </w:tc>
      </w:tr>
      <w:tr w:rsidR="00EC5E0C">
        <w:trPr>
          <w:trHeight w:val="271"/>
        </w:trPr>
        <w:tc>
          <w:tcPr>
            <w:tcW w:w="5000" w:type="pct"/>
            <w:gridSpan w:val="2"/>
          </w:tcPr>
          <w:p w:rsidR="00EC5E0C" w:rsidRDefault="006C44CE">
            <w:pPr>
              <w:spacing w:before="0" w:after="0"/>
              <w:jc w:val="center"/>
              <w:rPr>
                <w:rFonts w:eastAsia="Calibri"/>
                <w:b/>
                <w:bCs/>
                <w:lang w:eastAsia="en-US"/>
              </w:rPr>
            </w:pPr>
            <w:r>
              <w:rPr>
                <w:b/>
              </w:rPr>
              <w:t>ФИЗИЧЕСКОЕ РАЗВИТИЕ</w:t>
            </w:r>
          </w:p>
        </w:tc>
      </w:tr>
      <w:tr w:rsidR="00EC5E0C">
        <w:trPr>
          <w:trHeight w:val="437"/>
        </w:trPr>
        <w:tc>
          <w:tcPr>
            <w:tcW w:w="1292" w:type="pct"/>
          </w:tcPr>
          <w:p w:rsidR="00EC5E0C" w:rsidRDefault="006C44CE">
            <w:pPr>
              <w:spacing w:before="0" w:after="0"/>
              <w:rPr>
                <w:rFonts w:eastAsia="Calibri"/>
                <w:b/>
                <w:bCs/>
                <w:lang w:eastAsia="en-US"/>
              </w:rPr>
            </w:pPr>
            <w:r>
              <w:rPr>
                <w:b/>
              </w:rPr>
              <w:t>«Спортивный уголок»</w:t>
            </w:r>
          </w:p>
        </w:tc>
        <w:tc>
          <w:tcPr>
            <w:tcW w:w="3708" w:type="pct"/>
          </w:tcPr>
          <w:p w:rsidR="00EC5E0C" w:rsidRDefault="006C44CE">
            <w:pPr>
              <w:tabs>
                <w:tab w:val="left" w:pos="720"/>
                <w:tab w:val="left" w:pos="1080"/>
                <w:tab w:val="left" w:pos="3544"/>
              </w:tabs>
              <w:spacing w:before="0" w:after="0"/>
              <w:jc w:val="both"/>
            </w:pPr>
            <w:r>
              <w:t>Демонстрационный материал: «Здоровье ребенка» и «Распорядок дня» Лэпбук: «В  здоровом теле, здоровый дух». Оборудование для организации самостоятельных подвижных игр, соревнований, использование оборудования для развития дыхания, профилактики плоскостопия( Скакалки, мячи, обручи, кегли )</w:t>
            </w:r>
          </w:p>
          <w:p w:rsidR="00EC5E0C" w:rsidRDefault="006C44CE">
            <w:pPr>
              <w:tabs>
                <w:tab w:val="left" w:pos="720"/>
                <w:tab w:val="left" w:pos="1080"/>
                <w:tab w:val="left" w:pos="3544"/>
              </w:tabs>
              <w:spacing w:before="0" w:after="0"/>
              <w:jc w:val="both"/>
            </w:pPr>
            <w:r>
              <w:t xml:space="preserve">атрибуты для подвижных игр. Картотеки подвижных игр, схемы оздоровительных процедур (точечный массаж.) </w:t>
            </w:r>
          </w:p>
        </w:tc>
      </w:tr>
      <w:tr w:rsidR="00EC5E0C">
        <w:trPr>
          <w:trHeight w:val="240"/>
        </w:trPr>
        <w:tc>
          <w:tcPr>
            <w:tcW w:w="5000" w:type="pct"/>
            <w:gridSpan w:val="2"/>
          </w:tcPr>
          <w:p w:rsidR="00EC5E0C" w:rsidRDefault="006C44CE">
            <w:pPr>
              <w:tabs>
                <w:tab w:val="left" w:pos="720"/>
                <w:tab w:val="left" w:pos="1080"/>
                <w:tab w:val="left" w:pos="3544"/>
              </w:tabs>
              <w:spacing w:before="0" w:after="0"/>
              <w:jc w:val="center"/>
              <w:rPr>
                <w:b/>
              </w:rPr>
            </w:pPr>
            <w:r>
              <w:rPr>
                <w:b/>
              </w:rPr>
              <w:t>ХУДОЖЕСТВЕННО-ЭСТЕТИЧЕСКОЕ РАЗВИТИЕ</w:t>
            </w:r>
          </w:p>
        </w:tc>
      </w:tr>
      <w:tr w:rsidR="00EC5E0C">
        <w:trPr>
          <w:trHeight w:val="437"/>
        </w:trPr>
        <w:tc>
          <w:tcPr>
            <w:tcW w:w="1292" w:type="pct"/>
          </w:tcPr>
          <w:p w:rsidR="00EC5E0C" w:rsidRDefault="00EC5E0C">
            <w:pPr>
              <w:spacing w:before="0" w:after="0"/>
              <w:jc w:val="center"/>
              <w:rPr>
                <w:b/>
              </w:rPr>
            </w:pPr>
          </w:p>
          <w:p w:rsidR="00EC5E0C" w:rsidRDefault="006C44CE">
            <w:pPr>
              <w:spacing w:before="0" w:after="0"/>
              <w:jc w:val="center"/>
              <w:rPr>
                <w:rFonts w:eastAsia="Calibri"/>
                <w:b/>
                <w:bCs/>
                <w:lang w:eastAsia="en-US"/>
              </w:rPr>
            </w:pPr>
            <w:r>
              <w:rPr>
                <w:b/>
              </w:rPr>
              <w:t>«Центр творчества»</w:t>
            </w:r>
          </w:p>
        </w:tc>
        <w:tc>
          <w:tcPr>
            <w:tcW w:w="3708" w:type="pct"/>
          </w:tcPr>
          <w:p w:rsidR="00EC5E0C" w:rsidRDefault="006C44CE">
            <w:pPr>
              <w:tabs>
                <w:tab w:val="left" w:pos="720"/>
                <w:tab w:val="left" w:pos="1080"/>
                <w:tab w:val="left" w:pos="3544"/>
              </w:tabs>
              <w:spacing w:before="0" w:after="0"/>
            </w:pPr>
            <w:r>
              <w:t>Иллюстраии «Утро в сосновом бору». «Грачи прилетели»; Картотека предметных картинок: «Народные промыслы». Образцы рисования из опыта работы. Материалы для самостоятельной творческой деятельности, конструирования и ручного труда (пластилин, краски, кисточки, бумага, ножницы и т.п.) Продукты детской деятельности участвуют в оформлении группового помещения и приемной.</w:t>
            </w:r>
          </w:p>
          <w:p w:rsidR="00EC5E0C" w:rsidRDefault="006C44CE">
            <w:pPr>
              <w:tabs>
                <w:tab w:val="left" w:pos="720"/>
                <w:tab w:val="left" w:pos="1080"/>
                <w:tab w:val="left" w:pos="3544"/>
              </w:tabs>
              <w:spacing w:before="0" w:after="0"/>
            </w:pPr>
            <w:r>
              <w:t xml:space="preserve">Творчество в музыке- музыкальные  инструменты:Бубен, маракасы, ксилофон , гитара, гармонь. </w:t>
            </w:r>
          </w:p>
        </w:tc>
      </w:tr>
      <w:tr w:rsidR="00EC5E0C">
        <w:trPr>
          <w:trHeight w:val="325"/>
        </w:trPr>
        <w:tc>
          <w:tcPr>
            <w:tcW w:w="5000" w:type="pct"/>
            <w:gridSpan w:val="2"/>
          </w:tcPr>
          <w:p w:rsidR="00EC5E0C" w:rsidRDefault="006C44CE">
            <w:pPr>
              <w:tabs>
                <w:tab w:val="left" w:pos="720"/>
                <w:tab w:val="left" w:pos="1080"/>
                <w:tab w:val="left" w:pos="3544"/>
              </w:tabs>
              <w:spacing w:before="0" w:after="0"/>
              <w:jc w:val="center"/>
              <w:rPr>
                <w:b/>
              </w:rPr>
            </w:pPr>
            <w:r>
              <w:rPr>
                <w:b/>
              </w:rPr>
              <w:t>РЕЧЕВОЕ РАЗВИТИЕ</w:t>
            </w:r>
          </w:p>
        </w:tc>
      </w:tr>
      <w:tr w:rsidR="00EC5E0C">
        <w:trPr>
          <w:trHeight w:val="437"/>
        </w:trPr>
        <w:tc>
          <w:tcPr>
            <w:tcW w:w="1292" w:type="pct"/>
          </w:tcPr>
          <w:p w:rsidR="00EC5E0C" w:rsidRDefault="006C44CE">
            <w:pPr>
              <w:spacing w:before="0" w:after="0"/>
              <w:rPr>
                <w:b/>
              </w:rPr>
            </w:pPr>
            <w:r>
              <w:lastRenderedPageBreak/>
              <w:t xml:space="preserve"> </w:t>
            </w:r>
            <w:r>
              <w:rPr>
                <w:b/>
              </w:rPr>
              <w:t>Театр</w:t>
            </w:r>
          </w:p>
          <w:p w:rsidR="00EC5E0C" w:rsidRDefault="006C44CE">
            <w:pPr>
              <w:spacing w:before="0" w:after="0"/>
              <w:rPr>
                <w:rFonts w:eastAsia="Calibri"/>
                <w:b/>
                <w:bCs/>
                <w:lang w:eastAsia="en-US"/>
              </w:rPr>
            </w:pPr>
            <w:r>
              <w:rPr>
                <w:b/>
              </w:rPr>
              <w:t xml:space="preserve"> Книжный уголок</w:t>
            </w:r>
          </w:p>
        </w:tc>
        <w:tc>
          <w:tcPr>
            <w:tcW w:w="3708" w:type="pct"/>
          </w:tcPr>
          <w:p w:rsidR="00EC5E0C" w:rsidRDefault="006C44CE">
            <w:pPr>
              <w:tabs>
                <w:tab w:val="left" w:pos="720"/>
                <w:tab w:val="left" w:pos="1080"/>
                <w:tab w:val="left" w:pos="3544"/>
              </w:tabs>
              <w:spacing w:before="0" w:after="0"/>
              <w:jc w:val="both"/>
              <w:rPr>
                <w:rFonts w:eastAsia="Calibri"/>
                <w:b/>
                <w:bCs/>
                <w:lang w:eastAsia="en-US"/>
              </w:rPr>
            </w:pPr>
            <w:r>
              <w:t xml:space="preserve">Картотека портретов детских писателей и краткие биографии..картотека игр и упражнений на развитие навыков общения, Картотеки по развитию связной речи: «Птицы». «Домашние животные», «Овощи-фрукты», «Насекомые» Демонстрационный материал: «Транспорт». «Бытовая техника» «Времена года» «Детский сад».  Детское лото: «Игрушки» «Животные» имеются дидактические игры «Мы играем в магазин» «Собирай-ка» «Кем быть?»:       </w:t>
            </w:r>
          </w:p>
        </w:tc>
      </w:tr>
      <w:tr w:rsidR="00EC5E0C">
        <w:trPr>
          <w:trHeight w:val="437"/>
        </w:trPr>
        <w:tc>
          <w:tcPr>
            <w:tcW w:w="1292" w:type="pct"/>
          </w:tcPr>
          <w:p w:rsidR="00EC5E0C" w:rsidRDefault="006C44CE">
            <w:pPr>
              <w:spacing w:before="0" w:after="0"/>
              <w:rPr>
                <w:rFonts w:eastAsia="Calibri"/>
                <w:b/>
                <w:bCs/>
                <w:lang w:eastAsia="en-US"/>
              </w:rPr>
            </w:pPr>
            <w:r>
              <w:rPr>
                <w:rFonts w:eastAsia="Calibri"/>
                <w:b/>
                <w:bCs/>
                <w:lang w:eastAsia="en-US"/>
              </w:rPr>
              <w:t>Речевичок</w:t>
            </w:r>
          </w:p>
        </w:tc>
        <w:tc>
          <w:tcPr>
            <w:tcW w:w="3708" w:type="pct"/>
          </w:tcPr>
          <w:p w:rsidR="00EC5E0C" w:rsidRDefault="006C44CE">
            <w:pPr>
              <w:tabs>
                <w:tab w:val="left" w:pos="720"/>
                <w:tab w:val="left" w:pos="1080"/>
                <w:tab w:val="left" w:pos="3544"/>
              </w:tabs>
              <w:spacing w:before="0" w:after="0"/>
              <w:jc w:val="both"/>
            </w:pPr>
            <w:r>
              <w:t>В библиотеке имеются книги: «Коллекция любимых сказок»,» «Сказки Пушкина»,Р/Н сказки. Произведения К.Чуковского Произведения поэтов и писателей Росии по программе,согласно возрасту, Книжки-малышки. Познавательные книги  «Транспорт» «,Насекомые» «Животные» «Космос» из серии Самая первая энциклопедия. Книги «О продуктах питания» «О человеке» из серии Маленькому почемучке М. Султановой. «Школа поведения всем на загляденье»-М. Еремеева</w:t>
            </w:r>
          </w:p>
          <w:p w:rsidR="00EC5E0C" w:rsidRDefault="006C44CE">
            <w:pPr>
              <w:tabs>
                <w:tab w:val="left" w:pos="720"/>
                <w:tab w:val="left" w:pos="1080"/>
                <w:tab w:val="left" w:pos="3544"/>
              </w:tabs>
              <w:spacing w:before="0" w:after="0"/>
              <w:jc w:val="both"/>
            </w:pPr>
            <w:r>
              <w:t xml:space="preserve">Авторская книга «Чудо-книга»  Для организации театрализованной деятельности   разные виды театров: пальчиковый, настольный, перчаточный,  кукольный. </w:t>
            </w:r>
          </w:p>
        </w:tc>
      </w:tr>
      <w:tr w:rsidR="00EC5E0C">
        <w:trPr>
          <w:trHeight w:val="437"/>
        </w:trPr>
        <w:tc>
          <w:tcPr>
            <w:tcW w:w="1292" w:type="pct"/>
          </w:tcPr>
          <w:p w:rsidR="00EC5E0C" w:rsidRDefault="006C44CE">
            <w:pPr>
              <w:spacing w:before="0" w:after="0"/>
              <w:rPr>
                <w:rFonts w:eastAsia="Calibri"/>
                <w:b/>
                <w:bCs/>
                <w:lang w:eastAsia="en-US"/>
              </w:rPr>
            </w:pPr>
            <w:r>
              <w:rPr>
                <w:b/>
              </w:rPr>
              <w:t>Уголок уединения</w:t>
            </w:r>
          </w:p>
        </w:tc>
        <w:tc>
          <w:tcPr>
            <w:tcW w:w="3708" w:type="pct"/>
          </w:tcPr>
          <w:p w:rsidR="00EC5E0C" w:rsidRDefault="006C44CE">
            <w:pPr>
              <w:tabs>
                <w:tab w:val="left" w:pos="720"/>
                <w:tab w:val="left" w:pos="1080"/>
                <w:tab w:val="left" w:pos="3544"/>
              </w:tabs>
              <w:spacing w:before="0" w:after="0"/>
              <w:jc w:val="both"/>
            </w:pPr>
            <w:r>
              <w:t>С целью обеспечения эмоционального комфорта каждого ребенка в групповом помещении имеется уголок с мягкой мебель, и возможностью посмотреть книгу, детский журнал, альбом с семейными иллюстрациями, уголок с возможностью уединения, т.е ненадолго сменить обстановку и немного отдохнуть от стремительного потока событий и информации, выплеска негативных настроений, а так же можно использовать центр  «песка и воды».</w:t>
            </w:r>
          </w:p>
        </w:tc>
      </w:tr>
    </w:tbl>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6C44CE">
      <w:pPr>
        <w:tabs>
          <w:tab w:val="left" w:pos="720"/>
          <w:tab w:val="left" w:pos="1080"/>
          <w:tab w:val="left" w:pos="3544"/>
        </w:tabs>
        <w:spacing w:before="0" w:after="0"/>
        <w:ind w:firstLine="720"/>
        <w:jc w:val="center"/>
        <w:rPr>
          <w:b/>
          <w:color w:val="FF0000"/>
        </w:rPr>
      </w:pPr>
      <w:r>
        <w:rPr>
          <w:rFonts w:eastAsia="Calibri"/>
          <w:b/>
          <w:lang w:eastAsia="en-US"/>
        </w:rPr>
        <w:t>Группа общеразвивающей направленности детей 4-5  лет № 3 «Солнышко»</w:t>
      </w:r>
      <w:r>
        <w:rPr>
          <w:rFonts w:eastAsia="Calibri"/>
          <w:b/>
          <w:lang w:eastAsia="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542"/>
      </w:tblGrid>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lang w:eastAsia="en-US"/>
              </w:rPr>
            </w:pPr>
            <w:r>
              <w:rPr>
                <w:rFonts w:eastAsia="Calibri"/>
                <w:b/>
                <w:bCs/>
                <w:lang w:eastAsia="en-US"/>
              </w:rPr>
              <w:t>Центры/ уголки детской</w:t>
            </w:r>
            <w:r>
              <w:rPr>
                <w:rFonts w:eastAsia="Calibri"/>
                <w:lang w:eastAsia="en-US"/>
              </w:rPr>
              <w:br/>
            </w:r>
            <w:r>
              <w:rPr>
                <w:rFonts w:eastAsia="Calibri"/>
                <w:b/>
                <w:bCs/>
                <w:lang w:eastAsia="en-US"/>
              </w:rPr>
              <w:t>активности в группе</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lang w:eastAsia="en-US"/>
              </w:rPr>
            </w:pPr>
            <w:r>
              <w:rPr>
                <w:rFonts w:eastAsia="Calibri"/>
                <w:b/>
                <w:bCs/>
                <w:lang w:eastAsia="en-US"/>
              </w:rPr>
              <w:t>Оборудование и наименования</w:t>
            </w:r>
          </w:p>
        </w:tc>
      </w:tr>
      <w:tr w:rsidR="00EC5E0C">
        <w:trPr>
          <w:trHeight w:val="295"/>
        </w:trPr>
        <w:tc>
          <w:tcPr>
            <w:tcW w:w="5000" w:type="pct"/>
            <w:gridSpan w:val="2"/>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lang w:eastAsia="en-US"/>
              </w:rPr>
            </w:pPr>
            <w:r>
              <w:rPr>
                <w:rFonts w:eastAsia="Calibri"/>
                <w:b/>
                <w:bCs/>
                <w:lang w:eastAsia="en-US"/>
              </w:rPr>
              <w:t>СОЦИАЛЬНО-КОММУНИКАТИВНОЕ РАЗВИТИЕ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rPr>
                <w:rFonts w:eastAsia="Calibri"/>
                <w:b/>
                <w:bCs/>
                <w:lang w:eastAsia="en-US"/>
              </w:rPr>
            </w:pPr>
            <w:r>
              <w:rPr>
                <w:b/>
              </w:rPr>
              <w:lastRenderedPageBreak/>
              <w:t>Центр сюжетно-ролевой игры</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Сюжетно-ролевая игра «Магазин», «Семья», «Медсестра»,  «Больница», «Парикмахерская»,  «Кафе»,  «Прачечная», конструктор, конструктор - лего, лего, деревянное лего, деревянные кубики, пазлы, настольные игры: «Подбери замок», «Профессии».</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Уголок безопасности</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Средства пожаротушения, демонстрационный материал, дидактическая игра «Полезная и вредная еда»,  дидактическое пособие «Правила поведения на улице, дома», дидактическая игра «Силуэт – угадай что это» , инструменты пожарника, пособия.</w:t>
            </w:r>
          </w:p>
        </w:tc>
      </w:tr>
      <w:tr w:rsidR="00EC5E0C">
        <w:trPr>
          <w:trHeight w:val="291"/>
        </w:trPr>
        <w:tc>
          <w:tcPr>
            <w:tcW w:w="5000" w:type="pct"/>
            <w:gridSpan w:val="2"/>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center"/>
              <w:rPr>
                <w:b/>
              </w:rPr>
            </w:pPr>
            <w:r>
              <w:rPr>
                <w:b/>
              </w:rPr>
              <w:t>ПОЗНАВАТЕЛЬНОЕ РАЗВИТИЕ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Познавайки</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 xml:space="preserve">Счётный материал, набор геометрических игр, пазлы «цифры и счёт»,развивающая игра «Мама, Папа и Я»,развивающая игра «Найди пару»,дидактическая игра «Собери по цвету»,дидактические игры: «Холодный - горячий», «Тяжёлый - лёгкий», «Светит –греет», «Геометрический сундучок», «Закончи ряд», «Подбери фигуру». </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Уголок патриотического воспитания</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 xml:space="preserve">Портрет президента России - Путин Владимир Владимирович, Портрет столицы России - Москва. </w:t>
            </w:r>
          </w:p>
        </w:tc>
      </w:tr>
      <w:tr w:rsidR="00EC5E0C">
        <w:trPr>
          <w:trHeight w:val="1835"/>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Центр экспериментирования</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spacing w:before="0" w:after="0"/>
              <w:rPr>
                <w:rFonts w:eastAsia="Calibri"/>
                <w:b/>
                <w:bCs/>
                <w:lang w:eastAsia="en-US"/>
              </w:rPr>
            </w:pPr>
            <w:r>
              <w:t>пробирки, мензурки, емкости для измерения сыпучих и жидких предметов, центр воды и песка, природный материал, лупа, обсерватория, сочки, пипетки, мерные ложки; (отмечаются результаты наблюдения за растениями в групповом помещении, результаты опытной деятельности ,посадка лука и наблюдение за его ростом, комнатные цветы –фиалка,</w:t>
            </w:r>
          </w:p>
        </w:tc>
      </w:tr>
      <w:tr w:rsidR="00EC5E0C">
        <w:trPr>
          <w:trHeight w:val="1413"/>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Уголок природы:</w:t>
            </w:r>
            <w:r>
              <w:rPr>
                <w:b/>
              </w:rPr>
              <w:br/>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pPr>
            <w:r>
              <w:t>Демонстрационный материал, настольная игра «Времена года»,лото «По лесной тропинке»,дидактическая игра «Что где растёт», домино «Фруктовая мозаика»,набор овощей и фруктов, Макет «Ферма для домашних животных», дидактические игры: «Каким бывает день», «Вокруг да около», «Собери пословицу», «Варись, варись кашка», «Одень куклу», «Что быстрее, кто сильнее», «Расскажи-ка», «Что сначала, что потом», «Народы мира», «Профессии», игра-лото «Знаю все профессии», лото «Флаги» развивающая игра «Противоположности», демонстрационный материал «Хлеб всему голова», дидактическое пособие «Права ребёнка» развивающая игра «Звери и птицы», дидактические игры: «Подбери узор»(животные),  «Сочетание цветов», игра лото «Разноцветные гномы», игра «Кто где живёт», календарь наблюдений (по возрасту), .</w:t>
            </w:r>
          </w:p>
        </w:tc>
      </w:tr>
      <w:tr w:rsidR="00EC5E0C">
        <w:trPr>
          <w:trHeight w:val="271"/>
        </w:trPr>
        <w:tc>
          <w:tcPr>
            <w:tcW w:w="5000" w:type="pct"/>
            <w:gridSpan w:val="2"/>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ФИЗИЧЕСКОЕ РАЗВИТИЕ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rPr>
                <w:rFonts w:eastAsia="Calibri"/>
                <w:b/>
                <w:bCs/>
                <w:lang w:eastAsia="en-US"/>
              </w:rPr>
            </w:pPr>
            <w:r>
              <w:rPr>
                <w:b/>
              </w:rPr>
              <w:t>«Спортивный уголок»</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 xml:space="preserve">оборудования для развития дыхания, профилактики плоскостопия (дорожки «здоровья», тактильные дорожки, перчатки для самомассажа, атрибуты для подвижных игр, тренажеры (зрительные, дыхательные, пальчиковые). Картотеки подвижных игр, пособие для профилактики плоскостопия «Цветная мозаика», дидактические игры: «Найди корзину», «Виды спорта», «Виды движений», «Алфавит телодвижений», Пиктограммы, Комплекс утренней гимнастики,    </w:t>
            </w:r>
          </w:p>
        </w:tc>
      </w:tr>
      <w:tr w:rsidR="00EC5E0C">
        <w:trPr>
          <w:trHeight w:val="240"/>
        </w:trPr>
        <w:tc>
          <w:tcPr>
            <w:tcW w:w="5000" w:type="pct"/>
            <w:gridSpan w:val="2"/>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center"/>
              <w:rPr>
                <w:b/>
              </w:rPr>
            </w:pPr>
            <w:r>
              <w:rPr>
                <w:b/>
              </w:rPr>
              <w:t>ХУДОЖЕСТВЕННО-ЭСТЕТИЧЕСКОЕ РАЗВИТИЕ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EC5E0C">
            <w:pPr>
              <w:spacing w:before="0" w:after="0"/>
              <w:jc w:val="center"/>
              <w:rPr>
                <w:b/>
              </w:rPr>
            </w:pPr>
          </w:p>
          <w:p w:rsidR="00EC5E0C" w:rsidRDefault="006C44CE">
            <w:pPr>
              <w:spacing w:before="0" w:after="0"/>
              <w:jc w:val="center"/>
              <w:rPr>
                <w:rFonts w:eastAsia="Calibri"/>
                <w:b/>
                <w:bCs/>
                <w:lang w:eastAsia="en-US"/>
              </w:rPr>
            </w:pPr>
            <w:r>
              <w:rPr>
                <w:b/>
              </w:rPr>
              <w:t>«Центр творчества»</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pPr>
            <w:r>
              <w:t>материалы для самостоятельной творческой деятельности, конструирования и ручного труда (пластилин, краски, кисточки, бумага, ножницы и т.п.),  музыкальные, шумовые инструменты.</w:t>
            </w:r>
          </w:p>
        </w:tc>
      </w:tr>
      <w:tr w:rsidR="00EC5E0C">
        <w:trPr>
          <w:trHeight w:val="325"/>
        </w:trPr>
        <w:tc>
          <w:tcPr>
            <w:tcW w:w="5000" w:type="pct"/>
            <w:gridSpan w:val="2"/>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center"/>
              <w:rPr>
                <w:b/>
              </w:rPr>
            </w:pPr>
            <w:r>
              <w:rPr>
                <w:b/>
              </w:rPr>
              <w:t>РЕЧЕВОЕ РАЗВИТИЕ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rPr>
                <w:b/>
              </w:rPr>
            </w:pPr>
            <w:r>
              <w:t xml:space="preserve"> </w:t>
            </w:r>
            <w:r>
              <w:rPr>
                <w:b/>
              </w:rPr>
              <w:t>Театр</w:t>
            </w:r>
          </w:p>
          <w:p w:rsidR="00EC5E0C" w:rsidRDefault="006C44CE">
            <w:pPr>
              <w:spacing w:before="0" w:after="0"/>
              <w:rPr>
                <w:rFonts w:eastAsia="Calibri"/>
                <w:b/>
                <w:bCs/>
                <w:lang w:eastAsia="en-US"/>
              </w:rPr>
            </w:pPr>
            <w:r>
              <w:rPr>
                <w:b/>
              </w:rPr>
              <w:t xml:space="preserve"> Книжный уголок</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rPr>
                <w:rFonts w:eastAsia="Calibri"/>
                <w:b/>
                <w:bCs/>
                <w:lang w:eastAsia="en-US"/>
              </w:rPr>
            </w:pPr>
            <w:r>
              <w:t xml:space="preserve">Демонстрационный материал «Мебель», «Одежда», «Посуда», дидактическая игра на развитие дыхания «Сдуй снежинку», «Найди пчёлку», дидактическая авторская игр «Подбери цвет»,дидактическая авторская игра «Заштопай одежду», лото «Профессии», книжки –пазлы </w:t>
            </w:r>
            <w:r>
              <w:lastRenderedPageBreak/>
              <w:t>«Фрукты», «Автомобили», дидактическая игра «Все профессии хороши»</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rPr>
                <w:rFonts w:eastAsia="Calibri"/>
                <w:b/>
                <w:bCs/>
                <w:lang w:eastAsia="en-US"/>
              </w:rPr>
            </w:pPr>
            <w:r>
              <w:rPr>
                <w:rFonts w:eastAsia="Calibri"/>
                <w:b/>
                <w:bCs/>
                <w:lang w:eastAsia="en-US"/>
              </w:rPr>
              <w:lastRenderedPageBreak/>
              <w:t>Речевичок</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 xml:space="preserve">разные виды театров: пальчиковый, настольный, би-ба-бо, перчаточный, , кукольный,. материалы для организации ряженья детей, детских концертов , музыкальные инструменты, театр «Топотушки», портреты писателей (по возрасту)и произведения, разрезные картинки «Сложи картинку», дидактическая игра «Собери животных из фигур», настольная игра «Маша и медведь»,   </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rPr>
                <w:rFonts w:eastAsia="Calibri"/>
                <w:b/>
                <w:bCs/>
                <w:lang w:eastAsia="en-US"/>
              </w:rPr>
            </w:pPr>
            <w:r>
              <w:rPr>
                <w:b/>
              </w:rPr>
              <w:t>Уголок уединения</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В группе есть уголок с мягкой мебелью  и возможностью посмотреть книгу, детский журнал, альбом с семейными иллюстрациями, так же для этих целей можно использовать центр   «песка и воды».</w:t>
            </w:r>
          </w:p>
        </w:tc>
      </w:tr>
    </w:tbl>
    <w:p w:rsidR="00EC5E0C" w:rsidRDefault="00EC5E0C">
      <w:pPr>
        <w:spacing w:before="0" w:after="0"/>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EC5E0C">
      <w:pPr>
        <w:spacing w:before="0" w:after="0"/>
        <w:jc w:val="center"/>
        <w:rPr>
          <w:rFonts w:eastAsia="Calibri"/>
          <w:b/>
          <w:lang w:eastAsia="en-US"/>
        </w:rPr>
      </w:pPr>
    </w:p>
    <w:p w:rsidR="00EC5E0C" w:rsidRDefault="006C44CE">
      <w:pPr>
        <w:spacing w:before="0" w:after="0"/>
        <w:jc w:val="center"/>
        <w:rPr>
          <w:b/>
        </w:rPr>
      </w:pPr>
      <w:r>
        <w:rPr>
          <w:rFonts w:eastAsia="Calibri"/>
          <w:b/>
          <w:lang w:eastAsia="en-US"/>
        </w:rPr>
        <w:t>Группа общеразвивающей направленности детей 5-6  лет № 6 «Пчелки»</w:t>
      </w:r>
      <w:r>
        <w:rPr>
          <w:rFonts w:eastAsia="Calibri"/>
          <w:b/>
          <w:lang w:eastAsia="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542"/>
      </w:tblGrid>
      <w:tr w:rsidR="00EC5E0C">
        <w:trPr>
          <w:trHeight w:val="437"/>
        </w:trPr>
        <w:tc>
          <w:tcPr>
            <w:tcW w:w="1292" w:type="pct"/>
          </w:tcPr>
          <w:p w:rsidR="00EC5E0C" w:rsidRDefault="006C44CE">
            <w:pPr>
              <w:spacing w:before="0" w:after="0"/>
              <w:jc w:val="center"/>
              <w:rPr>
                <w:rFonts w:eastAsia="Calibri"/>
                <w:b/>
                <w:lang w:eastAsia="en-US"/>
              </w:rPr>
            </w:pPr>
            <w:r>
              <w:rPr>
                <w:rFonts w:eastAsia="Calibri"/>
                <w:b/>
                <w:bCs/>
                <w:lang w:eastAsia="en-US"/>
              </w:rPr>
              <w:t>Центры/ уголки детской</w:t>
            </w:r>
            <w:r>
              <w:rPr>
                <w:rFonts w:eastAsia="Calibri"/>
                <w:lang w:eastAsia="en-US"/>
              </w:rPr>
              <w:br/>
            </w:r>
            <w:r>
              <w:rPr>
                <w:rFonts w:eastAsia="Calibri"/>
                <w:b/>
                <w:bCs/>
                <w:lang w:eastAsia="en-US"/>
              </w:rPr>
              <w:t>активности в группе</w:t>
            </w:r>
          </w:p>
        </w:tc>
        <w:tc>
          <w:tcPr>
            <w:tcW w:w="3708" w:type="pct"/>
          </w:tcPr>
          <w:p w:rsidR="00EC5E0C" w:rsidRDefault="006C44CE">
            <w:pPr>
              <w:spacing w:before="0" w:after="0"/>
              <w:jc w:val="center"/>
              <w:rPr>
                <w:rFonts w:eastAsia="Calibri"/>
                <w:b/>
                <w:lang w:eastAsia="en-US"/>
              </w:rPr>
            </w:pPr>
            <w:r>
              <w:rPr>
                <w:rFonts w:eastAsia="Calibri"/>
                <w:b/>
                <w:bCs/>
                <w:lang w:eastAsia="en-US"/>
              </w:rPr>
              <w:t>Оборудование и наименования</w:t>
            </w:r>
          </w:p>
        </w:tc>
      </w:tr>
      <w:tr w:rsidR="00EC5E0C">
        <w:trPr>
          <w:trHeight w:val="295"/>
        </w:trPr>
        <w:tc>
          <w:tcPr>
            <w:tcW w:w="5000" w:type="pct"/>
            <w:gridSpan w:val="2"/>
          </w:tcPr>
          <w:p w:rsidR="00EC5E0C" w:rsidRDefault="006C44CE">
            <w:pPr>
              <w:spacing w:before="0" w:after="0"/>
              <w:jc w:val="center"/>
              <w:rPr>
                <w:rFonts w:eastAsia="Calibri"/>
                <w:lang w:eastAsia="en-US"/>
              </w:rPr>
            </w:pPr>
            <w:r>
              <w:rPr>
                <w:rFonts w:eastAsia="Calibri"/>
                <w:b/>
                <w:bCs/>
                <w:lang w:eastAsia="en-US"/>
              </w:rPr>
              <w:t>СОЦИАЛЬНО-КОММУНИКАТИВНОЕ РАЗВИТИЕ</w:t>
            </w:r>
          </w:p>
        </w:tc>
      </w:tr>
      <w:tr w:rsidR="00EC5E0C">
        <w:trPr>
          <w:trHeight w:val="437"/>
        </w:trPr>
        <w:tc>
          <w:tcPr>
            <w:tcW w:w="1292" w:type="pct"/>
          </w:tcPr>
          <w:p w:rsidR="00EC5E0C" w:rsidRDefault="006C44CE">
            <w:pPr>
              <w:tabs>
                <w:tab w:val="left" w:pos="720"/>
                <w:tab w:val="left" w:pos="1080"/>
                <w:tab w:val="left" w:pos="3544"/>
              </w:tabs>
              <w:spacing w:before="0" w:after="0"/>
              <w:rPr>
                <w:rFonts w:eastAsia="Calibri"/>
                <w:b/>
                <w:bCs/>
                <w:lang w:eastAsia="en-US"/>
              </w:rPr>
            </w:pPr>
            <w:r>
              <w:rPr>
                <w:b/>
              </w:rPr>
              <w:t>Центр сюжетно-ролевой игры</w:t>
            </w:r>
          </w:p>
        </w:tc>
        <w:tc>
          <w:tcPr>
            <w:tcW w:w="3708" w:type="pct"/>
          </w:tcPr>
          <w:p w:rsidR="00EC5E0C" w:rsidRDefault="006C44CE">
            <w:pPr>
              <w:tabs>
                <w:tab w:val="left" w:pos="720"/>
                <w:tab w:val="left" w:pos="1080"/>
                <w:tab w:val="left" w:pos="3544"/>
              </w:tabs>
              <w:spacing w:before="0" w:after="0"/>
              <w:jc w:val="both"/>
            </w:pPr>
            <w:r>
              <w:t>В нем расположены сюжетно-ролевые игры: Аптека, Магазин, Семья, Кафе, Ателье..</w:t>
            </w:r>
          </w:p>
        </w:tc>
      </w:tr>
      <w:tr w:rsidR="00EC5E0C">
        <w:trPr>
          <w:trHeight w:val="437"/>
        </w:trPr>
        <w:tc>
          <w:tcPr>
            <w:tcW w:w="1292" w:type="pct"/>
          </w:tcPr>
          <w:p w:rsidR="00EC5E0C" w:rsidRDefault="006C44CE">
            <w:pPr>
              <w:spacing w:before="0" w:after="0"/>
              <w:jc w:val="center"/>
              <w:rPr>
                <w:rFonts w:eastAsia="Calibri"/>
                <w:b/>
                <w:bCs/>
                <w:lang w:eastAsia="en-US"/>
              </w:rPr>
            </w:pPr>
            <w:r>
              <w:rPr>
                <w:b/>
              </w:rPr>
              <w:lastRenderedPageBreak/>
              <w:t>Уголок безопасности</w:t>
            </w:r>
          </w:p>
        </w:tc>
        <w:tc>
          <w:tcPr>
            <w:tcW w:w="3708" w:type="pct"/>
          </w:tcPr>
          <w:p w:rsidR="00EC5E0C" w:rsidRDefault="006C44CE">
            <w:pPr>
              <w:tabs>
                <w:tab w:val="left" w:pos="720"/>
                <w:tab w:val="left" w:pos="1080"/>
                <w:tab w:val="left" w:pos="3544"/>
              </w:tabs>
              <w:spacing w:before="0" w:after="0"/>
              <w:jc w:val="both"/>
            </w:pPr>
            <w:r>
              <w:t>дидактические игры по ПДД, валеологии, по теме «Один дома», по безопасности; наборы дорожных знаков, игра «Парковка», набор «Руль», набор машин разных размеров.</w:t>
            </w:r>
          </w:p>
        </w:tc>
      </w:tr>
      <w:tr w:rsidR="00EC5E0C">
        <w:trPr>
          <w:trHeight w:val="291"/>
        </w:trPr>
        <w:tc>
          <w:tcPr>
            <w:tcW w:w="5000" w:type="pct"/>
            <w:gridSpan w:val="2"/>
          </w:tcPr>
          <w:p w:rsidR="00EC5E0C" w:rsidRDefault="006C44CE">
            <w:pPr>
              <w:tabs>
                <w:tab w:val="left" w:pos="720"/>
                <w:tab w:val="left" w:pos="1080"/>
                <w:tab w:val="left" w:pos="3544"/>
              </w:tabs>
              <w:spacing w:before="0" w:after="0"/>
              <w:jc w:val="center"/>
              <w:rPr>
                <w:b/>
              </w:rPr>
            </w:pPr>
            <w:r>
              <w:rPr>
                <w:b/>
              </w:rPr>
              <w:t>ПОЗНАВАТЕЛЬНОЕ РАЗВИТИЕ</w:t>
            </w:r>
          </w:p>
        </w:tc>
      </w:tr>
      <w:tr w:rsidR="00EC5E0C">
        <w:trPr>
          <w:trHeight w:val="437"/>
        </w:trPr>
        <w:tc>
          <w:tcPr>
            <w:tcW w:w="1292" w:type="pct"/>
          </w:tcPr>
          <w:p w:rsidR="00EC5E0C" w:rsidRDefault="006C44CE">
            <w:pPr>
              <w:spacing w:before="0" w:after="0"/>
              <w:jc w:val="center"/>
              <w:rPr>
                <w:rFonts w:eastAsia="Calibri"/>
                <w:b/>
                <w:bCs/>
                <w:lang w:eastAsia="en-US"/>
              </w:rPr>
            </w:pPr>
            <w:r>
              <w:rPr>
                <w:b/>
              </w:rPr>
              <w:t>Познавайки</w:t>
            </w:r>
          </w:p>
        </w:tc>
        <w:tc>
          <w:tcPr>
            <w:tcW w:w="3708" w:type="pct"/>
          </w:tcPr>
          <w:p w:rsidR="00EC5E0C" w:rsidRDefault="006C44CE">
            <w:pPr>
              <w:tabs>
                <w:tab w:val="left" w:pos="720"/>
                <w:tab w:val="left" w:pos="1080"/>
                <w:tab w:val="left" w:pos="3544"/>
              </w:tabs>
              <w:spacing w:before="0" w:after="0"/>
              <w:jc w:val="both"/>
            </w:pPr>
            <w:r>
              <w:t xml:space="preserve">представлен дидактическими играми и пособиями, позволяющими реализовать задачи математического, интеллектуального (память, внимание, мышление) развития дошкольников в самостоятельной деятельности, имеются пеналы счетного материала на каждого ребенка. Представлен конструктор разных видов (крупный, мелкий, лего; схемы для самостоятельных построек. </w:t>
            </w:r>
          </w:p>
        </w:tc>
      </w:tr>
      <w:tr w:rsidR="00EC5E0C">
        <w:trPr>
          <w:trHeight w:val="437"/>
        </w:trPr>
        <w:tc>
          <w:tcPr>
            <w:tcW w:w="1292" w:type="pct"/>
          </w:tcPr>
          <w:p w:rsidR="00EC5E0C" w:rsidRDefault="006C44CE">
            <w:pPr>
              <w:spacing w:before="0" w:after="0"/>
              <w:jc w:val="center"/>
              <w:rPr>
                <w:rFonts w:eastAsia="Calibri"/>
                <w:b/>
                <w:bCs/>
                <w:lang w:eastAsia="en-US"/>
              </w:rPr>
            </w:pPr>
            <w:r>
              <w:rPr>
                <w:b/>
              </w:rPr>
              <w:t>Уголок патриотического воспитания</w:t>
            </w:r>
          </w:p>
        </w:tc>
        <w:tc>
          <w:tcPr>
            <w:tcW w:w="3708" w:type="pct"/>
          </w:tcPr>
          <w:p w:rsidR="00EC5E0C" w:rsidRDefault="006C44CE">
            <w:pPr>
              <w:tabs>
                <w:tab w:val="left" w:pos="720"/>
                <w:tab w:val="left" w:pos="1080"/>
                <w:tab w:val="left" w:pos="3544"/>
              </w:tabs>
              <w:spacing w:before="0" w:after="0"/>
              <w:jc w:val="both"/>
            </w:pPr>
            <w:r>
              <w:t>Красная книга природы, фотоальбомы, портреты, гимн России, герб. В группе организован мини музей «Оренбургский край родной», в котором имеются макеты изделий, производимых в г. Орске, кукла в руско-народном костюме, оренбургский пуховый платок, изделия из яшмы и т.д.</w:t>
            </w:r>
          </w:p>
        </w:tc>
      </w:tr>
      <w:tr w:rsidR="00EC5E0C">
        <w:trPr>
          <w:trHeight w:val="2990"/>
        </w:trPr>
        <w:tc>
          <w:tcPr>
            <w:tcW w:w="1292" w:type="pct"/>
          </w:tcPr>
          <w:p w:rsidR="00EC5E0C" w:rsidRDefault="006C44CE">
            <w:pPr>
              <w:spacing w:before="0" w:after="0"/>
              <w:jc w:val="center"/>
              <w:rPr>
                <w:rFonts w:eastAsia="Calibri"/>
                <w:b/>
                <w:bCs/>
                <w:lang w:eastAsia="en-US"/>
              </w:rPr>
            </w:pPr>
            <w:r>
              <w:rPr>
                <w:b/>
              </w:rPr>
              <w:t>Центр экспериментирования</w:t>
            </w:r>
          </w:p>
        </w:tc>
        <w:tc>
          <w:tcPr>
            <w:tcW w:w="3708" w:type="pct"/>
          </w:tcPr>
          <w:p w:rsidR="00EC5E0C" w:rsidRDefault="006C44CE">
            <w:pPr>
              <w:spacing w:before="0" w:after="0"/>
              <w:rPr>
                <w:rFonts w:eastAsia="Calibri"/>
                <w:b/>
                <w:bCs/>
                <w:lang w:eastAsia="en-US"/>
              </w:rPr>
            </w:pPr>
            <w:r>
              <w:t xml:space="preserve">совмещает в себе «научную лабораторию» для организации самостоятельных опытов и исследований под руководством взрослого, в том числе и мире природы: пробирки, мензурки, емкости для измерения сыпучих и жидких предметов, центр воды и песка, природный материал, лупа, обсерватория, сочки, пипетки, мерные ложки; дневники наблюдения (отмечаются результаты наблюдения за растениями в групповом помещении, цветнике, огороде); результаты опытной деятельности. А также дидактические игры, позволяющие ребенку знакомиться с миром природы: строением растений, процесс развития животных и растений, устанавливать элементарные связи между явлениями природы. </w:t>
            </w:r>
          </w:p>
        </w:tc>
      </w:tr>
      <w:tr w:rsidR="00EC5E0C">
        <w:trPr>
          <w:trHeight w:val="776"/>
        </w:trPr>
        <w:tc>
          <w:tcPr>
            <w:tcW w:w="1292" w:type="pct"/>
          </w:tcPr>
          <w:p w:rsidR="00EC5E0C" w:rsidRDefault="006C44CE">
            <w:pPr>
              <w:spacing w:before="0" w:after="0"/>
              <w:jc w:val="center"/>
              <w:rPr>
                <w:rFonts w:eastAsia="Calibri"/>
                <w:b/>
                <w:bCs/>
                <w:lang w:eastAsia="en-US"/>
              </w:rPr>
            </w:pPr>
            <w:r>
              <w:rPr>
                <w:b/>
              </w:rPr>
              <w:t>Уголок природы:</w:t>
            </w:r>
            <w:r>
              <w:rPr>
                <w:b/>
              </w:rPr>
              <w:br/>
            </w:r>
          </w:p>
        </w:tc>
        <w:tc>
          <w:tcPr>
            <w:tcW w:w="3708" w:type="pct"/>
          </w:tcPr>
          <w:p w:rsidR="00EC5E0C" w:rsidRDefault="006C44CE">
            <w:pPr>
              <w:tabs>
                <w:tab w:val="left" w:pos="720"/>
                <w:tab w:val="left" w:pos="1080"/>
                <w:tab w:val="left" w:pos="3544"/>
              </w:tabs>
              <w:spacing w:before="0" w:after="0"/>
            </w:pPr>
            <w:r>
              <w:t>Цветы: Хлорофитум, Герань, Кислица, Бегония</w:t>
            </w:r>
            <w:r>
              <w:br/>
              <w:t>оборудование для труда; календарь наблюдений;</w:t>
            </w:r>
            <w:r>
              <w:br/>
              <w:t>• паспорта растений.</w:t>
            </w:r>
          </w:p>
        </w:tc>
      </w:tr>
      <w:tr w:rsidR="00EC5E0C">
        <w:trPr>
          <w:trHeight w:val="271"/>
        </w:trPr>
        <w:tc>
          <w:tcPr>
            <w:tcW w:w="5000" w:type="pct"/>
            <w:gridSpan w:val="2"/>
          </w:tcPr>
          <w:p w:rsidR="00EC5E0C" w:rsidRDefault="006C44CE">
            <w:pPr>
              <w:spacing w:before="0" w:after="0"/>
              <w:jc w:val="center"/>
              <w:rPr>
                <w:rFonts w:eastAsia="Calibri"/>
                <w:b/>
                <w:bCs/>
                <w:lang w:eastAsia="en-US"/>
              </w:rPr>
            </w:pPr>
            <w:r>
              <w:rPr>
                <w:b/>
              </w:rPr>
              <w:t>ФИЗИЧЕСКОЕ РАЗВИТИЕ</w:t>
            </w:r>
          </w:p>
        </w:tc>
      </w:tr>
      <w:tr w:rsidR="00EC5E0C">
        <w:trPr>
          <w:trHeight w:val="437"/>
        </w:trPr>
        <w:tc>
          <w:tcPr>
            <w:tcW w:w="1292" w:type="pct"/>
          </w:tcPr>
          <w:p w:rsidR="00EC5E0C" w:rsidRDefault="006C44CE">
            <w:pPr>
              <w:spacing w:before="0" w:after="0"/>
              <w:rPr>
                <w:rFonts w:eastAsia="Calibri"/>
                <w:b/>
                <w:bCs/>
                <w:lang w:eastAsia="en-US"/>
              </w:rPr>
            </w:pPr>
            <w:r>
              <w:rPr>
                <w:b/>
              </w:rPr>
              <w:t>«Спортивный уголок»</w:t>
            </w:r>
          </w:p>
        </w:tc>
        <w:tc>
          <w:tcPr>
            <w:tcW w:w="3708" w:type="pct"/>
          </w:tcPr>
          <w:p w:rsidR="00EC5E0C" w:rsidRDefault="006C44CE">
            <w:pPr>
              <w:tabs>
                <w:tab w:val="left" w:pos="720"/>
                <w:tab w:val="left" w:pos="1080"/>
                <w:tab w:val="left" w:pos="3544"/>
              </w:tabs>
              <w:spacing w:before="0" w:after="0"/>
            </w:pPr>
            <w:r>
              <w:t>дорожки «здоровья», тактильные дорожки, атрибуты для подвижных игр, игра на меткость «Дартс»,  картотеки подвижных игр, схемы оздоровительных процедур (точечного массажа, зрительной гимнастики).</w:t>
            </w:r>
          </w:p>
        </w:tc>
      </w:tr>
      <w:tr w:rsidR="00EC5E0C">
        <w:trPr>
          <w:trHeight w:val="240"/>
        </w:trPr>
        <w:tc>
          <w:tcPr>
            <w:tcW w:w="5000" w:type="pct"/>
            <w:gridSpan w:val="2"/>
          </w:tcPr>
          <w:p w:rsidR="00EC5E0C" w:rsidRDefault="006C44CE">
            <w:pPr>
              <w:tabs>
                <w:tab w:val="left" w:pos="720"/>
                <w:tab w:val="left" w:pos="1080"/>
                <w:tab w:val="left" w:pos="3544"/>
              </w:tabs>
              <w:spacing w:before="0" w:after="0"/>
              <w:jc w:val="center"/>
              <w:rPr>
                <w:b/>
              </w:rPr>
            </w:pPr>
            <w:r>
              <w:rPr>
                <w:b/>
              </w:rPr>
              <w:t>ХУДОЖЕСТВЕННО-ЭСТЕТИЧЕСКОЕ РАЗВИТИЕ</w:t>
            </w:r>
          </w:p>
        </w:tc>
      </w:tr>
      <w:tr w:rsidR="00EC5E0C">
        <w:trPr>
          <w:trHeight w:val="437"/>
        </w:trPr>
        <w:tc>
          <w:tcPr>
            <w:tcW w:w="1292" w:type="pct"/>
          </w:tcPr>
          <w:p w:rsidR="00EC5E0C" w:rsidRDefault="00EC5E0C">
            <w:pPr>
              <w:spacing w:before="0" w:after="0"/>
              <w:jc w:val="center"/>
              <w:rPr>
                <w:b/>
              </w:rPr>
            </w:pPr>
          </w:p>
          <w:p w:rsidR="00EC5E0C" w:rsidRDefault="006C44CE">
            <w:pPr>
              <w:spacing w:before="0" w:after="0"/>
              <w:jc w:val="center"/>
              <w:rPr>
                <w:rFonts w:eastAsia="Calibri"/>
                <w:b/>
                <w:bCs/>
                <w:lang w:eastAsia="en-US"/>
              </w:rPr>
            </w:pPr>
            <w:r>
              <w:rPr>
                <w:b/>
              </w:rPr>
              <w:t>«Центр творчества»</w:t>
            </w:r>
          </w:p>
        </w:tc>
        <w:tc>
          <w:tcPr>
            <w:tcW w:w="3708" w:type="pct"/>
          </w:tcPr>
          <w:p w:rsidR="00EC5E0C" w:rsidRDefault="006C44CE">
            <w:pPr>
              <w:tabs>
                <w:tab w:val="left" w:pos="720"/>
                <w:tab w:val="left" w:pos="1080"/>
                <w:tab w:val="left" w:pos="3544"/>
              </w:tabs>
              <w:spacing w:before="0" w:after="0"/>
            </w:pPr>
            <w:r>
              <w:t xml:space="preserve">материалы для самостоятельной творческой деятельности, конструирования и ручного труда (пластелин, краски, кисточки, бумага, </w:t>
            </w:r>
          </w:p>
          <w:p w:rsidR="00EC5E0C" w:rsidRDefault="006C44CE">
            <w:pPr>
              <w:tabs>
                <w:tab w:val="left" w:pos="720"/>
                <w:tab w:val="left" w:pos="1080"/>
                <w:tab w:val="left" w:pos="3544"/>
              </w:tabs>
              <w:spacing w:before="0" w:after="0"/>
            </w:pPr>
            <w:r>
              <w:t>ножницы и т.п.) Так же имеется музыкальный центр и музыкальные шумовые инструменты, детское пианино, барабан.</w:t>
            </w:r>
          </w:p>
        </w:tc>
      </w:tr>
      <w:tr w:rsidR="00EC5E0C">
        <w:trPr>
          <w:trHeight w:val="325"/>
        </w:trPr>
        <w:tc>
          <w:tcPr>
            <w:tcW w:w="5000" w:type="pct"/>
            <w:gridSpan w:val="2"/>
          </w:tcPr>
          <w:p w:rsidR="00EC5E0C" w:rsidRDefault="006C44CE">
            <w:pPr>
              <w:tabs>
                <w:tab w:val="left" w:pos="720"/>
                <w:tab w:val="left" w:pos="1080"/>
                <w:tab w:val="left" w:pos="3544"/>
              </w:tabs>
              <w:spacing w:before="0" w:after="0"/>
              <w:jc w:val="center"/>
              <w:rPr>
                <w:b/>
              </w:rPr>
            </w:pPr>
            <w:r>
              <w:rPr>
                <w:b/>
              </w:rPr>
              <w:t>РЕЧЕВОЕ РАЗВИТИЕ</w:t>
            </w:r>
          </w:p>
        </w:tc>
      </w:tr>
      <w:tr w:rsidR="00EC5E0C">
        <w:trPr>
          <w:trHeight w:val="437"/>
        </w:trPr>
        <w:tc>
          <w:tcPr>
            <w:tcW w:w="1292" w:type="pct"/>
          </w:tcPr>
          <w:p w:rsidR="00EC5E0C" w:rsidRDefault="006C44CE">
            <w:pPr>
              <w:spacing w:before="0" w:after="0"/>
              <w:rPr>
                <w:b/>
              </w:rPr>
            </w:pPr>
            <w:r>
              <w:t xml:space="preserve"> </w:t>
            </w:r>
            <w:r>
              <w:rPr>
                <w:b/>
              </w:rPr>
              <w:t>Театр</w:t>
            </w:r>
          </w:p>
          <w:p w:rsidR="00EC5E0C" w:rsidRDefault="006C44CE">
            <w:pPr>
              <w:spacing w:before="0" w:after="0"/>
              <w:rPr>
                <w:rFonts w:eastAsia="Calibri"/>
                <w:b/>
                <w:bCs/>
                <w:lang w:eastAsia="en-US"/>
              </w:rPr>
            </w:pPr>
            <w:r>
              <w:rPr>
                <w:b/>
              </w:rPr>
              <w:t xml:space="preserve"> Книжный уголок</w:t>
            </w:r>
          </w:p>
        </w:tc>
        <w:tc>
          <w:tcPr>
            <w:tcW w:w="3708" w:type="pct"/>
          </w:tcPr>
          <w:p w:rsidR="00EC5E0C" w:rsidRDefault="006C44CE">
            <w:pPr>
              <w:tabs>
                <w:tab w:val="left" w:pos="720"/>
                <w:tab w:val="left" w:pos="1080"/>
                <w:tab w:val="left" w:pos="3544"/>
              </w:tabs>
              <w:spacing w:before="0" w:after="0"/>
              <w:jc w:val="both"/>
              <w:rPr>
                <w:rFonts w:eastAsia="Calibri"/>
                <w:b/>
                <w:bCs/>
                <w:lang w:eastAsia="en-US"/>
              </w:rPr>
            </w:pPr>
            <w:r>
              <w:t xml:space="preserve">центр насыщен дидактическими играми, позволяющими решать задачи речевого развития, всех компонентов речи. </w:t>
            </w:r>
          </w:p>
        </w:tc>
      </w:tr>
      <w:tr w:rsidR="00EC5E0C">
        <w:trPr>
          <w:trHeight w:val="437"/>
        </w:trPr>
        <w:tc>
          <w:tcPr>
            <w:tcW w:w="1292" w:type="pct"/>
          </w:tcPr>
          <w:p w:rsidR="00EC5E0C" w:rsidRDefault="006C44CE">
            <w:pPr>
              <w:spacing w:before="0" w:after="0"/>
              <w:rPr>
                <w:rFonts w:eastAsia="Calibri"/>
                <w:b/>
                <w:bCs/>
                <w:lang w:eastAsia="en-US"/>
              </w:rPr>
            </w:pPr>
            <w:r>
              <w:rPr>
                <w:rFonts w:eastAsia="Calibri"/>
                <w:b/>
                <w:bCs/>
                <w:lang w:eastAsia="en-US"/>
              </w:rPr>
              <w:t>Речевичок</w:t>
            </w:r>
          </w:p>
        </w:tc>
        <w:tc>
          <w:tcPr>
            <w:tcW w:w="3708" w:type="pct"/>
          </w:tcPr>
          <w:p w:rsidR="00EC5E0C" w:rsidRDefault="006C44CE">
            <w:pPr>
              <w:tabs>
                <w:tab w:val="left" w:pos="720"/>
                <w:tab w:val="left" w:pos="1080"/>
                <w:tab w:val="left" w:pos="3544"/>
              </w:tabs>
              <w:spacing w:before="0" w:after="0"/>
              <w:jc w:val="both"/>
            </w:pPr>
            <w:r>
              <w:t xml:space="preserve">представлены книги для чтения (сказки, рассказы), познавательные книги (энциклопедии), тематическая выставка по определенной теме, аудиозаписи сказок.  Для организации театрализованной деятельности представлены разные виды театров: пальчиковый, настольный, кукольный. </w:t>
            </w:r>
          </w:p>
        </w:tc>
      </w:tr>
      <w:tr w:rsidR="00EC5E0C">
        <w:trPr>
          <w:trHeight w:val="437"/>
        </w:trPr>
        <w:tc>
          <w:tcPr>
            <w:tcW w:w="1292" w:type="pct"/>
          </w:tcPr>
          <w:p w:rsidR="00EC5E0C" w:rsidRDefault="006C44CE">
            <w:pPr>
              <w:spacing w:before="0" w:after="0"/>
              <w:rPr>
                <w:rFonts w:eastAsia="Calibri"/>
                <w:b/>
                <w:bCs/>
                <w:lang w:eastAsia="en-US"/>
              </w:rPr>
            </w:pPr>
            <w:r>
              <w:rPr>
                <w:b/>
              </w:rPr>
              <w:t>Уголок уединения</w:t>
            </w:r>
          </w:p>
        </w:tc>
        <w:tc>
          <w:tcPr>
            <w:tcW w:w="3708" w:type="pct"/>
          </w:tcPr>
          <w:p w:rsidR="00EC5E0C" w:rsidRDefault="006C44CE">
            <w:pPr>
              <w:tabs>
                <w:tab w:val="left" w:pos="720"/>
                <w:tab w:val="left" w:pos="1080"/>
                <w:tab w:val="left" w:pos="3544"/>
              </w:tabs>
              <w:spacing w:before="0" w:after="0"/>
              <w:jc w:val="both"/>
            </w:pPr>
            <w:r>
              <w:t xml:space="preserve">С целью обеспечения эмоционального комфорта каждого ребенка в групповом помещении оформляется уголки эмоций  «Я- пришел», уголок с мягкой мебелью с возможностью посмотреть книгу, детский журнал, альбом с семейными иллюстрациями, уголок с возможностью уединения, т.е ненадолго сменить обстановку и немного отдохнуть от </w:t>
            </w:r>
            <w:r>
              <w:lastRenderedPageBreak/>
              <w:t xml:space="preserve">стремительного потока событий и информации, выплеска негативных настроений, так же можно использовать центр  «песка и воды» </w:t>
            </w:r>
          </w:p>
        </w:tc>
      </w:tr>
    </w:tbl>
    <w:p w:rsidR="00EC5E0C" w:rsidRDefault="00EC5E0C">
      <w:pPr>
        <w:tabs>
          <w:tab w:val="left" w:pos="720"/>
          <w:tab w:val="left" w:pos="1080"/>
          <w:tab w:val="left" w:pos="3544"/>
        </w:tabs>
        <w:spacing w:before="0" w:after="0"/>
        <w:rPr>
          <w:b/>
          <w:color w:val="FF0000"/>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EC5E0C">
      <w:pPr>
        <w:tabs>
          <w:tab w:val="left" w:pos="720"/>
          <w:tab w:val="left" w:pos="1080"/>
          <w:tab w:val="left" w:pos="3544"/>
        </w:tabs>
        <w:spacing w:before="0" w:after="0"/>
        <w:ind w:firstLine="720"/>
        <w:jc w:val="center"/>
        <w:rPr>
          <w:rFonts w:eastAsia="Calibri"/>
          <w:b/>
          <w:lang w:eastAsia="en-US"/>
        </w:rPr>
      </w:pPr>
    </w:p>
    <w:p w:rsidR="00EC5E0C" w:rsidRDefault="006C44CE">
      <w:pPr>
        <w:tabs>
          <w:tab w:val="left" w:pos="720"/>
          <w:tab w:val="left" w:pos="1080"/>
          <w:tab w:val="left" w:pos="3544"/>
        </w:tabs>
        <w:spacing w:before="0" w:after="0"/>
        <w:ind w:firstLine="720"/>
        <w:jc w:val="center"/>
      </w:pPr>
      <w:r>
        <w:rPr>
          <w:rFonts w:eastAsia="Calibri"/>
          <w:b/>
          <w:lang w:eastAsia="en-US"/>
        </w:rPr>
        <w:t>Группа общеразвивающей направленности детей 5-6  лет № 5 «Звездочки»</w:t>
      </w:r>
      <w:r>
        <w:rPr>
          <w:rFonts w:eastAsia="Calibri"/>
          <w:b/>
          <w:lang w:eastAsia="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542"/>
      </w:tblGrid>
      <w:tr w:rsidR="00EC5E0C">
        <w:trPr>
          <w:trHeight w:val="437"/>
        </w:trPr>
        <w:tc>
          <w:tcPr>
            <w:tcW w:w="1292" w:type="pct"/>
          </w:tcPr>
          <w:p w:rsidR="00EC5E0C" w:rsidRDefault="006C44CE">
            <w:pPr>
              <w:spacing w:before="0" w:after="0"/>
              <w:jc w:val="center"/>
              <w:rPr>
                <w:rFonts w:eastAsia="Calibri"/>
                <w:b/>
                <w:lang w:eastAsia="en-US"/>
              </w:rPr>
            </w:pPr>
            <w:r>
              <w:rPr>
                <w:rFonts w:eastAsia="Calibri"/>
                <w:b/>
                <w:bCs/>
                <w:lang w:eastAsia="en-US"/>
              </w:rPr>
              <w:t>Центры/ уголки детской</w:t>
            </w:r>
            <w:r>
              <w:rPr>
                <w:rFonts w:eastAsia="Calibri"/>
                <w:lang w:eastAsia="en-US"/>
              </w:rPr>
              <w:br/>
            </w:r>
            <w:r>
              <w:rPr>
                <w:rFonts w:eastAsia="Calibri"/>
                <w:b/>
                <w:bCs/>
                <w:lang w:eastAsia="en-US"/>
              </w:rPr>
              <w:t>активности в группе</w:t>
            </w:r>
          </w:p>
        </w:tc>
        <w:tc>
          <w:tcPr>
            <w:tcW w:w="3708" w:type="pct"/>
          </w:tcPr>
          <w:p w:rsidR="00EC5E0C" w:rsidRDefault="006C44CE">
            <w:pPr>
              <w:spacing w:before="0" w:after="0"/>
              <w:jc w:val="center"/>
              <w:rPr>
                <w:rFonts w:eastAsia="Calibri"/>
                <w:b/>
                <w:lang w:eastAsia="en-US"/>
              </w:rPr>
            </w:pPr>
            <w:r>
              <w:rPr>
                <w:rFonts w:eastAsia="Calibri"/>
                <w:b/>
                <w:bCs/>
                <w:lang w:eastAsia="en-US"/>
              </w:rPr>
              <w:t>Оборудование и наименования</w:t>
            </w:r>
          </w:p>
        </w:tc>
      </w:tr>
      <w:tr w:rsidR="00EC5E0C">
        <w:trPr>
          <w:trHeight w:val="295"/>
        </w:trPr>
        <w:tc>
          <w:tcPr>
            <w:tcW w:w="5000" w:type="pct"/>
            <w:gridSpan w:val="2"/>
          </w:tcPr>
          <w:p w:rsidR="00EC5E0C" w:rsidRDefault="006C44CE">
            <w:pPr>
              <w:spacing w:before="0" w:after="0"/>
              <w:jc w:val="center"/>
              <w:rPr>
                <w:rFonts w:eastAsia="Calibri"/>
                <w:lang w:eastAsia="en-US"/>
              </w:rPr>
            </w:pPr>
            <w:r>
              <w:rPr>
                <w:rFonts w:eastAsia="Calibri"/>
                <w:b/>
                <w:bCs/>
                <w:lang w:eastAsia="en-US"/>
              </w:rPr>
              <w:t>СОЦИАЛЬНО-КОММУНИКАТИВНОЕ РАЗВИТИЕ</w:t>
            </w:r>
          </w:p>
        </w:tc>
      </w:tr>
      <w:tr w:rsidR="00EC5E0C">
        <w:trPr>
          <w:trHeight w:val="154"/>
        </w:trPr>
        <w:tc>
          <w:tcPr>
            <w:tcW w:w="1292" w:type="pct"/>
          </w:tcPr>
          <w:p w:rsidR="00EC5E0C" w:rsidRDefault="006C44CE">
            <w:pPr>
              <w:tabs>
                <w:tab w:val="left" w:pos="720"/>
                <w:tab w:val="left" w:pos="1080"/>
                <w:tab w:val="left" w:pos="3544"/>
              </w:tabs>
              <w:spacing w:before="0" w:after="0"/>
              <w:rPr>
                <w:rFonts w:eastAsia="Calibri"/>
                <w:b/>
                <w:bCs/>
                <w:lang w:eastAsia="en-US"/>
              </w:rPr>
            </w:pPr>
            <w:r>
              <w:rPr>
                <w:b/>
              </w:rPr>
              <w:t>Центр сюжетно-ролевой игры</w:t>
            </w:r>
          </w:p>
        </w:tc>
        <w:tc>
          <w:tcPr>
            <w:tcW w:w="3708" w:type="pct"/>
          </w:tcPr>
          <w:p w:rsidR="00EC5E0C" w:rsidRDefault="006C44CE">
            <w:pPr>
              <w:tabs>
                <w:tab w:val="left" w:pos="720"/>
                <w:tab w:val="left" w:pos="1080"/>
                <w:tab w:val="left" w:pos="3544"/>
              </w:tabs>
              <w:spacing w:before="0" w:after="0"/>
              <w:jc w:val="both"/>
            </w:pPr>
            <w:r>
              <w:t xml:space="preserve">В центре представлено игровое оборудование для сюжетно-ролевых игр «Семья», «Поликлиника», «Ателье», «Магазин», «Кафе», </w:t>
            </w:r>
            <w:r>
              <w:lastRenderedPageBreak/>
              <w:t>«Строители космодрома». Оборудование и атрибутика хранится в тематических контейнерах, с помощью которых и игровых маркеров дошкольники получают возможность для самостоятельного развертывания игры и организации игрового пространства. Игровой материал подбирается с учетом гендерного подхода.</w:t>
            </w:r>
          </w:p>
        </w:tc>
      </w:tr>
      <w:tr w:rsidR="00EC5E0C">
        <w:trPr>
          <w:trHeight w:val="437"/>
        </w:trPr>
        <w:tc>
          <w:tcPr>
            <w:tcW w:w="1292" w:type="pct"/>
          </w:tcPr>
          <w:p w:rsidR="00EC5E0C" w:rsidRDefault="006C44CE">
            <w:pPr>
              <w:spacing w:before="0" w:after="0"/>
              <w:jc w:val="center"/>
              <w:rPr>
                <w:rFonts w:eastAsia="Calibri"/>
                <w:b/>
                <w:bCs/>
                <w:lang w:eastAsia="en-US"/>
              </w:rPr>
            </w:pPr>
            <w:r>
              <w:rPr>
                <w:b/>
              </w:rPr>
              <w:lastRenderedPageBreak/>
              <w:t>Уголок безопасности</w:t>
            </w:r>
          </w:p>
        </w:tc>
        <w:tc>
          <w:tcPr>
            <w:tcW w:w="3708" w:type="pct"/>
          </w:tcPr>
          <w:p w:rsidR="00EC5E0C" w:rsidRDefault="006C44CE">
            <w:pPr>
              <w:tabs>
                <w:tab w:val="left" w:pos="720"/>
                <w:tab w:val="left" w:pos="1080"/>
                <w:tab w:val="left" w:pos="3544"/>
              </w:tabs>
              <w:spacing w:before="0" w:after="0"/>
              <w:jc w:val="both"/>
            </w:pPr>
            <w:r>
              <w:t>В центре представлен целый ряд дидактического материала и  игры на формирование безопасного поведения ребенка в быту, в природе, на дороге, игры на формирование ответственного отношения к собственному здоровью.</w:t>
            </w:r>
          </w:p>
          <w:p w:rsidR="00EC5E0C" w:rsidRDefault="006C44CE">
            <w:pPr>
              <w:tabs>
                <w:tab w:val="left" w:pos="720"/>
                <w:tab w:val="left" w:pos="1080"/>
                <w:tab w:val="left" w:pos="3544"/>
              </w:tabs>
              <w:spacing w:before="0" w:after="0"/>
              <w:jc w:val="both"/>
            </w:pPr>
            <w:r>
              <w:rPr>
                <w:i/>
              </w:rPr>
              <w:t>Лэпбук</w:t>
            </w:r>
            <w:r>
              <w:t xml:space="preserve"> по ПДД «Школа Светофора» (авторская игра).</w:t>
            </w:r>
          </w:p>
          <w:p w:rsidR="00EC5E0C" w:rsidRDefault="006C44CE">
            <w:pPr>
              <w:tabs>
                <w:tab w:val="left" w:pos="720"/>
                <w:tab w:val="left" w:pos="1080"/>
                <w:tab w:val="left" w:pos="3544"/>
              </w:tabs>
              <w:spacing w:before="0" w:after="0"/>
              <w:jc w:val="both"/>
            </w:pPr>
            <w:r>
              <w:rPr>
                <w:i/>
              </w:rPr>
              <w:t>Картотека игр</w:t>
            </w:r>
            <w:r>
              <w:t>: «Правила за столом», «Безопасенки» (стихи, загадки, пословицы), «Откуда берутся микробы».</w:t>
            </w:r>
          </w:p>
          <w:p w:rsidR="00EC5E0C" w:rsidRDefault="006C44CE">
            <w:pPr>
              <w:tabs>
                <w:tab w:val="left" w:pos="720"/>
                <w:tab w:val="left" w:pos="1080"/>
                <w:tab w:val="left" w:pos="3544"/>
              </w:tabs>
              <w:spacing w:before="0" w:after="0"/>
              <w:jc w:val="both"/>
              <w:rPr>
                <w:i/>
              </w:rPr>
            </w:pPr>
            <w:r>
              <w:rPr>
                <w:i/>
              </w:rPr>
              <w:t>Ролевые игры.</w:t>
            </w:r>
            <w:r>
              <w:t xml:space="preserve"> «Юные пешеходы», «Перекрёсток», «Автопарк» (светофор, свисток, «зебра», инспектор ГИБДД, «перекрёсток», игрушки-автомобили и мотоциклы, рули).</w:t>
            </w:r>
          </w:p>
          <w:p w:rsidR="00EC5E0C" w:rsidRDefault="006C44CE">
            <w:pPr>
              <w:tabs>
                <w:tab w:val="left" w:pos="720"/>
                <w:tab w:val="left" w:pos="1080"/>
                <w:tab w:val="left" w:pos="3544"/>
              </w:tabs>
              <w:spacing w:before="0" w:after="0"/>
              <w:jc w:val="both"/>
            </w:pPr>
            <w:r>
              <w:t>«Юные пожарники». (комплект пожарника)</w:t>
            </w:r>
          </w:p>
          <w:p w:rsidR="00EC5E0C" w:rsidRDefault="006C44CE">
            <w:pPr>
              <w:tabs>
                <w:tab w:val="left" w:pos="720"/>
                <w:tab w:val="left" w:pos="1080"/>
                <w:tab w:val="left" w:pos="3544"/>
              </w:tabs>
              <w:spacing w:before="0" w:after="0"/>
              <w:jc w:val="both"/>
            </w:pPr>
            <w:r>
              <w:t>«Перекрёсток» (настольная авторская игра).</w:t>
            </w:r>
          </w:p>
          <w:p w:rsidR="00EC5E0C" w:rsidRDefault="006C44CE">
            <w:pPr>
              <w:tabs>
                <w:tab w:val="left" w:pos="720"/>
                <w:tab w:val="left" w:pos="1080"/>
                <w:tab w:val="left" w:pos="3544"/>
              </w:tabs>
              <w:spacing w:before="0" w:after="0"/>
              <w:jc w:val="both"/>
            </w:pPr>
            <w:r>
              <w:rPr>
                <w:i/>
              </w:rPr>
              <w:t>Обучающие картотеки</w:t>
            </w:r>
            <w:r>
              <w:t xml:space="preserve"> «Правила дорожного движения», «Дорожная азбука», «Поведение дома и на улице», «Пожарная безопасность».</w:t>
            </w:r>
          </w:p>
          <w:p w:rsidR="00EC5E0C" w:rsidRDefault="006C44CE">
            <w:pPr>
              <w:tabs>
                <w:tab w:val="left" w:pos="720"/>
                <w:tab w:val="left" w:pos="1080"/>
                <w:tab w:val="left" w:pos="3544"/>
              </w:tabs>
              <w:spacing w:before="0" w:after="0"/>
              <w:jc w:val="both"/>
            </w:pPr>
            <w:r>
              <w:rPr>
                <w:i/>
              </w:rPr>
              <w:t>Настенный говорящий плакат</w:t>
            </w:r>
            <w:r>
              <w:t xml:space="preserve"> «Азбука детской безопасности» из серии «Знаток».</w:t>
            </w:r>
          </w:p>
          <w:p w:rsidR="00EC5E0C" w:rsidRDefault="006C44CE">
            <w:pPr>
              <w:tabs>
                <w:tab w:val="left" w:pos="720"/>
                <w:tab w:val="left" w:pos="1080"/>
                <w:tab w:val="left" w:pos="3544"/>
              </w:tabs>
              <w:spacing w:before="0" w:after="0"/>
              <w:jc w:val="both"/>
            </w:pPr>
            <w:r>
              <w:rPr>
                <w:i/>
              </w:rPr>
              <w:t>Настольные игры</w:t>
            </w:r>
            <w:r>
              <w:t xml:space="preserve"> «С Хрюшей через дорогу», «Дорожные знаки», «Светофор» и др.</w:t>
            </w:r>
          </w:p>
          <w:p w:rsidR="00EC5E0C" w:rsidRDefault="006C44CE">
            <w:pPr>
              <w:spacing w:before="0" w:after="0"/>
              <w:jc w:val="both"/>
            </w:pPr>
            <w:r>
              <w:t xml:space="preserve">Ряд </w:t>
            </w:r>
            <w:r>
              <w:rPr>
                <w:i/>
              </w:rPr>
              <w:t>литературы познавательного характера:</w:t>
            </w:r>
            <w:r>
              <w:t xml:space="preserve"> «Безопасенки», «Атлас здоровья», «Азбука здоровья», «Развитие человека» Энциклопедия  изд. РОСМЕН.  Атлас «Валеология для дошколят». Н.Мигунова «Правила поведения для малышей»</w:t>
            </w:r>
          </w:p>
          <w:p w:rsidR="00EC5E0C" w:rsidRDefault="006C44CE">
            <w:pPr>
              <w:spacing w:before="0" w:after="0"/>
              <w:jc w:val="both"/>
            </w:pPr>
            <w:r>
              <w:rPr>
                <w:i/>
              </w:rPr>
              <w:t>Дидактические игры</w:t>
            </w:r>
            <w:r>
              <w:t xml:space="preserve"> по правилам безопасности и здоровьесбережению: «Загадки и стихи о дорожных знаках», «Если дома ты один», «Опасная еда», «Опасные игры», «Опасные микробы», «Что нужно, чтобы не заболеть?» «Как я росту».</w:t>
            </w:r>
          </w:p>
          <w:p w:rsidR="00EC5E0C" w:rsidRDefault="006C44CE">
            <w:pPr>
              <w:spacing w:before="0" w:after="0"/>
              <w:jc w:val="both"/>
            </w:pPr>
            <w:r>
              <w:rPr>
                <w:i/>
              </w:rPr>
              <w:t>Развивающие игры</w:t>
            </w:r>
            <w:r>
              <w:t xml:space="preserve"> «Что такое хорошо, что такое плохо», «Уроки вежливости», «Я –покупатель»,</w:t>
            </w:r>
          </w:p>
          <w:p w:rsidR="00EC5E0C" w:rsidRDefault="006C44CE">
            <w:pPr>
              <w:spacing w:before="0" w:after="0"/>
            </w:pPr>
            <w:r>
              <w:t>В группе организованно постоянное дежурство по столовой и проверке чистоты рук. Участниками являются сами дети. Имеются уголки дежурств по столовой и занятиям (сменные картинки, фартуки и т.д.)</w:t>
            </w:r>
          </w:p>
          <w:p w:rsidR="00EC5E0C" w:rsidRDefault="006C44CE">
            <w:pPr>
              <w:spacing w:before="0" w:after="0"/>
            </w:pPr>
            <w:r>
              <w:t>Обыгрываются игровые ситуации во время приёма пищи, одевания на прогулку, умывания.</w:t>
            </w:r>
          </w:p>
        </w:tc>
      </w:tr>
      <w:tr w:rsidR="00EC5E0C">
        <w:trPr>
          <w:trHeight w:val="291"/>
        </w:trPr>
        <w:tc>
          <w:tcPr>
            <w:tcW w:w="5000" w:type="pct"/>
            <w:gridSpan w:val="2"/>
          </w:tcPr>
          <w:p w:rsidR="00EC5E0C" w:rsidRDefault="006C44CE">
            <w:pPr>
              <w:tabs>
                <w:tab w:val="left" w:pos="720"/>
                <w:tab w:val="left" w:pos="1080"/>
                <w:tab w:val="left" w:pos="3544"/>
              </w:tabs>
              <w:spacing w:before="0" w:after="0"/>
              <w:jc w:val="center"/>
              <w:rPr>
                <w:b/>
              </w:rPr>
            </w:pPr>
            <w:r>
              <w:rPr>
                <w:b/>
              </w:rPr>
              <w:t>ПОЗНАВАТЕЛЬНОЕ РАЗВИТИЕ</w:t>
            </w:r>
          </w:p>
        </w:tc>
      </w:tr>
      <w:tr w:rsidR="00EC5E0C">
        <w:trPr>
          <w:trHeight w:val="437"/>
        </w:trPr>
        <w:tc>
          <w:tcPr>
            <w:tcW w:w="1292" w:type="pct"/>
          </w:tcPr>
          <w:p w:rsidR="00EC5E0C" w:rsidRDefault="006C44CE">
            <w:pPr>
              <w:spacing w:before="0" w:after="0"/>
              <w:jc w:val="center"/>
              <w:rPr>
                <w:rFonts w:eastAsia="Calibri"/>
                <w:b/>
                <w:bCs/>
                <w:lang w:eastAsia="en-US"/>
              </w:rPr>
            </w:pPr>
            <w:r>
              <w:rPr>
                <w:b/>
              </w:rPr>
              <w:t>Познавайки</w:t>
            </w:r>
          </w:p>
        </w:tc>
        <w:tc>
          <w:tcPr>
            <w:tcW w:w="3708" w:type="pct"/>
          </w:tcPr>
          <w:p w:rsidR="00EC5E0C" w:rsidRDefault="006C44CE">
            <w:pPr>
              <w:spacing w:before="0" w:after="0"/>
              <w:jc w:val="both"/>
            </w:pPr>
            <w:r>
              <w:t>В центре представлены дидактические игры и пособия, позволяющие реализовать задачи математического, интеллектуального (память, внимание, мышление) развития дошкольников в самостоятельной деятельности.</w:t>
            </w:r>
          </w:p>
          <w:p w:rsidR="00EC5E0C" w:rsidRDefault="006C44CE">
            <w:pPr>
              <w:spacing w:before="0" w:after="0"/>
              <w:jc w:val="both"/>
              <w:rPr>
                <w:i/>
              </w:rPr>
            </w:pPr>
            <w:r>
              <w:rPr>
                <w:b/>
                <w:i/>
              </w:rPr>
              <w:t xml:space="preserve"> </w:t>
            </w:r>
            <w:r>
              <w:rPr>
                <w:i/>
              </w:rPr>
              <w:t xml:space="preserve">Количество и счет. </w:t>
            </w:r>
          </w:p>
          <w:p w:rsidR="00EC5E0C" w:rsidRDefault="006C44CE">
            <w:pPr>
              <w:spacing w:before="0" w:after="0"/>
              <w:jc w:val="both"/>
            </w:pPr>
            <w:r>
              <w:t>Цифровой ряд до 10</w:t>
            </w:r>
          </w:p>
          <w:p w:rsidR="00EC5E0C" w:rsidRDefault="006C44CE">
            <w:pPr>
              <w:spacing w:before="0" w:after="0"/>
              <w:jc w:val="both"/>
            </w:pPr>
            <w:r>
              <w:t>Магнитные цифры, счётные палочки по количеству детей, пеналы для индивидуальных заданий, счётное полотно общее и на каждого ребёнка, «веера» с изображением цифр от 1 до 10.</w:t>
            </w:r>
          </w:p>
          <w:p w:rsidR="00EC5E0C" w:rsidRDefault="006C44CE">
            <w:pPr>
              <w:spacing w:before="0" w:after="0"/>
              <w:jc w:val="both"/>
            </w:pPr>
            <w:r>
              <w:t xml:space="preserve">Перекидные странички «Цифры» </w:t>
            </w:r>
          </w:p>
          <w:p w:rsidR="00EC5E0C" w:rsidRDefault="006C44CE">
            <w:pPr>
              <w:spacing w:before="0" w:after="0"/>
              <w:jc w:val="both"/>
            </w:pPr>
            <w:r>
              <w:rPr>
                <w:b/>
                <w:i/>
              </w:rPr>
              <w:t>.</w:t>
            </w:r>
            <w:r>
              <w:rPr>
                <w:i/>
              </w:rPr>
              <w:t>Демонстрационный материал с разрезными цифрами  «Поиграй и сосчитай» ( пруд, ромашка, ёлка, корзина).</w:t>
            </w:r>
            <w:r>
              <w:rPr>
                <w:b/>
                <w:i/>
              </w:rPr>
              <w:t xml:space="preserve"> </w:t>
            </w:r>
            <w:r>
              <w:t>Пазлы «Выложи картинку по цифрам».</w:t>
            </w:r>
          </w:p>
          <w:p w:rsidR="00EC5E0C" w:rsidRDefault="006C44CE">
            <w:pPr>
              <w:spacing w:before="0" w:after="0"/>
              <w:jc w:val="both"/>
              <w:rPr>
                <w:i/>
              </w:rPr>
            </w:pPr>
            <w:r>
              <w:rPr>
                <w:i/>
              </w:rPr>
              <w:t>Величина.</w:t>
            </w:r>
          </w:p>
          <w:p w:rsidR="00EC5E0C" w:rsidRDefault="006C44CE">
            <w:pPr>
              <w:spacing w:before="0" w:after="0"/>
              <w:jc w:val="both"/>
            </w:pPr>
            <w:r>
              <w:lastRenderedPageBreak/>
              <w:t>Набор авторских игр «Величина», цветные полоски, игрушки разной величины.</w:t>
            </w:r>
          </w:p>
          <w:p w:rsidR="00EC5E0C" w:rsidRDefault="006C44CE">
            <w:pPr>
              <w:spacing w:before="0" w:after="0"/>
              <w:jc w:val="both"/>
            </w:pPr>
            <w:r>
              <w:t xml:space="preserve">Дидактические игры «Сравнения», «Противоположности». </w:t>
            </w:r>
          </w:p>
          <w:p w:rsidR="00EC5E0C" w:rsidRDefault="006C44CE">
            <w:pPr>
              <w:spacing w:before="0" w:after="0"/>
              <w:jc w:val="both"/>
              <w:rPr>
                <w:i/>
              </w:rPr>
            </w:pPr>
            <w:r>
              <w:rPr>
                <w:i/>
              </w:rPr>
              <w:t xml:space="preserve">Форма. </w:t>
            </w:r>
          </w:p>
          <w:p w:rsidR="00EC5E0C" w:rsidRDefault="006C44CE">
            <w:pPr>
              <w:spacing w:before="0" w:after="0"/>
              <w:jc w:val="both"/>
            </w:pPr>
            <w:r>
              <w:t xml:space="preserve">Набор геометрических фигур и тел. </w:t>
            </w:r>
          </w:p>
          <w:p w:rsidR="00EC5E0C" w:rsidRDefault="006C44CE">
            <w:pPr>
              <w:spacing w:before="0" w:after="0"/>
              <w:jc w:val="both"/>
            </w:pPr>
            <w:r>
              <w:t xml:space="preserve">Развивающая игра « Обведи по точкам», </w:t>
            </w:r>
          </w:p>
          <w:p w:rsidR="00EC5E0C" w:rsidRDefault="006C44CE">
            <w:pPr>
              <w:spacing w:before="0" w:after="0"/>
              <w:jc w:val="both"/>
            </w:pPr>
            <w:r>
              <w:t>Логические задания «Выложи предметы из геометрических фигур»</w:t>
            </w:r>
          </w:p>
          <w:p w:rsidR="00EC5E0C" w:rsidRDefault="006C44CE">
            <w:pPr>
              <w:spacing w:before="0" w:after="0"/>
              <w:jc w:val="both"/>
            </w:pPr>
            <w:r>
              <w:t>Мозаика «Весёлая геометрия».</w:t>
            </w:r>
          </w:p>
          <w:p w:rsidR="00EC5E0C" w:rsidRDefault="006C44CE">
            <w:pPr>
              <w:spacing w:before="0" w:after="0"/>
              <w:jc w:val="both"/>
              <w:rPr>
                <w:i/>
              </w:rPr>
            </w:pPr>
            <w:r>
              <w:rPr>
                <w:i/>
              </w:rPr>
              <w:t xml:space="preserve">Ориентировка в пространстве. </w:t>
            </w:r>
          </w:p>
          <w:p w:rsidR="00EC5E0C" w:rsidRDefault="006C44CE">
            <w:pPr>
              <w:spacing w:before="0" w:after="0"/>
              <w:jc w:val="both"/>
            </w:pPr>
            <w:r>
              <w:t>Индивидуальные задания «Графические диктанты» на каждого ребёнка</w:t>
            </w:r>
          </w:p>
          <w:p w:rsidR="00EC5E0C" w:rsidRDefault="006C44CE">
            <w:pPr>
              <w:spacing w:before="0" w:after="0"/>
              <w:jc w:val="both"/>
            </w:pPr>
            <w:r>
              <w:t>Дид игра «Разложи правильно»</w:t>
            </w:r>
          </w:p>
          <w:p w:rsidR="00EC5E0C" w:rsidRDefault="006C44CE">
            <w:pPr>
              <w:spacing w:before="0" w:after="0"/>
              <w:jc w:val="both"/>
            </w:pPr>
            <w:r>
              <w:t>Схемы для чтения небольших карт «путешествия по заданным тропинкам»</w:t>
            </w:r>
          </w:p>
          <w:p w:rsidR="00EC5E0C" w:rsidRDefault="006C44CE">
            <w:pPr>
              <w:spacing w:before="0" w:after="0"/>
              <w:jc w:val="both"/>
            </w:pPr>
            <w:r>
              <w:t xml:space="preserve">Настольные игры с полями и фишками «Уголки», «Шашки». </w:t>
            </w:r>
          </w:p>
          <w:p w:rsidR="00EC5E0C" w:rsidRDefault="006C44CE">
            <w:pPr>
              <w:spacing w:before="0" w:after="0"/>
              <w:jc w:val="both"/>
              <w:rPr>
                <w:i/>
              </w:rPr>
            </w:pPr>
            <w:r>
              <w:rPr>
                <w:i/>
              </w:rPr>
              <w:t xml:space="preserve">Ориентировка во времени.  </w:t>
            </w:r>
          </w:p>
          <w:p w:rsidR="00EC5E0C" w:rsidRDefault="006C44CE">
            <w:pPr>
              <w:spacing w:before="0" w:after="0"/>
              <w:jc w:val="both"/>
            </w:pPr>
            <w:r>
              <w:t>Развивающая игра «Мои первые часы»</w:t>
            </w:r>
          </w:p>
          <w:p w:rsidR="00EC5E0C" w:rsidRDefault="006C44CE">
            <w:pPr>
              <w:spacing w:before="0" w:after="0"/>
              <w:jc w:val="both"/>
            </w:pPr>
            <w:r>
              <w:t>Авторская игра «Режим по часам»</w:t>
            </w:r>
          </w:p>
          <w:p w:rsidR="00EC5E0C" w:rsidRDefault="006C44CE">
            <w:pPr>
              <w:spacing w:before="0" w:after="0"/>
              <w:jc w:val="both"/>
            </w:pPr>
            <w:r>
              <w:t>Обучающие часы с вращающимися стрелками»</w:t>
            </w:r>
          </w:p>
          <w:p w:rsidR="00EC5E0C" w:rsidRDefault="006C44CE">
            <w:pPr>
              <w:spacing w:before="0" w:after="0"/>
              <w:jc w:val="both"/>
            </w:pPr>
            <w:r>
              <w:t>Дид. игра «Части суток»</w:t>
            </w:r>
          </w:p>
          <w:p w:rsidR="00EC5E0C" w:rsidRDefault="006C44CE">
            <w:pPr>
              <w:spacing w:before="0" w:after="0"/>
              <w:jc w:val="both"/>
            </w:pPr>
            <w:r>
              <w:t xml:space="preserve"> Логические игры из дерева «Танграм», «Собери в ячейки фигуры»(4 вида)</w:t>
            </w:r>
          </w:p>
          <w:p w:rsidR="00EC5E0C" w:rsidRDefault="006C44CE">
            <w:pPr>
              <w:spacing w:before="0" w:after="0"/>
              <w:jc w:val="both"/>
            </w:pPr>
            <w:r>
              <w:rPr>
                <w:i/>
              </w:rPr>
              <w:t>Дидактические игры</w:t>
            </w:r>
            <w:r>
              <w:t>: «Мозаика», «Мозаика-весёлая геометрия», «Логический поезд»,«Дерево-считалочка»</w:t>
            </w:r>
          </w:p>
          <w:p w:rsidR="00EC5E0C" w:rsidRDefault="006C44CE">
            <w:pPr>
              <w:spacing w:before="0" w:after="0"/>
              <w:jc w:val="both"/>
            </w:pPr>
            <w:r>
              <w:t>Развивающие игры «Противоположенности», «Признаки», «Сравнения»</w:t>
            </w:r>
          </w:p>
          <w:p w:rsidR="00EC5E0C" w:rsidRDefault="006C44CE">
            <w:pPr>
              <w:spacing w:before="0" w:after="0"/>
              <w:jc w:val="both"/>
            </w:pPr>
            <w:r>
              <w:t xml:space="preserve"> Лото «Профессии» «Азбука», « Весело учиться», «Угадай сказку»</w:t>
            </w:r>
          </w:p>
          <w:p w:rsidR="00EC5E0C" w:rsidRDefault="006C44CE">
            <w:pPr>
              <w:spacing w:before="0" w:after="0"/>
              <w:jc w:val="both"/>
            </w:pPr>
            <w:r>
              <w:t>Домино «Разноцветное шоссе», «Азбука и счёт», «В синем море»</w:t>
            </w:r>
          </w:p>
          <w:p w:rsidR="00EC5E0C" w:rsidRDefault="006C44CE">
            <w:pPr>
              <w:spacing w:before="0" w:after="0"/>
              <w:jc w:val="both"/>
            </w:pPr>
            <w:r>
              <w:t>Книга с заданиями «Добрый Лев»</w:t>
            </w:r>
          </w:p>
          <w:p w:rsidR="00EC5E0C" w:rsidRDefault="006C44CE">
            <w:pPr>
              <w:spacing w:before="0" w:after="0"/>
              <w:jc w:val="both"/>
            </w:pPr>
            <w:r>
              <w:rPr>
                <w:i/>
              </w:rPr>
              <w:t>Авторская игра</w:t>
            </w:r>
            <w:r>
              <w:t xml:space="preserve"> «Колумбово яйцо»</w:t>
            </w:r>
          </w:p>
          <w:p w:rsidR="00EC5E0C" w:rsidRDefault="006C44CE">
            <w:pPr>
              <w:tabs>
                <w:tab w:val="left" w:pos="720"/>
                <w:tab w:val="left" w:pos="1080"/>
                <w:tab w:val="left" w:pos="3544"/>
              </w:tabs>
              <w:spacing w:before="0" w:after="0"/>
            </w:pPr>
            <w:r>
              <w:t xml:space="preserve">Конструкторы разного вида: «Лего», металлический конструктор, деревянный набор кубиков,( «Трасса», «Зоопарк», «Трек» производство «Полесье») , «Город». Схемы для самостоятельного сбора построек и поделок. </w:t>
            </w:r>
          </w:p>
        </w:tc>
      </w:tr>
      <w:tr w:rsidR="00EC5E0C">
        <w:trPr>
          <w:trHeight w:val="437"/>
        </w:trPr>
        <w:tc>
          <w:tcPr>
            <w:tcW w:w="1292" w:type="pct"/>
          </w:tcPr>
          <w:p w:rsidR="00EC5E0C" w:rsidRDefault="006C44CE">
            <w:pPr>
              <w:spacing w:before="0" w:after="0"/>
              <w:jc w:val="center"/>
              <w:rPr>
                <w:rFonts w:eastAsia="Calibri"/>
                <w:b/>
                <w:bCs/>
                <w:lang w:eastAsia="en-US"/>
              </w:rPr>
            </w:pPr>
            <w:r>
              <w:rPr>
                <w:b/>
              </w:rPr>
              <w:lastRenderedPageBreak/>
              <w:t>Уголок патриотического воспитания</w:t>
            </w:r>
          </w:p>
        </w:tc>
        <w:tc>
          <w:tcPr>
            <w:tcW w:w="3708" w:type="pct"/>
          </w:tcPr>
          <w:p w:rsidR="00EC5E0C" w:rsidRDefault="006C44CE">
            <w:pPr>
              <w:tabs>
                <w:tab w:val="left" w:pos="720"/>
                <w:tab w:val="left" w:pos="1080"/>
                <w:tab w:val="left" w:pos="3544"/>
              </w:tabs>
              <w:spacing w:before="0" w:after="0"/>
              <w:jc w:val="both"/>
            </w:pPr>
            <w:r>
              <w:t xml:space="preserve">Центр включает в себя дидактический, наглядный материал (фото, альбомы, портреты), позволяющим познакомить ребенка с малой родиной, с родным городом, где он родился и живёт. с его достопримечательностями, промышленностью, историей. Необходимо дать детям представления о природе, истории, об известных людях Оренбуржья и страны в целом. </w:t>
            </w:r>
          </w:p>
          <w:p w:rsidR="00EC5E0C" w:rsidRDefault="006C44CE">
            <w:pPr>
              <w:tabs>
                <w:tab w:val="left" w:pos="720"/>
                <w:tab w:val="left" w:pos="1080"/>
                <w:tab w:val="left" w:pos="3544"/>
              </w:tabs>
              <w:spacing w:before="0" w:after="0"/>
              <w:jc w:val="both"/>
            </w:pPr>
            <w:r>
              <w:t>Альбом «Орск», «Орск современный», «Орская яшма», «Коллекция минералов». Развивающая игра «Расскажи про свой город». Картотека «Дидактические игры по патриотическому воспитанию». Книги, рассказывающие о геральдики России и её городов»еральдика страны, города. Авторское пособие «Моя страна- Россия». Книги:  В.Степанов «Моя родина-Россия», «Родная природа», Соколова «Моя страна Россия»</w:t>
            </w:r>
          </w:p>
        </w:tc>
      </w:tr>
      <w:tr w:rsidR="00EC5E0C">
        <w:trPr>
          <w:trHeight w:val="3587"/>
        </w:trPr>
        <w:tc>
          <w:tcPr>
            <w:tcW w:w="1292" w:type="pct"/>
          </w:tcPr>
          <w:p w:rsidR="00EC5E0C" w:rsidRDefault="006C44CE">
            <w:pPr>
              <w:spacing w:before="0" w:after="0"/>
              <w:jc w:val="center"/>
              <w:rPr>
                <w:rFonts w:eastAsia="Calibri"/>
                <w:b/>
                <w:bCs/>
                <w:lang w:eastAsia="en-US"/>
              </w:rPr>
            </w:pPr>
            <w:r>
              <w:rPr>
                <w:b/>
              </w:rPr>
              <w:lastRenderedPageBreak/>
              <w:t>Центр экспериментирования</w:t>
            </w:r>
          </w:p>
        </w:tc>
        <w:tc>
          <w:tcPr>
            <w:tcW w:w="3708" w:type="pct"/>
          </w:tcPr>
          <w:p w:rsidR="00EC5E0C" w:rsidRDefault="006C44CE">
            <w:pPr>
              <w:spacing w:before="0" w:after="0"/>
            </w:pPr>
            <w:r>
              <w:t>Центр представляет из себя «мини- научную лабораторию» для организации опытов и исследований в том числе и мире природы.            В центре имеются: емкости для измерения сыпучих и жидких предметов, центр воды и песка, трубочки, баночки с различными материалами для опытов с водой и песком ( камушки, ракушки, пёрышки, деревянные бруски, пуговицы, резиновые игрушки  и т.д.),природный материал, лупа,  совочки, пипетки, мерные ложки.</w:t>
            </w:r>
          </w:p>
          <w:p w:rsidR="00EC5E0C" w:rsidRDefault="006C44CE">
            <w:pPr>
              <w:spacing w:before="0" w:after="0"/>
            </w:pPr>
            <w:r>
              <w:t xml:space="preserve"> В центре ведутся дневники наблюдений за растениями группы, на огороде, в цветнике результаты опытной деятельности</w:t>
            </w:r>
          </w:p>
          <w:p w:rsidR="00EC5E0C" w:rsidRDefault="006C44CE">
            <w:pPr>
              <w:spacing w:before="0" w:after="0"/>
            </w:pPr>
            <w:r>
              <w:t xml:space="preserve">Ряд </w:t>
            </w:r>
            <w:r>
              <w:rPr>
                <w:i/>
              </w:rPr>
              <w:t>дидактически игр</w:t>
            </w:r>
            <w:r>
              <w:t>, позволяют детям знакомиться с миром природы:</w:t>
            </w:r>
          </w:p>
          <w:p w:rsidR="00EC5E0C" w:rsidRDefault="006C44CE">
            <w:pPr>
              <w:spacing w:before="0" w:after="0"/>
              <w:jc w:val="both"/>
            </w:pPr>
            <w:r>
              <w:t>«Корень, стебель, цвет», «Во саду ли ,в огороде»,«Животные.Кто живет на севере, кто живет на юге?», «Грибы съедобные и ядовитые», «Следы на снегу в лесу», «Перелётные птицы», «Как звери  к зиме готовятся».</w:t>
            </w:r>
          </w:p>
          <w:p w:rsidR="00EC5E0C" w:rsidRDefault="006C44CE">
            <w:pPr>
              <w:spacing w:before="0" w:after="0"/>
            </w:pPr>
            <w:r>
              <w:rPr>
                <w:i/>
              </w:rPr>
              <w:t>Настольные и развивающие игры</w:t>
            </w:r>
            <w:r>
              <w:t>: «Делай как мы», «Малыш следопыт», «Малыш и природа» (серия «Играем, изучаем»); «Времена года», «Дары природы», «Что, откуда, почему?», «Мир животных», игры «Весна», «Природные явления», «Земноводные», «Деревья», «Дикие животные России», «Фрукты», «Овощи», Серия «Первые уроки»: «Жуки» «Бабочки», «Грибы» «Ягоды»</w:t>
            </w:r>
          </w:p>
        </w:tc>
      </w:tr>
      <w:tr w:rsidR="00EC5E0C">
        <w:trPr>
          <w:trHeight w:val="1413"/>
        </w:trPr>
        <w:tc>
          <w:tcPr>
            <w:tcW w:w="1292" w:type="pct"/>
          </w:tcPr>
          <w:p w:rsidR="00EC5E0C" w:rsidRDefault="006C44CE">
            <w:pPr>
              <w:spacing w:before="0" w:after="0"/>
              <w:jc w:val="center"/>
              <w:rPr>
                <w:rFonts w:eastAsia="Calibri"/>
                <w:b/>
                <w:bCs/>
                <w:lang w:eastAsia="en-US"/>
              </w:rPr>
            </w:pPr>
            <w:r>
              <w:rPr>
                <w:b/>
              </w:rPr>
              <w:t>Уголок природы:</w:t>
            </w:r>
            <w:r>
              <w:rPr>
                <w:b/>
              </w:rPr>
              <w:br/>
            </w:r>
          </w:p>
        </w:tc>
        <w:tc>
          <w:tcPr>
            <w:tcW w:w="3708" w:type="pct"/>
          </w:tcPr>
          <w:p w:rsidR="00EC5E0C" w:rsidRDefault="006C44CE">
            <w:pPr>
              <w:tabs>
                <w:tab w:val="left" w:pos="720"/>
                <w:tab w:val="left" w:pos="1080"/>
                <w:tab w:val="left" w:pos="3544"/>
              </w:tabs>
              <w:spacing w:before="0" w:after="0"/>
              <w:rPr>
                <w:shd w:val="clear" w:color="auto" w:fill="FFFFFF"/>
              </w:rPr>
            </w:pPr>
            <w:r>
              <w:rPr>
                <w:shd w:val="clear" w:color="auto" w:fill="FFFFFF"/>
              </w:rPr>
              <w:t>Уголок природы расположен в светлой части группы.</w:t>
            </w:r>
            <w:r>
              <w:t xml:space="preserve"> Растения, имеющиеся в уголке: хлорофитум, зигокактус «декабрист», бегония, фиалка, комнатный виноград.</w:t>
            </w:r>
            <w:r>
              <w:rPr>
                <w:shd w:val="clear" w:color="auto" w:fill="FFFFFF"/>
              </w:rPr>
              <w:t xml:space="preserve"> Дети знают, что растения для своего роста нуждается в свете, влаге, тепле, почвенном питании: разные растения нуждаются в разном количестве света, влажности. Закрепляются умения определять способ ухода за растениями в зависимости от характера листьев и стебле (способ поддерживания растений в чистоте). Включаются знания о некоторых способах их вегетативного размножения в частности стеблевыми черенками.</w:t>
            </w:r>
          </w:p>
          <w:p w:rsidR="00EC5E0C" w:rsidRDefault="006C44CE">
            <w:pPr>
              <w:tabs>
                <w:tab w:val="left" w:pos="720"/>
                <w:tab w:val="left" w:pos="1080"/>
                <w:tab w:val="left" w:pos="3544"/>
              </w:tabs>
              <w:spacing w:before="0" w:after="0"/>
            </w:pPr>
            <w:r>
              <w:rPr>
                <w:shd w:val="clear" w:color="auto" w:fill="FFFFFF"/>
              </w:rPr>
              <w:t xml:space="preserve">В уголке имеется </w:t>
            </w:r>
            <w:r>
              <w:rPr>
                <w:i/>
                <w:shd w:val="clear" w:color="auto" w:fill="FFFFFF"/>
              </w:rPr>
              <w:t>картотека</w:t>
            </w:r>
            <w:r>
              <w:rPr>
                <w:shd w:val="clear" w:color="auto" w:fill="FFFFFF"/>
              </w:rPr>
              <w:t xml:space="preserve"> комнатных растений, где выделены ядовитые.</w:t>
            </w:r>
            <w:r>
              <w:br/>
              <w:t>В уголке имеется оборудование для детского труда по уходу за растениями: лейки, совочки и палочки для рыхления, бутылочка с распылителем воды, губки для протирания листьев, тряпочки для ухода за полочками, ведерки.</w:t>
            </w:r>
          </w:p>
          <w:p w:rsidR="00EC5E0C" w:rsidRDefault="006C44CE">
            <w:pPr>
              <w:tabs>
                <w:tab w:val="left" w:pos="720"/>
                <w:tab w:val="left" w:pos="1080"/>
                <w:tab w:val="left" w:pos="3544"/>
              </w:tabs>
              <w:spacing w:before="0" w:after="0"/>
            </w:pPr>
            <w:r>
              <w:t>В уголке находится календарь наблюдения и паспорта растений.</w:t>
            </w:r>
          </w:p>
          <w:p w:rsidR="00EC5E0C" w:rsidRDefault="006C44CE">
            <w:pPr>
              <w:tabs>
                <w:tab w:val="left" w:pos="720"/>
                <w:tab w:val="left" w:pos="1080"/>
                <w:tab w:val="left" w:pos="3544"/>
              </w:tabs>
              <w:spacing w:before="0" w:after="0"/>
            </w:pPr>
            <w:r>
              <w:t>Дидактические игры и материал: «Назови цветок», «Цветущее-нецветущее растение».</w:t>
            </w:r>
          </w:p>
        </w:tc>
      </w:tr>
      <w:tr w:rsidR="00EC5E0C">
        <w:trPr>
          <w:trHeight w:val="271"/>
        </w:trPr>
        <w:tc>
          <w:tcPr>
            <w:tcW w:w="5000" w:type="pct"/>
            <w:gridSpan w:val="2"/>
          </w:tcPr>
          <w:p w:rsidR="00EC5E0C" w:rsidRDefault="006C44CE">
            <w:pPr>
              <w:spacing w:before="0" w:after="0"/>
              <w:jc w:val="center"/>
              <w:rPr>
                <w:rFonts w:eastAsia="Calibri"/>
                <w:b/>
                <w:bCs/>
                <w:lang w:eastAsia="en-US"/>
              </w:rPr>
            </w:pPr>
            <w:r>
              <w:rPr>
                <w:b/>
              </w:rPr>
              <w:t>ФИЗИЧЕСКОЕ РАЗВИТИЕ</w:t>
            </w:r>
          </w:p>
        </w:tc>
      </w:tr>
      <w:tr w:rsidR="00EC5E0C">
        <w:trPr>
          <w:trHeight w:val="437"/>
        </w:trPr>
        <w:tc>
          <w:tcPr>
            <w:tcW w:w="1292" w:type="pct"/>
          </w:tcPr>
          <w:p w:rsidR="00EC5E0C" w:rsidRDefault="006C44CE">
            <w:pPr>
              <w:spacing w:before="0" w:after="0"/>
              <w:rPr>
                <w:rFonts w:eastAsia="Calibri"/>
                <w:b/>
                <w:bCs/>
                <w:lang w:eastAsia="en-US"/>
              </w:rPr>
            </w:pPr>
            <w:r>
              <w:rPr>
                <w:b/>
              </w:rPr>
              <w:t>«Спортивный уголок»</w:t>
            </w:r>
          </w:p>
        </w:tc>
        <w:tc>
          <w:tcPr>
            <w:tcW w:w="3708" w:type="pct"/>
          </w:tcPr>
          <w:p w:rsidR="00EC5E0C" w:rsidRDefault="006C44CE">
            <w:pPr>
              <w:tabs>
                <w:tab w:val="left" w:pos="720"/>
                <w:tab w:val="left" w:pos="1080"/>
                <w:tab w:val="left" w:pos="3544"/>
              </w:tabs>
              <w:spacing w:before="0" w:after="0"/>
              <w:jc w:val="both"/>
            </w:pPr>
            <w:r>
              <w:t>В центре представлено оборудование для организации самостоятельных подвижных игр и соревнований, для развития дыхания и профилактики плоскостопия: атрибуты, маски, мячи, шары, обруч, скакалки, мешочки с песком, ребристая доска, «труба «Гусеница», оздоровительная дорожка.</w:t>
            </w:r>
          </w:p>
          <w:p w:rsidR="00EC5E0C" w:rsidRDefault="006C44CE">
            <w:pPr>
              <w:tabs>
                <w:tab w:val="left" w:pos="720"/>
                <w:tab w:val="left" w:pos="1080"/>
                <w:tab w:val="left" w:pos="3544"/>
              </w:tabs>
              <w:spacing w:before="0" w:after="0"/>
              <w:jc w:val="both"/>
            </w:pPr>
            <w:r>
              <w:t>Игры «Твистер», «Бадминтон»</w:t>
            </w:r>
          </w:p>
          <w:p w:rsidR="00EC5E0C" w:rsidRDefault="006C44CE">
            <w:pPr>
              <w:tabs>
                <w:tab w:val="left" w:pos="720"/>
                <w:tab w:val="left" w:pos="1080"/>
                <w:tab w:val="left" w:pos="3544"/>
              </w:tabs>
              <w:spacing w:before="0" w:after="0"/>
              <w:jc w:val="both"/>
            </w:pPr>
            <w:r>
              <w:t xml:space="preserve"> Для улучшения здоровья детей проводятся зрительные, дыхательные, пальчиковые гимнастики, созданы </w:t>
            </w:r>
            <w:r>
              <w:rPr>
                <w:i/>
              </w:rPr>
              <w:t xml:space="preserve">картотеки </w:t>
            </w:r>
            <w:r>
              <w:t xml:space="preserve">по каждому виду гимнастики, </w:t>
            </w:r>
            <w:r>
              <w:rPr>
                <w:i/>
              </w:rPr>
              <w:t>картотеки</w:t>
            </w:r>
            <w:r>
              <w:t xml:space="preserve"> подвижных игр, схемы оздоровительных процедур (точечного массажа, зрительной гимнастики).</w:t>
            </w:r>
          </w:p>
          <w:p w:rsidR="00EC5E0C" w:rsidRDefault="006C44CE">
            <w:pPr>
              <w:tabs>
                <w:tab w:val="left" w:pos="720"/>
                <w:tab w:val="left" w:pos="1080"/>
                <w:tab w:val="left" w:pos="3544"/>
              </w:tabs>
              <w:spacing w:before="0" w:after="0"/>
              <w:jc w:val="both"/>
            </w:pPr>
            <w:r>
              <w:t>Оформлен Лепбук «В здоровом теле, здоровый дух»</w:t>
            </w:r>
          </w:p>
          <w:p w:rsidR="00EC5E0C" w:rsidRDefault="006C44CE">
            <w:pPr>
              <w:tabs>
                <w:tab w:val="left" w:pos="720"/>
                <w:tab w:val="left" w:pos="1080"/>
                <w:tab w:val="left" w:pos="3544"/>
              </w:tabs>
              <w:spacing w:before="0" w:after="0"/>
              <w:jc w:val="both"/>
            </w:pPr>
            <w:r>
              <w:t>Каждое утро проводится зарядка. Комплексы зарядок прописаны в плане воспитателя и меняются каждые 2 недели(усложняются).</w:t>
            </w:r>
          </w:p>
          <w:p w:rsidR="00EC5E0C" w:rsidRDefault="006C44CE">
            <w:pPr>
              <w:tabs>
                <w:tab w:val="left" w:pos="720"/>
                <w:tab w:val="left" w:pos="1080"/>
                <w:tab w:val="left" w:pos="3544"/>
              </w:tabs>
              <w:spacing w:before="0" w:after="0"/>
              <w:jc w:val="both"/>
            </w:pPr>
            <w:r>
              <w:lastRenderedPageBreak/>
              <w:t>Для закаливание организма используется умывание прохладной водой и босохождение (с учетом здоровья каждого ребенка и рекомендации врачей)</w:t>
            </w:r>
          </w:p>
        </w:tc>
      </w:tr>
      <w:tr w:rsidR="00EC5E0C">
        <w:trPr>
          <w:trHeight w:val="240"/>
        </w:trPr>
        <w:tc>
          <w:tcPr>
            <w:tcW w:w="5000" w:type="pct"/>
            <w:gridSpan w:val="2"/>
          </w:tcPr>
          <w:p w:rsidR="00EC5E0C" w:rsidRDefault="006C44CE">
            <w:pPr>
              <w:tabs>
                <w:tab w:val="left" w:pos="720"/>
                <w:tab w:val="left" w:pos="1080"/>
                <w:tab w:val="left" w:pos="3544"/>
              </w:tabs>
              <w:spacing w:before="0" w:after="0"/>
              <w:jc w:val="center"/>
              <w:rPr>
                <w:b/>
              </w:rPr>
            </w:pPr>
            <w:r>
              <w:rPr>
                <w:b/>
              </w:rPr>
              <w:lastRenderedPageBreak/>
              <w:t>ХУДОЖЕСТВЕННО-ЭСТЕТИЧЕСКОЕ РАЗВИТИЕ</w:t>
            </w:r>
          </w:p>
        </w:tc>
      </w:tr>
      <w:tr w:rsidR="00EC5E0C">
        <w:trPr>
          <w:trHeight w:val="437"/>
        </w:trPr>
        <w:tc>
          <w:tcPr>
            <w:tcW w:w="1292" w:type="pct"/>
          </w:tcPr>
          <w:p w:rsidR="00EC5E0C" w:rsidRDefault="00EC5E0C">
            <w:pPr>
              <w:spacing w:before="0" w:after="0"/>
              <w:jc w:val="center"/>
              <w:rPr>
                <w:b/>
              </w:rPr>
            </w:pPr>
          </w:p>
          <w:p w:rsidR="00EC5E0C" w:rsidRDefault="006C44CE">
            <w:pPr>
              <w:spacing w:before="0" w:after="0"/>
              <w:jc w:val="center"/>
              <w:rPr>
                <w:rFonts w:eastAsia="Calibri"/>
                <w:b/>
                <w:bCs/>
                <w:lang w:eastAsia="en-US"/>
              </w:rPr>
            </w:pPr>
            <w:r>
              <w:rPr>
                <w:b/>
              </w:rPr>
              <w:t>«Центр творчества»</w:t>
            </w:r>
          </w:p>
        </w:tc>
        <w:tc>
          <w:tcPr>
            <w:tcW w:w="3708" w:type="pct"/>
          </w:tcPr>
          <w:p w:rsidR="00EC5E0C" w:rsidRDefault="006C44CE">
            <w:pPr>
              <w:tabs>
                <w:tab w:val="left" w:pos="720"/>
                <w:tab w:val="left" w:pos="1080"/>
                <w:tab w:val="left" w:pos="3544"/>
              </w:tabs>
              <w:spacing w:before="0" w:after="0"/>
            </w:pPr>
            <w:r>
              <w:t xml:space="preserve">Центр включает в себя </w:t>
            </w:r>
            <w:r>
              <w:rPr>
                <w:i/>
              </w:rPr>
              <w:t>оборудование,</w:t>
            </w:r>
            <w:r>
              <w:t xml:space="preserve"> необходимое для проведения занятий и творческого развития детей: бумага разного вида и размера(простая, цветная, гофрированная, фольга, салфетки, картон и т.д.), ножницы, краски акварельные, гуашь, кисти размера 2,3,5, подставки для кисточек, стаканчики для воды, пластмассовая палитра для смешивания красок, пеналы с цветными карандашами, восковые мелки, уголь, сангина, ножницы , пластилин, стеки ,доски для лепки. Всё оборудование соответствует количеству детей в группе.</w:t>
            </w:r>
          </w:p>
          <w:p w:rsidR="00EC5E0C" w:rsidRDefault="006C44CE">
            <w:pPr>
              <w:spacing w:before="0" w:after="0"/>
              <w:jc w:val="both"/>
              <w:rPr>
                <w:i/>
              </w:rPr>
            </w:pPr>
            <w:r>
              <w:rPr>
                <w:i/>
              </w:rPr>
              <w:t xml:space="preserve">Декоративное рисование. </w:t>
            </w:r>
          </w:p>
          <w:p w:rsidR="00EC5E0C" w:rsidRDefault="006C44CE">
            <w:pPr>
              <w:spacing w:before="0" w:after="0"/>
              <w:jc w:val="both"/>
            </w:pPr>
            <w:r>
              <w:t>Образцы разных видов росписи (городецкая, гжельская, хохломская, жостовская, мезенская роспись и др.).</w:t>
            </w:r>
          </w:p>
          <w:p w:rsidR="00EC5E0C" w:rsidRDefault="006C44CE">
            <w:pPr>
              <w:spacing w:before="0" w:after="0"/>
              <w:jc w:val="both"/>
            </w:pPr>
            <w:r>
              <w:t>Книги-образцы «Декоративная роспись».</w:t>
            </w:r>
          </w:p>
          <w:p w:rsidR="00EC5E0C" w:rsidRDefault="006C44CE">
            <w:pPr>
              <w:tabs>
                <w:tab w:val="left" w:pos="720"/>
                <w:tab w:val="left" w:pos="1080"/>
                <w:tab w:val="left" w:pos="3544"/>
              </w:tabs>
              <w:spacing w:before="0" w:after="0"/>
            </w:pPr>
            <w:r>
              <w:t xml:space="preserve">образцы рисования предметов и картин (альбомы и книги), знакомящий детей с народными росписями (предметы быта, украшениями, выполненными в определенной росписи). </w:t>
            </w:r>
          </w:p>
          <w:p w:rsidR="00EC5E0C" w:rsidRDefault="006C44CE">
            <w:pPr>
              <w:tabs>
                <w:tab w:val="left" w:pos="720"/>
                <w:tab w:val="left" w:pos="1080"/>
                <w:tab w:val="left" w:pos="3544"/>
              </w:tabs>
              <w:spacing w:before="0" w:after="0"/>
            </w:pPr>
            <w:r>
              <w:rPr>
                <w:i/>
              </w:rPr>
              <w:t>Демонстрационный материал:</w:t>
            </w:r>
            <w:r>
              <w:t xml:space="preserve"> образцы аппликации, лепки. </w:t>
            </w:r>
          </w:p>
          <w:p w:rsidR="00EC5E0C" w:rsidRDefault="006C44CE">
            <w:pPr>
              <w:tabs>
                <w:tab w:val="left" w:pos="720"/>
                <w:tab w:val="left" w:pos="1080"/>
                <w:tab w:val="left" w:pos="3544"/>
              </w:tabs>
              <w:spacing w:before="0" w:after="0"/>
            </w:pPr>
            <w:r>
              <w:rPr>
                <w:i/>
              </w:rPr>
              <w:t>Дидактический материал и игры</w:t>
            </w:r>
            <w:r>
              <w:t xml:space="preserve"> для развития художественного вкуса «Найди друзей краски», « Составь натюрморт из шаблонов», «Закончи картину», « Закрась по цветам», «Раскрась картину по цифрам», «Различаем портрет, пейзаж, натюрморт», «Палитра. Смешивай краски» и др. В центре имеется большая подборка трафаретов и шаблонов, как заводского производства, так и изготовленных педагогами для улучшения качества индивидуальных занятий. Так же в широком ассортименте используются разного вида раскраски, альбомы-поделки с наклейками и др.</w:t>
            </w:r>
          </w:p>
          <w:p w:rsidR="00EC5E0C" w:rsidRDefault="006C44CE">
            <w:pPr>
              <w:tabs>
                <w:tab w:val="left" w:pos="720"/>
                <w:tab w:val="left" w:pos="1080"/>
                <w:tab w:val="left" w:pos="3544"/>
              </w:tabs>
              <w:spacing w:before="0" w:after="0"/>
            </w:pPr>
            <w:r>
              <w:t xml:space="preserve"> Создана </w:t>
            </w:r>
            <w:r>
              <w:rPr>
                <w:i/>
              </w:rPr>
              <w:t xml:space="preserve">картотека </w:t>
            </w:r>
            <w:r>
              <w:t>«Знакомимся с народно-прикладным искусством»</w:t>
            </w:r>
          </w:p>
          <w:p w:rsidR="00EC5E0C" w:rsidRDefault="006C44CE">
            <w:pPr>
              <w:tabs>
                <w:tab w:val="left" w:pos="720"/>
                <w:tab w:val="left" w:pos="1080"/>
                <w:tab w:val="left" w:pos="3544"/>
              </w:tabs>
              <w:spacing w:before="0" w:after="0"/>
            </w:pPr>
            <w:r>
              <w:t xml:space="preserve">Оформлен альбом, знакомящий детей с понятиями живопись, скульптура (картины художников, скульптуры); </w:t>
            </w:r>
          </w:p>
          <w:p w:rsidR="00EC5E0C" w:rsidRDefault="006C44CE">
            <w:pPr>
              <w:tabs>
                <w:tab w:val="left" w:pos="720"/>
                <w:tab w:val="left" w:pos="1080"/>
                <w:tab w:val="left" w:pos="3544"/>
              </w:tabs>
              <w:spacing w:before="0" w:after="0"/>
            </w:pPr>
            <w:r>
              <w:t>Продукты детской деятельности участвуют в оформлении группового помещения и приемной.</w:t>
            </w:r>
          </w:p>
          <w:p w:rsidR="00EC5E0C" w:rsidRDefault="006C44CE">
            <w:pPr>
              <w:tabs>
                <w:tab w:val="left" w:pos="720"/>
                <w:tab w:val="left" w:pos="1080"/>
                <w:tab w:val="left" w:pos="3544"/>
              </w:tabs>
              <w:spacing w:before="0" w:after="0"/>
            </w:pPr>
            <w:r>
              <w:t>В «центре творчества» определяется место для творчества в музыке через обеспечение музыкальными, шумовыми инструментами, имеются карточки-схемы ритмов, аудиозаписи песен, народной музыки, проводятся игры на распознание характера и вида музыкального произведения.</w:t>
            </w:r>
          </w:p>
        </w:tc>
      </w:tr>
      <w:tr w:rsidR="00EC5E0C">
        <w:trPr>
          <w:trHeight w:val="325"/>
        </w:trPr>
        <w:tc>
          <w:tcPr>
            <w:tcW w:w="5000" w:type="pct"/>
            <w:gridSpan w:val="2"/>
          </w:tcPr>
          <w:p w:rsidR="00EC5E0C" w:rsidRDefault="006C44CE">
            <w:pPr>
              <w:tabs>
                <w:tab w:val="left" w:pos="720"/>
                <w:tab w:val="left" w:pos="1080"/>
                <w:tab w:val="left" w:pos="3544"/>
              </w:tabs>
              <w:spacing w:before="0" w:after="0"/>
              <w:jc w:val="center"/>
              <w:rPr>
                <w:b/>
              </w:rPr>
            </w:pPr>
            <w:r>
              <w:rPr>
                <w:b/>
              </w:rPr>
              <w:t>РЕЧЕВОЕ РАЗВИТИЕ</w:t>
            </w:r>
          </w:p>
        </w:tc>
      </w:tr>
      <w:tr w:rsidR="00EC5E0C">
        <w:trPr>
          <w:trHeight w:val="437"/>
        </w:trPr>
        <w:tc>
          <w:tcPr>
            <w:tcW w:w="1292" w:type="pct"/>
          </w:tcPr>
          <w:p w:rsidR="00EC5E0C" w:rsidRDefault="006C44CE">
            <w:pPr>
              <w:spacing w:before="0" w:after="0"/>
              <w:rPr>
                <w:b/>
              </w:rPr>
            </w:pPr>
            <w:r>
              <w:t xml:space="preserve"> </w:t>
            </w:r>
            <w:r>
              <w:rPr>
                <w:b/>
              </w:rPr>
              <w:t>Театр</w:t>
            </w:r>
          </w:p>
          <w:p w:rsidR="00EC5E0C" w:rsidRDefault="006C44CE">
            <w:pPr>
              <w:spacing w:before="0" w:after="0"/>
              <w:rPr>
                <w:rFonts w:eastAsia="Calibri"/>
                <w:b/>
                <w:bCs/>
                <w:lang w:eastAsia="en-US"/>
              </w:rPr>
            </w:pPr>
            <w:r>
              <w:rPr>
                <w:b/>
              </w:rPr>
              <w:t xml:space="preserve"> Книжный уголок</w:t>
            </w:r>
          </w:p>
        </w:tc>
        <w:tc>
          <w:tcPr>
            <w:tcW w:w="3708" w:type="pct"/>
          </w:tcPr>
          <w:p w:rsidR="00EC5E0C" w:rsidRDefault="006C44CE">
            <w:pPr>
              <w:spacing w:before="0" w:after="0"/>
              <w:jc w:val="both"/>
              <w:rPr>
                <w:i/>
              </w:rPr>
            </w:pPr>
            <w:r>
              <w:t>Центр насыщается дидактическими играми, позволяющими решать задачи речевого развития, всех компонентов речи.</w:t>
            </w:r>
            <w:r>
              <w:rPr>
                <w:i/>
              </w:rPr>
              <w:t xml:space="preserve"> </w:t>
            </w:r>
          </w:p>
          <w:p w:rsidR="00EC5E0C" w:rsidRDefault="006C44CE">
            <w:pPr>
              <w:spacing w:before="0" w:after="0"/>
              <w:jc w:val="both"/>
              <w:rPr>
                <w:i/>
              </w:rPr>
            </w:pPr>
            <w:r>
              <w:rPr>
                <w:i/>
              </w:rPr>
              <w:t xml:space="preserve">Формирование словаря. </w:t>
            </w:r>
          </w:p>
          <w:p w:rsidR="00EC5E0C" w:rsidRDefault="006C44CE">
            <w:pPr>
              <w:spacing w:before="0" w:after="0"/>
              <w:jc w:val="both"/>
            </w:pPr>
            <w:r>
              <w:t>Ежедневные беседы , направленные на расширение словаря.</w:t>
            </w:r>
          </w:p>
          <w:p w:rsidR="00EC5E0C" w:rsidRDefault="006C44CE">
            <w:pPr>
              <w:spacing w:before="0" w:after="0"/>
              <w:jc w:val="both"/>
            </w:pPr>
            <w:r>
              <w:t>Словесные игры «Опиши предмет», «Слова наоборот», «Доскажи словечко», «Чья сказка интереснее?» «Сочинялки».</w:t>
            </w:r>
          </w:p>
          <w:p w:rsidR="00EC5E0C" w:rsidRDefault="006C44CE">
            <w:pPr>
              <w:spacing w:before="0" w:after="0"/>
              <w:jc w:val="both"/>
            </w:pPr>
            <w:r>
              <w:t>Театрализованные действия  собственного сочинения.</w:t>
            </w:r>
          </w:p>
          <w:p w:rsidR="00EC5E0C" w:rsidRDefault="006C44CE">
            <w:pPr>
              <w:spacing w:before="0" w:after="0"/>
              <w:jc w:val="both"/>
            </w:pPr>
            <w:r>
              <w:t>Рассказы из личного опыта «Моя семья», «Как я провёл выходные дни», и т.д.</w:t>
            </w:r>
          </w:p>
          <w:p w:rsidR="00EC5E0C" w:rsidRDefault="006C44CE">
            <w:pPr>
              <w:spacing w:before="0" w:after="0"/>
              <w:jc w:val="both"/>
            </w:pPr>
            <w:r>
              <w:t>Дид.игра «Узнай по описанию».</w:t>
            </w:r>
          </w:p>
          <w:p w:rsidR="00EC5E0C" w:rsidRDefault="006C44CE">
            <w:pPr>
              <w:spacing w:before="0" w:after="0"/>
              <w:jc w:val="both"/>
              <w:rPr>
                <w:i/>
              </w:rPr>
            </w:pPr>
            <w:r>
              <w:rPr>
                <w:i/>
              </w:rPr>
              <w:t xml:space="preserve">Звуковая культура речи. </w:t>
            </w:r>
          </w:p>
          <w:p w:rsidR="00EC5E0C" w:rsidRDefault="006C44CE">
            <w:pPr>
              <w:pStyle w:val="af9"/>
              <w:shd w:val="clear" w:color="auto" w:fill="FFFFFF"/>
              <w:spacing w:before="0" w:beforeAutospacing="0" w:after="0" w:afterAutospacing="0"/>
              <w:jc w:val="both"/>
            </w:pPr>
            <w:r>
              <w:t>Игра «Заюшка в овражке»</w:t>
            </w:r>
          </w:p>
          <w:p w:rsidR="00EC5E0C" w:rsidRDefault="006C44CE">
            <w:pPr>
              <w:pStyle w:val="af9"/>
              <w:shd w:val="clear" w:color="auto" w:fill="FFFFFF"/>
              <w:spacing w:before="0" w:beforeAutospacing="0" w:after="0" w:afterAutospacing="0"/>
              <w:jc w:val="both"/>
              <w:rPr>
                <w:rStyle w:val="afb"/>
              </w:rPr>
            </w:pPr>
            <w:r>
              <w:t xml:space="preserve">Словесные игры </w:t>
            </w:r>
            <w:r>
              <w:rPr>
                <w:rStyle w:val="afb"/>
              </w:rPr>
              <w:t>«Будь внимательным» (в кругу с мячом),</w:t>
            </w:r>
          </w:p>
          <w:p w:rsidR="00EC5E0C" w:rsidRDefault="006C44CE">
            <w:pPr>
              <w:pStyle w:val="af9"/>
              <w:shd w:val="clear" w:color="auto" w:fill="FFFFFF"/>
              <w:spacing w:before="0" w:beforeAutospacing="0" w:after="0" w:afterAutospacing="0"/>
              <w:jc w:val="both"/>
            </w:pPr>
            <w:r>
              <w:lastRenderedPageBreak/>
              <w:t xml:space="preserve"> «</w:t>
            </w:r>
            <w:r>
              <w:rPr>
                <w:rStyle w:val="afb"/>
              </w:rPr>
              <w:t>Назови одинаковые слоги в словах»</w:t>
            </w:r>
          </w:p>
          <w:p w:rsidR="00EC5E0C" w:rsidRDefault="006C44CE">
            <w:pPr>
              <w:pStyle w:val="afa"/>
              <w:rPr>
                <w:sz w:val="24"/>
                <w:szCs w:val="24"/>
              </w:rPr>
            </w:pPr>
            <w:r>
              <w:rPr>
                <w:sz w:val="24"/>
                <w:szCs w:val="24"/>
              </w:rPr>
              <w:t>Игра «Найди свой домик», «Найди пару»</w:t>
            </w:r>
          </w:p>
          <w:p w:rsidR="00EC5E0C" w:rsidRDefault="006C44CE">
            <w:pPr>
              <w:pStyle w:val="afa"/>
              <w:rPr>
                <w:sz w:val="24"/>
                <w:szCs w:val="24"/>
              </w:rPr>
            </w:pPr>
            <w:r>
              <w:rPr>
                <w:sz w:val="24"/>
                <w:szCs w:val="24"/>
              </w:rPr>
              <w:t>Упражнение «Найди товарища» на фланелеграфе, «Куда ударит молоточек» (ударение)</w:t>
            </w:r>
          </w:p>
          <w:p w:rsidR="00EC5E0C" w:rsidRDefault="006C44CE">
            <w:pPr>
              <w:pStyle w:val="afa"/>
              <w:rPr>
                <w:sz w:val="24"/>
                <w:szCs w:val="24"/>
              </w:rPr>
            </w:pPr>
            <w:r>
              <w:rPr>
                <w:sz w:val="24"/>
                <w:szCs w:val="24"/>
              </w:rPr>
              <w:t>Игра «Продолжи слово» (в кругу с мячом)</w:t>
            </w:r>
          </w:p>
          <w:p w:rsidR="00EC5E0C" w:rsidRDefault="006C44CE">
            <w:pPr>
              <w:pStyle w:val="afa"/>
              <w:rPr>
                <w:sz w:val="24"/>
                <w:szCs w:val="24"/>
              </w:rPr>
            </w:pPr>
            <w:r>
              <w:rPr>
                <w:sz w:val="24"/>
                <w:szCs w:val="24"/>
              </w:rPr>
              <w:t>Упражнение «Отгадай загадку»</w:t>
            </w:r>
          </w:p>
          <w:p w:rsidR="00EC5E0C" w:rsidRDefault="006C44CE">
            <w:pPr>
              <w:pStyle w:val="afa"/>
              <w:rPr>
                <w:sz w:val="24"/>
                <w:szCs w:val="24"/>
              </w:rPr>
            </w:pPr>
            <w:r>
              <w:rPr>
                <w:sz w:val="24"/>
                <w:szCs w:val="24"/>
              </w:rPr>
              <w:t xml:space="preserve">Т.Резниченко «Говори правильно». </w:t>
            </w:r>
          </w:p>
          <w:p w:rsidR="00EC5E0C" w:rsidRDefault="006C44CE">
            <w:pPr>
              <w:pStyle w:val="afa"/>
              <w:rPr>
                <w:sz w:val="24"/>
                <w:szCs w:val="24"/>
              </w:rPr>
            </w:pPr>
            <w:r>
              <w:rPr>
                <w:sz w:val="24"/>
                <w:szCs w:val="24"/>
              </w:rPr>
              <w:t>Артикуляционные гимнастики.</w:t>
            </w:r>
          </w:p>
          <w:p w:rsidR="00EC5E0C" w:rsidRDefault="006C44CE">
            <w:pPr>
              <w:spacing w:before="0" w:after="0"/>
              <w:jc w:val="both"/>
              <w:rPr>
                <w:i/>
              </w:rPr>
            </w:pPr>
            <w:r>
              <w:rPr>
                <w:i/>
              </w:rPr>
              <w:t xml:space="preserve">Грамматический строй речи. </w:t>
            </w:r>
          </w:p>
          <w:p w:rsidR="00EC5E0C" w:rsidRDefault="006C44CE">
            <w:pPr>
              <w:spacing w:before="0" w:after="0"/>
              <w:jc w:val="both"/>
            </w:pPr>
            <w:r>
              <w:t>В.Волина «Праздник букваря» «Играем со словами».</w:t>
            </w:r>
          </w:p>
          <w:p w:rsidR="00EC5E0C" w:rsidRDefault="006C44CE">
            <w:pPr>
              <w:spacing w:before="0" w:after="0"/>
              <w:jc w:val="both"/>
            </w:pPr>
            <w:r>
              <w:t>Лото «Лето в деревне».</w:t>
            </w:r>
          </w:p>
          <w:p w:rsidR="00EC5E0C" w:rsidRDefault="006C44CE">
            <w:pPr>
              <w:spacing w:before="0" w:after="0"/>
              <w:jc w:val="both"/>
            </w:pPr>
            <w:r>
              <w:t xml:space="preserve">Дид.игра «Слова –ассоциации». </w:t>
            </w:r>
          </w:p>
          <w:p w:rsidR="00EC5E0C" w:rsidRDefault="006C44CE">
            <w:pPr>
              <w:spacing w:before="0" w:after="0"/>
              <w:jc w:val="both"/>
            </w:pPr>
            <w:r>
              <w:t>Словесная игра «Подружим слова»</w:t>
            </w:r>
          </w:p>
          <w:p w:rsidR="00EC5E0C" w:rsidRDefault="006C44CE">
            <w:pPr>
              <w:spacing w:before="0" w:after="0"/>
              <w:jc w:val="both"/>
              <w:rPr>
                <w:i/>
              </w:rPr>
            </w:pPr>
            <w:r>
              <w:rPr>
                <w:i/>
              </w:rPr>
              <w:t xml:space="preserve">Связная речь. </w:t>
            </w:r>
          </w:p>
          <w:p w:rsidR="00EC5E0C" w:rsidRDefault="006C44CE">
            <w:pPr>
              <w:spacing w:before="0" w:after="0"/>
              <w:jc w:val="both"/>
            </w:pPr>
            <w:r>
              <w:t>Развивающая игра серии «Умка». Расскажи свою сказку «Добро пожаловать в Простоквашино».</w:t>
            </w:r>
          </w:p>
          <w:p w:rsidR="00EC5E0C" w:rsidRDefault="006C44CE">
            <w:pPr>
              <w:spacing w:before="0" w:after="0"/>
              <w:jc w:val="both"/>
            </w:pPr>
            <w:r>
              <w:t xml:space="preserve"> Серия картин «Мы играем» (сезонный материал, 4 картины-зима,весна,лето,осень)</w:t>
            </w:r>
          </w:p>
          <w:p w:rsidR="00EC5E0C" w:rsidRDefault="006C44CE">
            <w:pPr>
              <w:spacing w:before="0" w:after="0"/>
              <w:jc w:val="both"/>
            </w:pPr>
            <w:r>
              <w:t xml:space="preserve"> Е.С.Ковалёва «Картотека предметных картинок».</w:t>
            </w:r>
          </w:p>
          <w:p w:rsidR="00EC5E0C" w:rsidRDefault="006C44CE">
            <w:pPr>
              <w:spacing w:before="0" w:after="0"/>
              <w:jc w:val="both"/>
            </w:pPr>
            <w:r>
              <w:t>Дид.игра «Составь рассказ по картинке».</w:t>
            </w:r>
          </w:p>
          <w:p w:rsidR="00EC5E0C" w:rsidRDefault="006C44CE">
            <w:pPr>
              <w:spacing w:before="0" w:after="0"/>
              <w:jc w:val="both"/>
              <w:rPr>
                <w:i/>
              </w:rPr>
            </w:pPr>
            <w:r>
              <w:rPr>
                <w:i/>
              </w:rPr>
              <w:t xml:space="preserve">Подготовка к обучению грамоте. </w:t>
            </w:r>
          </w:p>
          <w:p w:rsidR="00EC5E0C" w:rsidRDefault="006C44CE">
            <w:pPr>
              <w:spacing w:before="0" w:after="0"/>
              <w:jc w:val="both"/>
            </w:pPr>
            <w:r>
              <w:t>В.Волина «Праздник букваря».</w:t>
            </w:r>
          </w:p>
          <w:p w:rsidR="00EC5E0C" w:rsidRDefault="006C44CE">
            <w:pPr>
              <w:spacing w:before="0" w:after="0"/>
              <w:jc w:val="both"/>
            </w:pPr>
            <w:r>
              <w:t>Д.Г.Шумаева «Как хорошо уметь читать».</w:t>
            </w:r>
          </w:p>
          <w:p w:rsidR="00EC5E0C" w:rsidRDefault="006C44CE">
            <w:pPr>
              <w:spacing w:before="0" w:after="0"/>
              <w:jc w:val="both"/>
            </w:pPr>
            <w:r>
              <w:t>М.А.Бежелова «Весёлая грамматика»</w:t>
            </w:r>
          </w:p>
          <w:p w:rsidR="00EC5E0C" w:rsidRDefault="006C44CE">
            <w:pPr>
              <w:spacing w:before="0" w:after="0"/>
              <w:jc w:val="both"/>
            </w:pPr>
            <w:r>
              <w:t>Г.А.Тумакова»Ознакомление дошкольника со звучащим словом».</w:t>
            </w:r>
          </w:p>
          <w:p w:rsidR="00EC5E0C" w:rsidRDefault="006C44CE">
            <w:pPr>
              <w:spacing w:before="0" w:after="0"/>
              <w:jc w:val="both"/>
            </w:pPr>
            <w:r>
              <w:t>С.И.Тудилина. «Игровая азбука».</w:t>
            </w:r>
          </w:p>
          <w:p w:rsidR="00EC5E0C" w:rsidRDefault="006C44CE">
            <w:pPr>
              <w:spacing w:before="0" w:after="0"/>
              <w:jc w:val="both"/>
            </w:pPr>
            <w:r>
              <w:t>В.Степанов. «Уроки для зверят », «Букварь»</w:t>
            </w:r>
          </w:p>
          <w:p w:rsidR="00EC5E0C" w:rsidRDefault="006C44CE">
            <w:pPr>
              <w:spacing w:before="0" w:after="0"/>
              <w:jc w:val="both"/>
            </w:pPr>
            <w:r>
              <w:t>.Н.Никитина «Азбука».</w:t>
            </w:r>
          </w:p>
          <w:p w:rsidR="00EC5E0C" w:rsidRDefault="006C44CE">
            <w:pPr>
              <w:spacing w:before="0" w:after="0"/>
              <w:jc w:val="both"/>
            </w:pPr>
            <w:r>
              <w:t>Магнитные буквы.</w:t>
            </w:r>
          </w:p>
          <w:p w:rsidR="00EC5E0C" w:rsidRDefault="006C44CE">
            <w:pPr>
              <w:spacing w:before="0" w:after="0"/>
              <w:jc w:val="both"/>
            </w:pPr>
            <w:r>
              <w:t>Плакат «Алфавит».</w:t>
            </w:r>
          </w:p>
          <w:p w:rsidR="00EC5E0C" w:rsidRDefault="006C44CE">
            <w:pPr>
              <w:spacing w:before="0" w:after="0"/>
              <w:jc w:val="both"/>
            </w:pPr>
            <w:r>
              <w:t>Прописи «Изучаем гласные», «Изучаем согласные».</w:t>
            </w:r>
          </w:p>
          <w:p w:rsidR="00EC5E0C" w:rsidRDefault="006C44CE">
            <w:pPr>
              <w:spacing w:before="0" w:after="0"/>
              <w:jc w:val="both"/>
            </w:pPr>
            <w:r>
              <w:t>Дид.игра «Ребусы».</w:t>
            </w:r>
          </w:p>
        </w:tc>
      </w:tr>
      <w:tr w:rsidR="00EC5E0C">
        <w:trPr>
          <w:trHeight w:val="437"/>
        </w:trPr>
        <w:tc>
          <w:tcPr>
            <w:tcW w:w="1292" w:type="pct"/>
          </w:tcPr>
          <w:p w:rsidR="00EC5E0C" w:rsidRDefault="006C44CE">
            <w:pPr>
              <w:spacing w:before="0" w:after="0"/>
              <w:rPr>
                <w:rFonts w:eastAsia="Calibri"/>
                <w:b/>
                <w:bCs/>
                <w:lang w:eastAsia="en-US"/>
              </w:rPr>
            </w:pPr>
            <w:r>
              <w:rPr>
                <w:rFonts w:eastAsia="Calibri"/>
                <w:b/>
                <w:bCs/>
                <w:lang w:eastAsia="en-US"/>
              </w:rPr>
              <w:lastRenderedPageBreak/>
              <w:t>Речевичок</w:t>
            </w:r>
          </w:p>
        </w:tc>
        <w:tc>
          <w:tcPr>
            <w:tcW w:w="3708" w:type="pct"/>
          </w:tcPr>
          <w:p w:rsidR="00EC5E0C" w:rsidRDefault="006C44CE">
            <w:pPr>
              <w:pStyle w:val="afa"/>
              <w:rPr>
                <w:sz w:val="24"/>
                <w:szCs w:val="24"/>
              </w:rPr>
            </w:pPr>
            <w:r>
              <w:rPr>
                <w:sz w:val="24"/>
                <w:szCs w:val="24"/>
              </w:rPr>
              <w:t xml:space="preserve">  В группе создана библиотека детской книги. В ней представлены книги разной тематики для чтения детям старшего дошкольного возраста. </w:t>
            </w:r>
            <w:r>
              <w:rPr>
                <w:i/>
                <w:sz w:val="24"/>
                <w:szCs w:val="24"/>
              </w:rPr>
              <w:t>Сказки и былины русского народа</w:t>
            </w:r>
            <w:r>
              <w:rPr>
                <w:sz w:val="24"/>
                <w:szCs w:val="24"/>
              </w:rPr>
              <w:t xml:space="preserve">: «Илья Муромец и Соловей-разбойник», «Садко» (запись П. Рыбникова, отрывок),«Добрыня и Змей» пересказ Н. Колпаковой; </w:t>
            </w:r>
            <w:hyperlink r:id="rId8" w:tooltip="скачать" w:history="1">
              <w:r>
                <w:rPr>
                  <w:rStyle w:val="afc"/>
                  <w:b w:val="0"/>
                  <w:sz w:val="24"/>
                  <w:szCs w:val="24"/>
                </w:rPr>
                <w:t>«Снегурочка» (по народным сюжетам)</w:t>
              </w:r>
            </w:hyperlink>
            <w:r>
              <w:rPr>
                <w:rStyle w:val="afc"/>
                <w:sz w:val="24"/>
                <w:szCs w:val="24"/>
              </w:rPr>
              <w:t>;</w:t>
            </w:r>
            <w:r>
              <w:rPr>
                <w:sz w:val="24"/>
                <w:szCs w:val="24"/>
              </w:rPr>
              <w:t>«Василиса Прекрасная»,</w:t>
            </w:r>
            <w:hyperlink r:id="rId9" w:tooltip="Белая уточка" w:history="1">
              <w:r>
                <w:rPr>
                  <w:rStyle w:val="apple-converted-space"/>
                  <w:sz w:val="24"/>
                  <w:szCs w:val="24"/>
                  <w:u w:val="single"/>
                </w:rPr>
                <w:t> </w:t>
              </w:r>
            </w:hyperlink>
            <w:r>
              <w:rPr>
                <w:sz w:val="24"/>
                <w:szCs w:val="24"/>
              </w:rPr>
              <w:t xml:space="preserve">(из сборника сказок А. Н. Афанасьева);«Семь Симеонов — семь работников», обр. И. Карнауховой;«Не плюй в колодец — пригодится воды напиться», обр. К.Ушинского;«Чудесное яблочко», обр. Л. Елисеевой;«Волк и лиса», обр. И. Соколова-Микитова.                                                                                               </w:t>
            </w:r>
            <w:r>
              <w:rPr>
                <w:i/>
                <w:sz w:val="24"/>
                <w:szCs w:val="24"/>
              </w:rPr>
              <w:t>Авторские сказки и рассказы:</w:t>
            </w:r>
            <w:r>
              <w:rPr>
                <w:sz w:val="24"/>
                <w:szCs w:val="24"/>
              </w:rPr>
              <w:t xml:space="preserve"> В. Даль. «Старик-годовик»; П. Ершов. «Конек-Горбунок»; А. Пушкин. «Сказка о мертвой царевне и о семи богатырях»; А. Ремизов. «Гуси-лебеди», «Хлебный голос»; И. Соколов-Микитов. «Соль земли»; К. Ушинский. «Слепая лошадь»; К. Драгунская. «Лекарство от послушности»; Н. Носов. «Бобик в гостях у Барбоса»; К. Паустовский. «Теплый хлеб»; Г. Скребицкий. «Всяк по-сво­ему»; А. Усачев. «Про умную собачку Соню» (главы), В.Катаев «Цветик –семицветик», «Кувшинчик и дудочка», В.Бианки «Купание медвежат»,   </w:t>
            </w:r>
            <w:r>
              <w:rPr>
                <w:sz w:val="24"/>
                <w:szCs w:val="24"/>
                <w:shd w:val="clear" w:color="auto" w:fill="FFFFFF"/>
              </w:rPr>
              <w:t>П. Бажова «Серебряное копытце»,</w:t>
            </w:r>
            <w:r>
              <w:rPr>
                <w:sz w:val="24"/>
                <w:szCs w:val="24"/>
              </w:rPr>
              <w:t xml:space="preserve"> </w:t>
            </w:r>
            <w:r>
              <w:rPr>
                <w:sz w:val="24"/>
                <w:szCs w:val="24"/>
                <w:shd w:val="clear" w:color="auto" w:fill="FFFFFF"/>
              </w:rPr>
              <w:t>Б.Житкова «Как я ловил человечков».</w:t>
            </w:r>
            <w:r>
              <w:rPr>
                <w:sz w:val="24"/>
                <w:szCs w:val="24"/>
              </w:rPr>
              <w:t xml:space="preserve">                                                                                                                                   </w:t>
            </w:r>
            <w:r>
              <w:rPr>
                <w:i/>
                <w:sz w:val="24"/>
                <w:szCs w:val="24"/>
              </w:rPr>
              <w:t>Для заучивания наизусть</w:t>
            </w:r>
            <w:r>
              <w:rPr>
                <w:sz w:val="24"/>
                <w:szCs w:val="24"/>
              </w:rPr>
              <w:t xml:space="preserve">: («Полная хрестоматия для дошкольников» </w:t>
            </w:r>
            <w:r>
              <w:rPr>
                <w:sz w:val="24"/>
                <w:szCs w:val="24"/>
              </w:rPr>
              <w:lastRenderedPageBreak/>
              <w:t xml:space="preserve">С.Томиловой, «Хрестоматия для детей старшего дошкольного возраста» состав. Зинаида Рез).                            </w:t>
            </w:r>
          </w:p>
          <w:p w:rsidR="00EC5E0C" w:rsidRDefault="006C44CE">
            <w:pPr>
              <w:pStyle w:val="afa"/>
              <w:rPr>
                <w:sz w:val="24"/>
                <w:szCs w:val="24"/>
              </w:rPr>
            </w:pPr>
            <w:r>
              <w:rPr>
                <w:sz w:val="24"/>
                <w:szCs w:val="24"/>
              </w:rPr>
              <w:t xml:space="preserve"> 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небо осенью дышало...» (из «Евгения Онегина»);</w:t>
            </w:r>
            <w:r>
              <w:rPr>
                <w:sz w:val="24"/>
                <w:szCs w:val="24"/>
                <w:shd w:val="clear" w:color="auto" w:fill="FFFFFF"/>
              </w:rPr>
              <w:t xml:space="preserve"> И.Белоусова «Осень» (в сокращении)</w:t>
            </w:r>
            <w:r>
              <w:rPr>
                <w:sz w:val="24"/>
                <w:szCs w:val="24"/>
              </w:rPr>
              <w:t xml:space="preserve"> Н. Рубцов. «Про зайца»; И. Суриков. «Зима»; П. Соловьева. «Подснежник»; Ф. Тютчев. «Зима недаром злится».</w:t>
            </w:r>
          </w:p>
          <w:p w:rsidR="00EC5E0C" w:rsidRDefault="006C44CE">
            <w:pPr>
              <w:pStyle w:val="afa"/>
              <w:rPr>
                <w:rStyle w:val="afd"/>
                <w:sz w:val="24"/>
                <w:szCs w:val="24"/>
              </w:rPr>
            </w:pPr>
            <w:r>
              <w:rPr>
                <w:rStyle w:val="afd"/>
                <w:sz w:val="24"/>
                <w:szCs w:val="24"/>
              </w:rPr>
              <w:t>Чтение любимыхавторских произведений:</w:t>
            </w:r>
          </w:p>
          <w:p w:rsidR="00EC5E0C" w:rsidRDefault="006C44CE">
            <w:pPr>
              <w:pStyle w:val="afa"/>
              <w:rPr>
                <w:sz w:val="24"/>
                <w:szCs w:val="24"/>
              </w:rPr>
            </w:pPr>
            <w:r>
              <w:rPr>
                <w:rStyle w:val="afd"/>
                <w:sz w:val="24"/>
                <w:szCs w:val="24"/>
              </w:rPr>
              <w:t xml:space="preserve"> </w:t>
            </w:r>
            <w:r>
              <w:rPr>
                <w:sz w:val="24"/>
                <w:szCs w:val="24"/>
              </w:rPr>
              <w:t>В.Драгунский «Денискины рассказы»; Н.Носов «Тук-тук-тук…»;             А. Толстой « Золотой ключик или приключения  Буратино»;В Осеева «Синие листья»; К.И.Чуковский «Доктор Айболит» (проза)</w:t>
            </w:r>
          </w:p>
          <w:p w:rsidR="00EC5E0C" w:rsidRDefault="006C44CE">
            <w:pPr>
              <w:pStyle w:val="afa"/>
              <w:rPr>
                <w:sz w:val="24"/>
                <w:szCs w:val="24"/>
              </w:rPr>
            </w:pPr>
            <w:r>
              <w:rPr>
                <w:sz w:val="24"/>
                <w:szCs w:val="24"/>
              </w:rPr>
              <w:t>Серия  книг «Пять сказок». Сборник «Мировая коллекция волшебных сказок» под ред. Н.Крайновой.</w:t>
            </w:r>
            <w:r>
              <w:rPr>
                <w:sz w:val="24"/>
                <w:szCs w:val="24"/>
                <w:shd w:val="clear" w:color="auto" w:fill="FFFFFF"/>
              </w:rPr>
              <w:t xml:space="preserve">                                                              </w:t>
            </w:r>
            <w:r>
              <w:rPr>
                <w:i/>
                <w:sz w:val="24"/>
                <w:szCs w:val="24"/>
                <w:shd w:val="clear" w:color="auto" w:fill="FFFFFF"/>
              </w:rPr>
              <w:t>Литература познавательного характера</w:t>
            </w:r>
            <w:r>
              <w:rPr>
                <w:sz w:val="24"/>
                <w:szCs w:val="24"/>
                <w:shd w:val="clear" w:color="auto" w:fill="FFFFFF"/>
              </w:rPr>
              <w:t>: книги Е. Чарушина,  М. Пришвина, В .Бианки, энциклопедии «Моя самая первая энциклопедия» изд.РОСМЭН г.Москва 2012г., «Энциклопедия детского сада» изд.ЭКСМО г.Москва 2011г., «энциклопедия животных» изд.ЭКСМО г.Москва 2012г., «Самые главные правила поведения для воспитанных детей» изд. «Харвест» Минск 2008г., Е.Лаврентьева «Веселый фразеологический словарь» изд.РООССА г.Москва 2010г.</w:t>
            </w:r>
          </w:p>
          <w:p w:rsidR="00EC5E0C" w:rsidRDefault="006C44CE">
            <w:pPr>
              <w:pStyle w:val="afa"/>
              <w:rPr>
                <w:sz w:val="24"/>
                <w:szCs w:val="24"/>
              </w:rPr>
            </w:pPr>
            <w:r>
              <w:rPr>
                <w:i/>
                <w:sz w:val="24"/>
                <w:szCs w:val="24"/>
              </w:rPr>
              <w:t>Аудиозаписи :</w:t>
            </w:r>
            <w:r>
              <w:rPr>
                <w:sz w:val="24"/>
                <w:szCs w:val="24"/>
              </w:rPr>
              <w:t xml:space="preserve"> «Любимые сказки», «Веселые рассказы»( Н.Носов).</w:t>
            </w:r>
          </w:p>
          <w:p w:rsidR="00EC5E0C" w:rsidRDefault="006C44CE">
            <w:pPr>
              <w:tabs>
                <w:tab w:val="left" w:pos="720"/>
                <w:tab w:val="left" w:pos="1080"/>
                <w:tab w:val="left" w:pos="3544"/>
              </w:tabs>
              <w:spacing w:before="0" w:after="0"/>
              <w:jc w:val="both"/>
            </w:pPr>
            <w:r>
              <w:t>Ежемесячно проводятся тематические выставки (по автору произведения, художнику, иллюстрировавшего произведения автора, по определенной тематике, например: «Наш любимый дедушка Корней» по произведениям Чуковского).</w:t>
            </w:r>
          </w:p>
          <w:p w:rsidR="00EC5E0C" w:rsidRDefault="006C44CE">
            <w:pPr>
              <w:tabs>
                <w:tab w:val="left" w:pos="720"/>
                <w:tab w:val="left" w:pos="1080"/>
                <w:tab w:val="left" w:pos="3544"/>
              </w:tabs>
              <w:spacing w:before="0" w:after="0"/>
              <w:jc w:val="both"/>
            </w:pPr>
            <w:r>
              <w:t xml:space="preserve"> Для организации </w:t>
            </w:r>
            <w:r>
              <w:rPr>
                <w:i/>
              </w:rPr>
              <w:t>театрализованной деятельности</w:t>
            </w:r>
            <w:r>
              <w:t xml:space="preserve"> представлены разные виды театров: </w:t>
            </w:r>
            <w:r>
              <w:rPr>
                <w:i/>
              </w:rPr>
              <w:t>пальчиковые</w:t>
            </w:r>
            <w:r>
              <w:t xml:space="preserve">-«Зимовье зверей»(авторская игра), «Репка» ( театр, связанный крючком, авторская игра), «Моя веселая семья»( вырезной театр, авторская игра); </w:t>
            </w:r>
            <w:r>
              <w:rPr>
                <w:i/>
              </w:rPr>
              <w:t>настольный</w:t>
            </w:r>
            <w:r>
              <w:t xml:space="preserve">- «Смешарики»( связанный крючком,авторская игра), «Волк и семеро козлят»(театр из дерева на подставочках),«Белоснежка»(театр на подставочках, авторская игра), «Красная шапочка»(театр на подставочках), «Муха-цокотуха»(Авторская игра); </w:t>
            </w:r>
            <w:r>
              <w:rPr>
                <w:i/>
              </w:rPr>
              <w:t xml:space="preserve">перчаточный- </w:t>
            </w:r>
            <w:r>
              <w:t xml:space="preserve">«Три поросенка», «Волк и семеро козлят», «Пых»; </w:t>
            </w:r>
            <w:r>
              <w:rPr>
                <w:i/>
              </w:rPr>
              <w:t>ростовой</w:t>
            </w:r>
            <w:r>
              <w:t xml:space="preserve"> «Кувшинчик и дудочка»; </w:t>
            </w:r>
            <w:r>
              <w:rPr>
                <w:i/>
              </w:rPr>
              <w:t>театры масок</w:t>
            </w:r>
            <w:r>
              <w:t xml:space="preserve"> -«Бычок- смоляной бочек», «Кот и петух», «Колосок», и др.; магнитные театры- «Теремок», «Маша и медведь». Виды театра  меняются и доступны для развития речи и творчества детей. В театре одновременно представляются 2-3 хорошо знакомых сказки. Содержание «театра» определяется комплексно-тематическим планированием, содержанием тематической выставке в центре «книги». В центре «театра» представлены материалы для организации ряженья детей, организации самостоятельных импровизированных детских концертов. </w:t>
            </w:r>
          </w:p>
        </w:tc>
      </w:tr>
      <w:tr w:rsidR="00EC5E0C">
        <w:trPr>
          <w:trHeight w:val="437"/>
        </w:trPr>
        <w:tc>
          <w:tcPr>
            <w:tcW w:w="1292" w:type="pct"/>
          </w:tcPr>
          <w:p w:rsidR="00EC5E0C" w:rsidRDefault="006C44CE">
            <w:pPr>
              <w:spacing w:before="0" w:after="0"/>
              <w:rPr>
                <w:rFonts w:eastAsia="Calibri"/>
                <w:b/>
                <w:bCs/>
                <w:lang w:eastAsia="en-US"/>
              </w:rPr>
            </w:pPr>
            <w:r>
              <w:rPr>
                <w:b/>
              </w:rPr>
              <w:lastRenderedPageBreak/>
              <w:t>Уголок уединения</w:t>
            </w:r>
          </w:p>
        </w:tc>
        <w:tc>
          <w:tcPr>
            <w:tcW w:w="3708" w:type="pct"/>
          </w:tcPr>
          <w:p w:rsidR="00EC5E0C" w:rsidRDefault="006C44CE">
            <w:pPr>
              <w:tabs>
                <w:tab w:val="left" w:pos="720"/>
                <w:tab w:val="left" w:pos="1080"/>
                <w:tab w:val="left" w:pos="3544"/>
              </w:tabs>
              <w:spacing w:before="0" w:after="0"/>
              <w:jc w:val="both"/>
            </w:pPr>
            <w:r>
              <w:t xml:space="preserve">С целью обеспечения эмоционального комфорта каждого ребенка в групповом помещении имеется уголок с мягкой мебелью, где есть возможность посмотреть книгу, полистать детский журнал, альбом с семейными иллюстрациями; имеется  уголок с возможностью уединения в виде палатки, где ребёнок может ненадолго сменить обстановку и немного отдохнуть от стремительного потока событий и информации, выплеска негативных настроений или побеседовать с </w:t>
            </w:r>
            <w:r>
              <w:lastRenderedPageBreak/>
              <w:t>другом наедине; созданы игры для релаксации «Перебери крупу» (контейнеры с разными  видами круп), «Нарисуй на песке» (контейнер с песком), «Аквариум», где ребёнок может понаблюдать за рыбками(авторская игра).</w:t>
            </w:r>
          </w:p>
        </w:tc>
      </w:tr>
    </w:tbl>
    <w:p w:rsidR="00EC5E0C" w:rsidRDefault="00EC5E0C">
      <w:pPr>
        <w:spacing w:before="0" w:after="0"/>
      </w:pPr>
    </w:p>
    <w:p w:rsidR="00EC5E0C" w:rsidRDefault="00EC5E0C">
      <w:pPr>
        <w:spacing w:before="0" w:after="0"/>
        <w:jc w:val="center"/>
        <w:rPr>
          <w:rFonts w:eastAsia="Calibri"/>
          <w:b/>
          <w:lang w:eastAsia="en-US"/>
        </w:rPr>
      </w:pPr>
    </w:p>
    <w:p w:rsidR="00EC5E0C" w:rsidRDefault="006C44CE">
      <w:pPr>
        <w:spacing w:before="0" w:after="0"/>
        <w:jc w:val="center"/>
        <w:rPr>
          <w:b/>
          <w:color w:val="FF0000"/>
        </w:rPr>
      </w:pPr>
      <w:r>
        <w:rPr>
          <w:rFonts w:eastAsia="Calibri"/>
          <w:b/>
          <w:lang w:eastAsia="en-US"/>
        </w:rPr>
        <w:t>Группа общеразвивающей направленности детей 6-7  лет № 4 «Кораблик»</w:t>
      </w:r>
      <w:r>
        <w:rPr>
          <w:rFonts w:eastAsia="Calibri"/>
          <w:b/>
          <w:lang w:eastAsia="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542"/>
      </w:tblGrid>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lang w:eastAsia="en-US"/>
              </w:rPr>
            </w:pPr>
            <w:r>
              <w:rPr>
                <w:rFonts w:eastAsia="Calibri"/>
                <w:b/>
                <w:bCs/>
                <w:lang w:eastAsia="en-US"/>
              </w:rPr>
              <w:t>Центры/ уголки детской</w:t>
            </w:r>
            <w:r>
              <w:rPr>
                <w:rFonts w:eastAsia="Calibri"/>
                <w:lang w:eastAsia="en-US"/>
              </w:rPr>
              <w:br/>
            </w:r>
            <w:r>
              <w:rPr>
                <w:rFonts w:eastAsia="Calibri"/>
                <w:b/>
                <w:bCs/>
                <w:lang w:eastAsia="en-US"/>
              </w:rPr>
              <w:t>активности в группе</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lang w:eastAsia="en-US"/>
              </w:rPr>
            </w:pPr>
            <w:r>
              <w:rPr>
                <w:rFonts w:eastAsia="Calibri"/>
                <w:b/>
                <w:bCs/>
                <w:lang w:eastAsia="en-US"/>
              </w:rPr>
              <w:t>Оборудование и наименования</w:t>
            </w:r>
          </w:p>
        </w:tc>
      </w:tr>
      <w:tr w:rsidR="00EC5E0C">
        <w:trPr>
          <w:trHeight w:val="295"/>
        </w:trPr>
        <w:tc>
          <w:tcPr>
            <w:tcW w:w="5000" w:type="pct"/>
            <w:gridSpan w:val="2"/>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lang w:eastAsia="en-US"/>
              </w:rPr>
            </w:pPr>
            <w:r>
              <w:rPr>
                <w:rFonts w:eastAsia="Calibri"/>
                <w:b/>
                <w:bCs/>
                <w:lang w:eastAsia="en-US"/>
              </w:rPr>
              <w:t>СОЦИАЛЬНО-КОММУНИКАТИВНОЕ РАЗВИТИЕ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rPr>
                <w:rFonts w:eastAsia="Calibri"/>
                <w:b/>
                <w:bCs/>
                <w:lang w:eastAsia="en-US"/>
              </w:rPr>
            </w:pPr>
            <w:r>
              <w:rPr>
                <w:b/>
              </w:rPr>
              <w:t>Центр сюжетно-ролевой игры</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В группе имеются с/р игры «Школа», «Телефонная станция», «Магазин» «Скорая помощь», «Библиотека», «Салон красоты», «Телевидение».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Уголок безопасности</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дидактические игры на формирование безопасного поведения ребенка в быту, в природе, на дороге, игры на формирование ответственного отношения к собственному здоровью (валеологического содержания), макеты микрорайона, наборы дорожных знаков, набор для с/р игры «Пожарник».</w:t>
            </w:r>
          </w:p>
        </w:tc>
      </w:tr>
      <w:tr w:rsidR="00EC5E0C">
        <w:trPr>
          <w:trHeight w:val="291"/>
        </w:trPr>
        <w:tc>
          <w:tcPr>
            <w:tcW w:w="5000" w:type="pct"/>
            <w:gridSpan w:val="2"/>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center"/>
              <w:rPr>
                <w:b/>
              </w:rPr>
            </w:pPr>
            <w:r>
              <w:rPr>
                <w:b/>
              </w:rPr>
              <w:t>ПОЗНАВАТЕЛЬНОЕ РАЗВИТИЕ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Познавайки</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 xml:space="preserve">представлен дидактическими играми и пособиями, позволяющими реализовать задачи математического, интеллектуального (память, внимание, мышление) развития дошкольников в самостоятельной деятельности  Представлен конструктор разных видов: Лего, металлический, деревянный; схемы для самостоятельных построек. А также дидактическими играми, формирующие четкие и устойчивые представления детей о социальном мире. Отбор материала в данный раздел определяется  содержанием  комплексно-тематического планирования. </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Уголок патриотического воспитания</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 xml:space="preserve">макеты, красная книга природы, фото, альбомы, позволяющем познакомить ребенка с микрорайоном, где он живет, с городом (его достопримечательностями, промышленностью, историей), с регионом (представления о природе, истории, известных людях Оренбуржья), страной. </w:t>
            </w:r>
          </w:p>
        </w:tc>
      </w:tr>
      <w:tr w:rsidR="00EC5E0C">
        <w:trPr>
          <w:trHeight w:val="3120"/>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Центр экспериментирования</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spacing w:before="0" w:after="0"/>
              <w:rPr>
                <w:rFonts w:eastAsia="Calibri"/>
                <w:b/>
                <w:bCs/>
                <w:lang w:eastAsia="en-US"/>
              </w:rPr>
            </w:pPr>
            <w:r>
              <w:t>совмещает в себе «научную лабораторию» для организации самостоятельных опытов и исследований под руководством взрослого, в том числе и мире природы: пробирки, мензурки, емкости для измерения сыпучих и жидких предметов, центр воды и песка, природный материал, лупа, обсерватория, сочки, пипетки, мерные ложки; дневники наблюдения (отмечаются результаты наблюдения за растениями в групповом помещении, цветнике, огороде); результаты опытной деятельности. А также дидактические игры, позволяющие ребенку знакомиться с миром природы: строением растений, процесс развития животных и растений, устанавливать элементарные связи между явлениями природы.</w:t>
            </w:r>
          </w:p>
        </w:tc>
      </w:tr>
      <w:tr w:rsidR="00EC5E0C">
        <w:trPr>
          <w:trHeight w:val="1126"/>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Уголок природы:</w:t>
            </w:r>
            <w:r>
              <w:rPr>
                <w:b/>
              </w:rPr>
              <w:br/>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numPr>
                <w:ilvl w:val="0"/>
                <w:numId w:val="1"/>
              </w:numPr>
              <w:tabs>
                <w:tab w:val="left" w:pos="1"/>
                <w:tab w:val="left" w:pos="284"/>
                <w:tab w:val="left" w:pos="3544"/>
              </w:tabs>
              <w:spacing w:before="0" w:after="0"/>
              <w:ind w:left="0" w:firstLine="0"/>
            </w:pPr>
            <w:r>
              <w:t>Комнатные растения – Герань, Хлорофитум, Бегония (с паспортами растений)</w:t>
            </w:r>
          </w:p>
          <w:p w:rsidR="00EC5E0C" w:rsidRDefault="006C44CE">
            <w:pPr>
              <w:numPr>
                <w:ilvl w:val="0"/>
                <w:numId w:val="1"/>
              </w:numPr>
              <w:tabs>
                <w:tab w:val="left" w:pos="1"/>
                <w:tab w:val="left" w:pos="284"/>
                <w:tab w:val="left" w:pos="3544"/>
              </w:tabs>
              <w:spacing w:before="0" w:after="0"/>
              <w:ind w:left="0" w:firstLine="0"/>
            </w:pPr>
            <w:r>
              <w:t>Оборудование для труда;</w:t>
            </w:r>
          </w:p>
          <w:p w:rsidR="00EC5E0C" w:rsidRDefault="006C44CE">
            <w:pPr>
              <w:numPr>
                <w:ilvl w:val="0"/>
                <w:numId w:val="1"/>
              </w:numPr>
              <w:tabs>
                <w:tab w:val="left" w:pos="1"/>
                <w:tab w:val="left" w:pos="284"/>
                <w:tab w:val="left" w:pos="3544"/>
              </w:tabs>
              <w:spacing w:before="0" w:after="0"/>
              <w:ind w:left="0" w:firstLine="0"/>
            </w:pPr>
            <w:r>
              <w:t>Календарь наблюдений;</w:t>
            </w:r>
          </w:p>
        </w:tc>
      </w:tr>
      <w:tr w:rsidR="00EC5E0C">
        <w:trPr>
          <w:trHeight w:val="271"/>
        </w:trPr>
        <w:tc>
          <w:tcPr>
            <w:tcW w:w="5000" w:type="pct"/>
            <w:gridSpan w:val="2"/>
            <w:tcBorders>
              <w:top w:val="single" w:sz="4" w:space="0" w:color="auto"/>
              <w:left w:val="single" w:sz="4" w:space="0" w:color="auto"/>
              <w:bottom w:val="single" w:sz="4" w:space="0" w:color="auto"/>
              <w:right w:val="single" w:sz="4" w:space="0" w:color="auto"/>
            </w:tcBorders>
          </w:tcPr>
          <w:p w:rsidR="00EC5E0C" w:rsidRDefault="006C44CE">
            <w:pPr>
              <w:spacing w:before="0" w:after="0"/>
              <w:jc w:val="center"/>
              <w:rPr>
                <w:rFonts w:eastAsia="Calibri"/>
                <w:b/>
                <w:bCs/>
                <w:lang w:eastAsia="en-US"/>
              </w:rPr>
            </w:pPr>
            <w:r>
              <w:rPr>
                <w:b/>
              </w:rPr>
              <w:t>ФИЗИЧЕСКОЕ РАЗВИТИЕ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rPr>
                <w:rFonts w:eastAsia="Calibri"/>
                <w:b/>
                <w:bCs/>
                <w:lang w:eastAsia="en-US"/>
              </w:rPr>
            </w:pPr>
            <w:r>
              <w:rPr>
                <w:b/>
              </w:rPr>
              <w:t>«Спортивный уголок»</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 xml:space="preserve">в котором представлено оборудование для организации самостоятельных подвижных игр, соревнований, использование </w:t>
            </w:r>
            <w:r>
              <w:lastRenderedPageBreak/>
              <w:t>оборудования для развития дыхания, профилактики плоскостопия (атрибуты для подвижных игр, картотеки подвижных игр) Лепбук по физкультурно-оздоровительной работе детей старшего дошкольного возраста.</w:t>
            </w:r>
          </w:p>
        </w:tc>
      </w:tr>
      <w:tr w:rsidR="00EC5E0C">
        <w:trPr>
          <w:trHeight w:val="240"/>
        </w:trPr>
        <w:tc>
          <w:tcPr>
            <w:tcW w:w="5000" w:type="pct"/>
            <w:gridSpan w:val="2"/>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center"/>
              <w:rPr>
                <w:b/>
              </w:rPr>
            </w:pPr>
            <w:r>
              <w:rPr>
                <w:b/>
              </w:rPr>
              <w:lastRenderedPageBreak/>
              <w:t>ХУДОЖЕСТВЕННО-ЭСТЕТИЧЕСКОЕ РАЗВИТИЕ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EC5E0C">
            <w:pPr>
              <w:spacing w:before="0" w:after="0"/>
              <w:jc w:val="center"/>
              <w:rPr>
                <w:b/>
              </w:rPr>
            </w:pPr>
          </w:p>
          <w:p w:rsidR="00EC5E0C" w:rsidRDefault="006C44CE">
            <w:pPr>
              <w:spacing w:before="0" w:after="0"/>
              <w:jc w:val="center"/>
              <w:rPr>
                <w:rFonts w:eastAsia="Calibri"/>
                <w:b/>
                <w:bCs/>
                <w:lang w:eastAsia="en-US"/>
              </w:rPr>
            </w:pPr>
            <w:r>
              <w:rPr>
                <w:b/>
              </w:rPr>
              <w:t>«Центр творчества»</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pPr>
            <w:r>
              <w:t>включает в себя, знакомство с народными росписями (предметы быта, украшения, выполненные в определенной росписи); знакомство с понятиями живопись, скульптура (картины художников, скульптуры); материалы для самостоятельной творческой деятельности, конструирования и ручного труда (пластелин, краски, кисточки, бумага, ножницы и т.п.) В «центре творчества» определяется место для творчество в музыке через обеспечение музыкальными, шумовыми инструментами.</w:t>
            </w:r>
          </w:p>
        </w:tc>
      </w:tr>
      <w:tr w:rsidR="00EC5E0C">
        <w:trPr>
          <w:trHeight w:val="325"/>
        </w:trPr>
        <w:tc>
          <w:tcPr>
            <w:tcW w:w="5000" w:type="pct"/>
            <w:gridSpan w:val="2"/>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center"/>
              <w:rPr>
                <w:b/>
              </w:rPr>
            </w:pPr>
            <w:r>
              <w:rPr>
                <w:b/>
              </w:rPr>
              <w:t>РЕЧЕВОЕ РАЗВИТИЕ</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rPr>
                <w:b/>
              </w:rPr>
            </w:pPr>
            <w:r>
              <w:t xml:space="preserve"> </w:t>
            </w:r>
            <w:r>
              <w:rPr>
                <w:b/>
              </w:rPr>
              <w:t>Театр</w:t>
            </w:r>
          </w:p>
          <w:p w:rsidR="00EC5E0C" w:rsidRDefault="006C44CE">
            <w:pPr>
              <w:spacing w:before="0" w:after="0"/>
              <w:rPr>
                <w:rFonts w:eastAsia="Calibri"/>
                <w:b/>
                <w:bCs/>
                <w:lang w:eastAsia="en-US"/>
              </w:rPr>
            </w:pPr>
            <w:r>
              <w:rPr>
                <w:b/>
              </w:rPr>
              <w:t xml:space="preserve"> Книжный уголок</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Насыщается дидактическими играми, позволяющими решать задачи речевого развития, всех компонентов речи. Данные задачи возможно решать на дидактическом материале «Познавательного центра».</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rPr>
                <w:rFonts w:eastAsia="Calibri"/>
                <w:b/>
                <w:bCs/>
                <w:lang w:eastAsia="en-US"/>
              </w:rPr>
            </w:pPr>
            <w:r>
              <w:rPr>
                <w:rFonts w:eastAsia="Calibri"/>
                <w:b/>
                <w:bCs/>
                <w:lang w:eastAsia="en-US"/>
              </w:rPr>
              <w:t>Речевичок</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 xml:space="preserve">Книги для чтения (сказки, рассказы), познавательные книги (энциклопедии), тематические выставки (по автору произведения, художнику иллюстратору, по определенной тематике.  Для организации театрализованной деятельности представлены разные виды театров: пальчиковый, настольный, кукольный. </w:t>
            </w:r>
          </w:p>
        </w:tc>
      </w:tr>
      <w:tr w:rsidR="00EC5E0C">
        <w:trPr>
          <w:trHeight w:val="437"/>
        </w:trPr>
        <w:tc>
          <w:tcPr>
            <w:tcW w:w="1292" w:type="pct"/>
            <w:tcBorders>
              <w:top w:val="single" w:sz="4" w:space="0" w:color="auto"/>
              <w:left w:val="single" w:sz="4" w:space="0" w:color="auto"/>
              <w:bottom w:val="single" w:sz="4" w:space="0" w:color="auto"/>
              <w:right w:val="single" w:sz="4" w:space="0" w:color="auto"/>
            </w:tcBorders>
          </w:tcPr>
          <w:p w:rsidR="00EC5E0C" w:rsidRDefault="006C44CE">
            <w:pPr>
              <w:spacing w:before="0" w:after="0"/>
              <w:rPr>
                <w:rFonts w:eastAsia="Calibri"/>
                <w:b/>
                <w:bCs/>
                <w:lang w:eastAsia="en-US"/>
              </w:rPr>
            </w:pPr>
            <w:r>
              <w:rPr>
                <w:b/>
              </w:rPr>
              <w:t>Уголок уединения</w:t>
            </w:r>
          </w:p>
        </w:tc>
        <w:tc>
          <w:tcPr>
            <w:tcW w:w="3708" w:type="pct"/>
            <w:tcBorders>
              <w:top w:val="single" w:sz="4" w:space="0" w:color="auto"/>
              <w:left w:val="single" w:sz="4" w:space="0" w:color="auto"/>
              <w:bottom w:val="single" w:sz="4" w:space="0" w:color="auto"/>
              <w:right w:val="single" w:sz="4" w:space="0" w:color="auto"/>
            </w:tcBorders>
          </w:tcPr>
          <w:p w:rsidR="00EC5E0C" w:rsidRDefault="006C44CE">
            <w:pPr>
              <w:tabs>
                <w:tab w:val="left" w:pos="720"/>
                <w:tab w:val="left" w:pos="1080"/>
                <w:tab w:val="left" w:pos="3544"/>
              </w:tabs>
              <w:spacing w:before="0" w:after="0"/>
              <w:jc w:val="both"/>
            </w:pPr>
            <w:r>
              <w:t>С целью обеспечения эмоционального комфорта каждого ребенка в групповом помещении имеется уголок с мягкой мебелью, и возможностью посмотреть книгу, детский журнал, альбом с семейными иллюстрациями, уголок с возможностью уединения, т.е ненадолго сменить обстановку и немного отдохнуть от стремительного потока событий и информации, выплеска негативных настроений ( палатка – машина),  так же для этого можно использовать центр «песка и воды».</w:t>
            </w:r>
          </w:p>
        </w:tc>
      </w:tr>
    </w:tbl>
    <w:p w:rsidR="00EC5E0C" w:rsidRDefault="00EC5E0C"/>
    <w:sectPr w:rsidR="00EC5E0C">
      <w:pgSz w:w="11910" w:h="16840"/>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D6A" w:rsidRDefault="00230D6A">
      <w:pPr>
        <w:spacing w:after="0"/>
      </w:pPr>
      <w:r>
        <w:separator/>
      </w:r>
    </w:p>
  </w:endnote>
  <w:endnote w:type="continuationSeparator" w:id="0">
    <w:p w:rsidR="00230D6A" w:rsidRDefault="00230D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D6A" w:rsidRDefault="00230D6A">
      <w:pPr>
        <w:spacing w:after="0"/>
      </w:pPr>
      <w:r>
        <w:separator/>
      </w:r>
    </w:p>
  </w:footnote>
  <w:footnote w:type="continuationSeparator" w:id="0">
    <w:p w:rsidR="00230D6A" w:rsidRDefault="00230D6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C853E2"/>
    <w:multiLevelType w:val="hybridMultilevel"/>
    <w:tmpl w:val="7BE8D950"/>
    <w:lvl w:ilvl="0" w:tplc="4E766EC4">
      <w:start w:val="1"/>
      <w:numFmt w:val="bullet"/>
      <w:lvlText w:val=""/>
      <w:lvlJc w:val="left"/>
      <w:pPr>
        <w:ind w:left="720" w:hanging="360"/>
      </w:pPr>
      <w:rPr>
        <w:rFonts w:ascii="Symbol" w:hAnsi="Symbol" w:hint="default"/>
      </w:rPr>
    </w:lvl>
    <w:lvl w:ilvl="1" w:tplc="C06457AA">
      <w:start w:val="1"/>
      <w:numFmt w:val="decimal"/>
      <w:lvlText w:val="%2."/>
      <w:lvlJc w:val="left"/>
      <w:pPr>
        <w:tabs>
          <w:tab w:val="num" w:pos="1440"/>
        </w:tabs>
        <w:ind w:left="1440" w:hanging="360"/>
      </w:pPr>
    </w:lvl>
    <w:lvl w:ilvl="2" w:tplc="9D1E22E2">
      <w:start w:val="1"/>
      <w:numFmt w:val="decimal"/>
      <w:lvlText w:val="%3."/>
      <w:lvlJc w:val="left"/>
      <w:pPr>
        <w:tabs>
          <w:tab w:val="num" w:pos="2160"/>
        </w:tabs>
        <w:ind w:left="2160" w:hanging="360"/>
      </w:pPr>
    </w:lvl>
    <w:lvl w:ilvl="3" w:tplc="B8226D32">
      <w:start w:val="1"/>
      <w:numFmt w:val="decimal"/>
      <w:lvlText w:val="%4."/>
      <w:lvlJc w:val="left"/>
      <w:pPr>
        <w:tabs>
          <w:tab w:val="num" w:pos="2880"/>
        </w:tabs>
        <w:ind w:left="2880" w:hanging="360"/>
      </w:pPr>
    </w:lvl>
    <w:lvl w:ilvl="4" w:tplc="B13498F2">
      <w:start w:val="1"/>
      <w:numFmt w:val="decimal"/>
      <w:lvlText w:val="%5."/>
      <w:lvlJc w:val="left"/>
      <w:pPr>
        <w:tabs>
          <w:tab w:val="num" w:pos="3600"/>
        </w:tabs>
        <w:ind w:left="3600" w:hanging="360"/>
      </w:pPr>
    </w:lvl>
    <w:lvl w:ilvl="5" w:tplc="07E8BD80">
      <w:start w:val="1"/>
      <w:numFmt w:val="decimal"/>
      <w:lvlText w:val="%6."/>
      <w:lvlJc w:val="left"/>
      <w:pPr>
        <w:tabs>
          <w:tab w:val="num" w:pos="4320"/>
        </w:tabs>
        <w:ind w:left="4320" w:hanging="360"/>
      </w:pPr>
    </w:lvl>
    <w:lvl w:ilvl="6" w:tplc="8ADEE734">
      <w:start w:val="1"/>
      <w:numFmt w:val="decimal"/>
      <w:lvlText w:val="%7."/>
      <w:lvlJc w:val="left"/>
      <w:pPr>
        <w:tabs>
          <w:tab w:val="num" w:pos="5040"/>
        </w:tabs>
        <w:ind w:left="5040" w:hanging="360"/>
      </w:pPr>
    </w:lvl>
    <w:lvl w:ilvl="7" w:tplc="352EA712">
      <w:start w:val="1"/>
      <w:numFmt w:val="decimal"/>
      <w:lvlText w:val="%8."/>
      <w:lvlJc w:val="left"/>
      <w:pPr>
        <w:tabs>
          <w:tab w:val="num" w:pos="5760"/>
        </w:tabs>
        <w:ind w:left="5760" w:hanging="360"/>
      </w:pPr>
    </w:lvl>
    <w:lvl w:ilvl="8" w:tplc="ED72DDB2">
      <w:start w:val="1"/>
      <w:numFmt w:val="decimal"/>
      <w:lvlText w:val="%9."/>
      <w:lvlJc w:val="left"/>
      <w:pPr>
        <w:tabs>
          <w:tab w:val="num"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0C"/>
    <w:rsid w:val="00230D6A"/>
    <w:rsid w:val="00394659"/>
    <w:rsid w:val="004E11E5"/>
    <w:rsid w:val="004F637D"/>
    <w:rsid w:val="00627ABA"/>
    <w:rsid w:val="006C44CE"/>
    <w:rsid w:val="007C3356"/>
    <w:rsid w:val="007D2D4F"/>
    <w:rsid w:val="007F15D3"/>
    <w:rsid w:val="00857C33"/>
    <w:rsid w:val="00995D42"/>
    <w:rsid w:val="009B495B"/>
    <w:rsid w:val="00AA738B"/>
    <w:rsid w:val="00CE41DF"/>
    <w:rsid w:val="00CF301D"/>
    <w:rsid w:val="00E96EA6"/>
    <w:rsid w:val="00EC5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01CB1-7E7E-4CB1-A6FF-87A79BCA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apple-converted-space">
    <w:name w:val="apple-converted-space"/>
    <w:uiPriority w:val="99"/>
  </w:style>
  <w:style w:type="paragraph" w:styleId="af9">
    <w:name w:val="Normal (Web)"/>
    <w:basedOn w:val="a"/>
    <w:uiPriority w:val="99"/>
    <w:pPr>
      <w:spacing w:beforeAutospacing="1" w:afterAutospacing="1"/>
    </w:pPr>
  </w:style>
  <w:style w:type="paragraph" w:styleId="afa">
    <w:name w:val="No Spacing"/>
    <w:link w:val="afb"/>
    <w:uiPriority w:val="1"/>
    <w:qFormat/>
    <w:pPr>
      <w:spacing w:after="0" w:line="240" w:lineRule="auto"/>
    </w:pPr>
    <w:rPr>
      <w:rFonts w:ascii="Times New Roman" w:eastAsia="Times New Roman" w:hAnsi="Times New Roman" w:cs="Times New Roman"/>
      <w:sz w:val="20"/>
      <w:szCs w:val="20"/>
    </w:rPr>
  </w:style>
  <w:style w:type="character" w:customStyle="1" w:styleId="afb">
    <w:name w:val="Без интервала Знак"/>
    <w:link w:val="afa"/>
    <w:uiPriority w:val="1"/>
    <w:rPr>
      <w:rFonts w:ascii="Times New Roman" w:eastAsia="Times New Roman" w:hAnsi="Times New Roman" w:cs="Times New Roman"/>
      <w:sz w:val="20"/>
      <w:szCs w:val="20"/>
    </w:rPr>
  </w:style>
  <w:style w:type="character" w:styleId="afc">
    <w:name w:val="Strong"/>
    <w:uiPriority w:val="99"/>
    <w:qFormat/>
    <w:rPr>
      <w:rFonts w:cs="Times New Roman"/>
      <w:b/>
      <w:bCs/>
    </w:rPr>
  </w:style>
  <w:style w:type="character" w:styleId="afd">
    <w:name w:val="Emphasis"/>
    <w:uiPriority w:val="99"/>
    <w:qFormat/>
    <w:rPr>
      <w:rFonts w:cs="Times New Roman"/>
      <w:i/>
      <w:iCs/>
    </w:rPr>
  </w:style>
  <w:style w:type="paragraph" w:customStyle="1" w:styleId="c4">
    <w:name w:val="c4"/>
    <w:basedOn w:val="a"/>
    <w:rsid w:val="007F15D3"/>
    <w:pPr>
      <w:spacing w:beforeAutospacing="1" w:afterAutospacing="1"/>
    </w:pPr>
  </w:style>
  <w:style w:type="character" w:customStyle="1" w:styleId="c3">
    <w:name w:val="c3"/>
    <w:basedOn w:val="a0"/>
    <w:rsid w:val="007F1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4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by-scool.narod.ru/media/book/skazki/narodn/sesnriza_alenusk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by-scool.narod.ru/media/book/skazki/narodn/bel_utoch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5854</Words>
  <Characters>33369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79</dc:creator>
  <cp:keywords/>
  <dc:description/>
  <cp:lastModifiedBy>Пользователь</cp:lastModifiedBy>
  <cp:revision>4</cp:revision>
  <dcterms:created xsi:type="dcterms:W3CDTF">2021-08-02T06:54:00Z</dcterms:created>
  <dcterms:modified xsi:type="dcterms:W3CDTF">2022-10-29T07:49:00Z</dcterms:modified>
</cp:coreProperties>
</file>