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D1" w:rsidRDefault="009A28D1" w:rsidP="009A28D1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549B8">
        <w:rPr>
          <w:rFonts w:ascii="Times New Roman" w:hAnsi="Times New Roman" w:cs="Times New Roman"/>
          <w:b/>
          <w:sz w:val="18"/>
          <w:szCs w:val="18"/>
        </w:rPr>
        <w:t>МУНИЦИПАЛЬНО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ДОШКОЛЬНО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ОБРАЗОВАТЕЛЬНО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АВТОНОМНО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УЧРЕЖДЕНИ</w:t>
      </w:r>
      <w:r>
        <w:rPr>
          <w:rFonts w:ascii="Times New Roman" w:hAnsi="Times New Roman" w:cs="Times New Roman"/>
          <w:b/>
          <w:sz w:val="18"/>
          <w:szCs w:val="18"/>
        </w:rPr>
        <w:t>Е</w:t>
      </w:r>
    </w:p>
    <w:p w:rsidR="009A28D1" w:rsidRDefault="009A28D1" w:rsidP="009A28D1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549B8">
        <w:rPr>
          <w:rFonts w:ascii="Times New Roman" w:hAnsi="Times New Roman" w:cs="Times New Roman"/>
          <w:b/>
          <w:sz w:val="18"/>
          <w:szCs w:val="18"/>
        </w:rPr>
        <w:t>«ЦЕНТР РАЗВИТИЯ РЕБЕНКА ДЕТСКИЙ САД №56 «НАДЕЖДА» г. ОРСКА»</w:t>
      </w:r>
    </w:p>
    <w:p w:rsidR="009A28D1" w:rsidRDefault="009A28D1" w:rsidP="009A28D1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A28D1" w:rsidRDefault="009A28D1" w:rsidP="009A28D1">
      <w:pPr>
        <w:pStyle w:val="Default"/>
        <w:spacing w:line="360" w:lineRule="auto"/>
        <w:ind w:firstLine="709"/>
      </w:pPr>
    </w:p>
    <w:p w:rsidR="009A28D1" w:rsidRDefault="009A28D1" w:rsidP="009A28D1">
      <w:pPr>
        <w:pStyle w:val="Default"/>
        <w:spacing w:line="360" w:lineRule="auto"/>
        <w:ind w:firstLine="709"/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E1E285B" wp14:editId="45FF1A1A">
            <wp:simplePos x="0" y="0"/>
            <wp:positionH relativeFrom="column">
              <wp:posOffset>1370330</wp:posOffset>
            </wp:positionH>
            <wp:positionV relativeFrom="paragraph">
              <wp:posOffset>28575</wp:posOffset>
            </wp:positionV>
            <wp:extent cx="3581400" cy="2124075"/>
            <wp:effectExtent l="0" t="0" r="0" b="0"/>
            <wp:wrapNone/>
            <wp:docPr id="3" name="Рисунок 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28D1" w:rsidRDefault="009A28D1" w:rsidP="009A28D1">
      <w:pPr>
        <w:pStyle w:val="Default"/>
        <w:spacing w:line="360" w:lineRule="auto"/>
        <w:ind w:firstLine="709"/>
      </w:pPr>
    </w:p>
    <w:p w:rsidR="009A28D1" w:rsidRDefault="009A28D1" w:rsidP="009A28D1">
      <w:pPr>
        <w:pStyle w:val="Default"/>
        <w:spacing w:line="360" w:lineRule="auto"/>
        <w:ind w:firstLine="709"/>
      </w:pPr>
    </w:p>
    <w:p w:rsidR="009A28D1" w:rsidRDefault="009A28D1" w:rsidP="009A28D1">
      <w:pPr>
        <w:pStyle w:val="Default"/>
        <w:spacing w:line="360" w:lineRule="auto"/>
        <w:ind w:firstLine="709"/>
      </w:pPr>
    </w:p>
    <w:p w:rsidR="009A28D1" w:rsidRDefault="009A28D1" w:rsidP="009A28D1">
      <w:pPr>
        <w:pStyle w:val="Default"/>
        <w:spacing w:line="360" w:lineRule="auto"/>
        <w:ind w:firstLine="709"/>
      </w:pPr>
    </w:p>
    <w:p w:rsidR="009A28D1" w:rsidRDefault="009A28D1" w:rsidP="00C96FDB">
      <w:pPr>
        <w:pStyle w:val="a3"/>
        <w:jc w:val="center"/>
        <w:rPr>
          <w:rStyle w:val="markedcontent"/>
          <w:b/>
          <w:sz w:val="36"/>
          <w:szCs w:val="36"/>
        </w:rPr>
      </w:pPr>
    </w:p>
    <w:p w:rsidR="009A28D1" w:rsidRDefault="009A28D1" w:rsidP="00C96FDB">
      <w:pPr>
        <w:pStyle w:val="a3"/>
        <w:jc w:val="center"/>
        <w:rPr>
          <w:rStyle w:val="markedcontent"/>
          <w:b/>
          <w:sz w:val="36"/>
          <w:szCs w:val="36"/>
        </w:rPr>
      </w:pPr>
    </w:p>
    <w:p w:rsidR="009A28D1" w:rsidRDefault="009A28D1" w:rsidP="00C96FDB">
      <w:pPr>
        <w:pStyle w:val="a3"/>
        <w:jc w:val="center"/>
        <w:rPr>
          <w:rStyle w:val="markedcontent"/>
          <w:b/>
          <w:sz w:val="36"/>
          <w:szCs w:val="36"/>
        </w:rPr>
      </w:pPr>
    </w:p>
    <w:p w:rsidR="009A28D1" w:rsidRDefault="009A28D1" w:rsidP="009A28D1">
      <w:pPr>
        <w:pStyle w:val="a3"/>
        <w:jc w:val="center"/>
        <w:rPr>
          <w:rStyle w:val="markedcontent"/>
          <w:b/>
          <w:sz w:val="36"/>
          <w:szCs w:val="36"/>
        </w:rPr>
      </w:pPr>
      <w:r w:rsidRPr="00C96FDB">
        <w:rPr>
          <w:rStyle w:val="markedcontent"/>
          <w:b/>
          <w:sz w:val="36"/>
          <w:szCs w:val="36"/>
        </w:rPr>
        <w:t>ПРОЕКТ</w:t>
      </w:r>
      <w:r w:rsidRPr="00C96FDB">
        <w:rPr>
          <w:b/>
          <w:sz w:val="36"/>
          <w:szCs w:val="36"/>
        </w:rPr>
        <w:br/>
      </w:r>
      <w:r w:rsidRPr="00C96FDB">
        <w:rPr>
          <w:rStyle w:val="markedcontent"/>
          <w:b/>
          <w:sz w:val="36"/>
          <w:szCs w:val="36"/>
        </w:rPr>
        <w:t>«ШИРОКАЯ МАСЛЕНИЦА»</w:t>
      </w:r>
    </w:p>
    <w:p w:rsidR="009A28D1" w:rsidRPr="00C96FDB" w:rsidRDefault="009A28D1" w:rsidP="009A28D1">
      <w:pPr>
        <w:pStyle w:val="a3"/>
        <w:jc w:val="center"/>
        <w:rPr>
          <w:b/>
          <w:sz w:val="36"/>
          <w:szCs w:val="36"/>
        </w:rPr>
      </w:pPr>
      <w:r>
        <w:rPr>
          <w:rStyle w:val="markedcontent"/>
          <w:b/>
          <w:sz w:val="36"/>
          <w:szCs w:val="36"/>
        </w:rPr>
        <w:t>Группа «Колокольчики»</w:t>
      </w:r>
    </w:p>
    <w:p w:rsidR="009A28D1" w:rsidRDefault="009A28D1" w:rsidP="00C96FDB">
      <w:pPr>
        <w:pStyle w:val="a3"/>
        <w:jc w:val="center"/>
        <w:rPr>
          <w:rStyle w:val="markedcontent"/>
          <w:b/>
          <w:sz w:val="36"/>
          <w:szCs w:val="36"/>
        </w:rPr>
      </w:pPr>
      <w:r>
        <w:rPr>
          <w:rStyle w:val="markedcontent"/>
          <w:b/>
          <w:sz w:val="36"/>
          <w:szCs w:val="36"/>
        </w:rPr>
        <w:t>(старшаягруппа)</w:t>
      </w:r>
      <w:bookmarkStart w:id="0" w:name="_GoBack"/>
      <w:bookmarkEnd w:id="0"/>
    </w:p>
    <w:p w:rsidR="009A28D1" w:rsidRDefault="009A28D1" w:rsidP="00C96FDB">
      <w:pPr>
        <w:pStyle w:val="a3"/>
        <w:jc w:val="center"/>
        <w:rPr>
          <w:rStyle w:val="markedcontent"/>
          <w:b/>
          <w:sz w:val="36"/>
          <w:szCs w:val="36"/>
        </w:rPr>
      </w:pPr>
    </w:p>
    <w:p w:rsidR="009A28D1" w:rsidRDefault="009A28D1" w:rsidP="00C96FDB">
      <w:pPr>
        <w:pStyle w:val="a3"/>
        <w:jc w:val="center"/>
        <w:rPr>
          <w:rStyle w:val="markedcontent"/>
          <w:b/>
          <w:sz w:val="36"/>
          <w:szCs w:val="36"/>
        </w:rPr>
      </w:pPr>
    </w:p>
    <w:p w:rsidR="009A28D1" w:rsidRDefault="009A28D1" w:rsidP="00C96FDB">
      <w:pPr>
        <w:pStyle w:val="a3"/>
        <w:jc w:val="center"/>
        <w:rPr>
          <w:rStyle w:val="markedcontent"/>
          <w:b/>
          <w:sz w:val="36"/>
          <w:szCs w:val="36"/>
        </w:rPr>
      </w:pPr>
    </w:p>
    <w:p w:rsidR="009A28D1" w:rsidRDefault="009A28D1" w:rsidP="00C96FDB">
      <w:pPr>
        <w:pStyle w:val="a3"/>
        <w:jc w:val="center"/>
        <w:rPr>
          <w:rStyle w:val="markedcontent"/>
          <w:b/>
          <w:sz w:val="36"/>
          <w:szCs w:val="36"/>
        </w:rPr>
      </w:pPr>
    </w:p>
    <w:p w:rsidR="009A28D1" w:rsidRDefault="009A28D1" w:rsidP="00C96FDB">
      <w:pPr>
        <w:pStyle w:val="a3"/>
        <w:jc w:val="center"/>
        <w:rPr>
          <w:rStyle w:val="markedcontent"/>
          <w:b/>
          <w:sz w:val="36"/>
          <w:szCs w:val="36"/>
        </w:rPr>
      </w:pPr>
    </w:p>
    <w:p w:rsidR="009A28D1" w:rsidRDefault="009A28D1" w:rsidP="00C96FDB">
      <w:pPr>
        <w:pStyle w:val="a3"/>
        <w:jc w:val="center"/>
        <w:rPr>
          <w:rStyle w:val="markedcontent"/>
          <w:b/>
          <w:sz w:val="36"/>
          <w:szCs w:val="36"/>
        </w:rPr>
      </w:pPr>
    </w:p>
    <w:p w:rsidR="009A28D1" w:rsidRDefault="009A28D1" w:rsidP="00C96FDB">
      <w:pPr>
        <w:pStyle w:val="a3"/>
        <w:jc w:val="center"/>
        <w:rPr>
          <w:rStyle w:val="markedcontent"/>
          <w:b/>
          <w:sz w:val="36"/>
          <w:szCs w:val="36"/>
        </w:rPr>
      </w:pPr>
    </w:p>
    <w:p w:rsidR="009A28D1" w:rsidRDefault="009A28D1" w:rsidP="00C96FDB">
      <w:pPr>
        <w:pStyle w:val="a3"/>
        <w:jc w:val="center"/>
        <w:rPr>
          <w:rStyle w:val="markedcontent"/>
          <w:b/>
          <w:sz w:val="36"/>
          <w:szCs w:val="36"/>
        </w:rPr>
      </w:pPr>
    </w:p>
    <w:p w:rsidR="009A28D1" w:rsidRPr="000549B8" w:rsidRDefault="009A28D1" w:rsidP="009A28D1">
      <w:pPr>
        <w:tabs>
          <w:tab w:val="left" w:pos="39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Конспект </w:t>
      </w:r>
      <w:r w:rsidRPr="000549B8">
        <w:rPr>
          <w:rFonts w:ascii="Times New Roman" w:hAnsi="Times New Roman" w:cs="Times New Roman"/>
        </w:rPr>
        <w:t>составлен</w:t>
      </w:r>
      <w:r w:rsidRPr="00070B62">
        <w:rPr>
          <w:rFonts w:ascii="Times New Roman" w:hAnsi="Times New Roman" w:cs="Times New Roman"/>
        </w:rPr>
        <w:t xml:space="preserve"> </w:t>
      </w:r>
    </w:p>
    <w:p w:rsidR="009A28D1" w:rsidRDefault="009A28D1" w:rsidP="009A28D1">
      <w:pPr>
        <w:tabs>
          <w:tab w:val="left" w:pos="39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воспитателем:1Категории </w:t>
      </w:r>
      <w:r w:rsidRPr="00054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Платоновой Ю.К..</w:t>
      </w:r>
    </w:p>
    <w:p w:rsidR="00C96FDB" w:rsidRPr="00C96FDB" w:rsidRDefault="00AE51D3" w:rsidP="009A28D1">
      <w:pPr>
        <w:pStyle w:val="a3"/>
        <w:jc w:val="center"/>
        <w:rPr>
          <w:b/>
          <w:sz w:val="36"/>
          <w:szCs w:val="36"/>
        </w:rPr>
      </w:pPr>
      <w:r w:rsidRPr="00C96FDB">
        <w:rPr>
          <w:rStyle w:val="markedcontent"/>
          <w:b/>
          <w:sz w:val="36"/>
          <w:szCs w:val="36"/>
        </w:rPr>
        <w:lastRenderedPageBreak/>
        <w:t>ПРОЕКТ</w:t>
      </w:r>
      <w:r w:rsidRPr="00C96FDB">
        <w:rPr>
          <w:b/>
          <w:sz w:val="36"/>
          <w:szCs w:val="36"/>
        </w:rPr>
        <w:br/>
      </w:r>
      <w:r w:rsidRPr="00C96FDB">
        <w:rPr>
          <w:rStyle w:val="markedcontent"/>
          <w:b/>
          <w:sz w:val="36"/>
          <w:szCs w:val="36"/>
        </w:rPr>
        <w:t>«ШИРОКАЯ МАСЛЕНИЦА»</w:t>
      </w:r>
    </w:p>
    <w:p w:rsidR="001D3108" w:rsidRPr="001D3108" w:rsidRDefault="001D3108" w:rsidP="00C96FDB">
      <w:pPr>
        <w:pStyle w:val="a3"/>
        <w:rPr>
          <w:sz w:val="36"/>
          <w:szCs w:val="36"/>
        </w:rPr>
      </w:pPr>
      <w:r w:rsidRPr="001D3108">
        <w:rPr>
          <w:sz w:val="36"/>
          <w:szCs w:val="36"/>
          <w:u w:val="single"/>
        </w:rPr>
        <w:t>Тема</w:t>
      </w:r>
      <w:r w:rsidRPr="001D3108">
        <w:rPr>
          <w:sz w:val="36"/>
          <w:szCs w:val="36"/>
        </w:rPr>
        <w:t xml:space="preserve">: </w:t>
      </w:r>
      <w:r w:rsidRPr="001D3108">
        <w:rPr>
          <w:i/>
          <w:iCs/>
          <w:sz w:val="36"/>
          <w:szCs w:val="36"/>
        </w:rPr>
        <w:t>«</w:t>
      </w:r>
      <w:r w:rsidRPr="001D3108">
        <w:rPr>
          <w:rStyle w:val="a4"/>
          <w:i/>
          <w:iCs/>
          <w:sz w:val="36"/>
          <w:szCs w:val="36"/>
        </w:rPr>
        <w:t>Широкая масленица</w:t>
      </w:r>
      <w:r w:rsidRPr="001D3108">
        <w:rPr>
          <w:i/>
          <w:iCs/>
          <w:sz w:val="36"/>
          <w:szCs w:val="36"/>
        </w:rPr>
        <w:t>»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Тип </w:t>
      </w:r>
      <w:r w:rsidRPr="001D3108">
        <w:rPr>
          <w:rStyle w:val="a4"/>
          <w:sz w:val="36"/>
          <w:szCs w:val="36"/>
        </w:rPr>
        <w:t>проекта</w:t>
      </w:r>
      <w:proofErr w:type="gramStart"/>
      <w:r w:rsidRPr="001D3108">
        <w:rPr>
          <w:sz w:val="36"/>
          <w:szCs w:val="36"/>
        </w:rPr>
        <w:t xml:space="preserve"> :</w:t>
      </w:r>
      <w:proofErr w:type="gramEnd"/>
      <w:r w:rsidRPr="001D3108">
        <w:rPr>
          <w:sz w:val="36"/>
          <w:szCs w:val="36"/>
        </w:rPr>
        <w:t xml:space="preserve"> познавательно - творческий, </w:t>
      </w:r>
      <w:r w:rsidRPr="001D3108">
        <w:rPr>
          <w:rStyle w:val="a4"/>
          <w:sz w:val="36"/>
          <w:szCs w:val="36"/>
        </w:rPr>
        <w:t>краткосрочный</w:t>
      </w:r>
      <w:r w:rsidRPr="001D3108">
        <w:rPr>
          <w:sz w:val="36"/>
          <w:szCs w:val="36"/>
        </w:rPr>
        <w:t>.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Участники </w:t>
      </w:r>
      <w:r w:rsidRPr="001D3108">
        <w:rPr>
          <w:rStyle w:val="a4"/>
          <w:sz w:val="36"/>
          <w:szCs w:val="36"/>
        </w:rPr>
        <w:t>проекта</w:t>
      </w:r>
      <w:proofErr w:type="gramStart"/>
      <w:r w:rsidRPr="001D3108">
        <w:rPr>
          <w:sz w:val="36"/>
          <w:szCs w:val="36"/>
        </w:rPr>
        <w:t xml:space="preserve"> :</w:t>
      </w:r>
      <w:proofErr w:type="gramEnd"/>
      <w:r w:rsidRPr="001D3108">
        <w:rPr>
          <w:sz w:val="36"/>
          <w:szCs w:val="36"/>
        </w:rPr>
        <w:t xml:space="preserve"> воспитатели, дети, родители.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 </w:t>
      </w:r>
      <w:r w:rsidRPr="001D3108">
        <w:rPr>
          <w:sz w:val="36"/>
          <w:szCs w:val="36"/>
          <w:u w:val="single"/>
        </w:rPr>
        <w:t>Возраст детей</w:t>
      </w:r>
      <w:r w:rsidRPr="001D3108">
        <w:rPr>
          <w:sz w:val="36"/>
          <w:szCs w:val="36"/>
        </w:rPr>
        <w:t>: 5-6 лет.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Актуальность </w:t>
      </w:r>
      <w:r w:rsidRPr="001D3108">
        <w:rPr>
          <w:rStyle w:val="a4"/>
          <w:sz w:val="36"/>
          <w:szCs w:val="36"/>
        </w:rPr>
        <w:t>проекта</w:t>
      </w:r>
      <w:proofErr w:type="gramStart"/>
      <w:r w:rsidRPr="001D3108">
        <w:rPr>
          <w:sz w:val="36"/>
          <w:szCs w:val="36"/>
        </w:rPr>
        <w:t xml:space="preserve"> :</w:t>
      </w:r>
      <w:proofErr w:type="gramEnd"/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Внедрение метода </w:t>
      </w:r>
      <w:r w:rsidRPr="001D3108">
        <w:rPr>
          <w:rStyle w:val="a4"/>
          <w:sz w:val="36"/>
          <w:szCs w:val="36"/>
        </w:rPr>
        <w:t>проектов</w:t>
      </w:r>
      <w:r w:rsidRPr="001D3108">
        <w:rPr>
          <w:sz w:val="36"/>
          <w:szCs w:val="36"/>
        </w:rPr>
        <w:t xml:space="preserve"> в воспитательный процесс дошкольного образования обеспечивает у детей развитие любознательности, уверенности в себе, умения самостоятельно мыслить, фантазировать; помогает наполнить жизнь детей интересными делами, яркими впечатлениями, радостью творчества. Любая тема в </w:t>
      </w:r>
      <w:r w:rsidRPr="001D3108">
        <w:rPr>
          <w:rStyle w:val="a4"/>
          <w:sz w:val="36"/>
          <w:szCs w:val="36"/>
        </w:rPr>
        <w:t>проекте</w:t>
      </w:r>
      <w:r w:rsidRPr="001D3108">
        <w:rPr>
          <w:sz w:val="36"/>
          <w:szCs w:val="36"/>
        </w:rPr>
        <w:t xml:space="preserve"> рассматривается всесторонне. Дети с удовольствием включатся в совместную деятельность, предлагают свои способы решения проблем. Знания, полученные таким способом, запоминаются надолго. Это происходит благодаря тому, что в </w:t>
      </w:r>
      <w:r w:rsidRPr="001D3108">
        <w:rPr>
          <w:rStyle w:val="a4"/>
          <w:sz w:val="36"/>
          <w:szCs w:val="36"/>
        </w:rPr>
        <w:t>проекте</w:t>
      </w:r>
      <w:r w:rsidRPr="001D3108">
        <w:rPr>
          <w:sz w:val="36"/>
          <w:szCs w:val="36"/>
        </w:rPr>
        <w:t xml:space="preserve"> интегрируются различные образовательные области, виды детской деятельности, формы работы с детьми. 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Тема </w:t>
      </w:r>
      <w:r w:rsidRPr="001D3108">
        <w:rPr>
          <w:rStyle w:val="a4"/>
          <w:sz w:val="36"/>
          <w:szCs w:val="36"/>
        </w:rPr>
        <w:t xml:space="preserve">проекта </w:t>
      </w:r>
      <w:r w:rsidRPr="001D3108">
        <w:rPr>
          <w:i/>
          <w:iCs/>
          <w:sz w:val="36"/>
          <w:szCs w:val="36"/>
        </w:rPr>
        <w:t>«</w:t>
      </w:r>
      <w:r w:rsidRPr="001D3108">
        <w:rPr>
          <w:rStyle w:val="a4"/>
          <w:i/>
          <w:iCs/>
          <w:sz w:val="36"/>
          <w:szCs w:val="36"/>
        </w:rPr>
        <w:t>Широкая масленица</w:t>
      </w:r>
      <w:r w:rsidRPr="001D3108">
        <w:rPr>
          <w:i/>
          <w:iCs/>
          <w:sz w:val="36"/>
          <w:szCs w:val="36"/>
        </w:rPr>
        <w:t>»</w:t>
      </w:r>
      <w:r w:rsidRPr="001D3108">
        <w:rPr>
          <w:sz w:val="36"/>
          <w:szCs w:val="36"/>
        </w:rPr>
        <w:t xml:space="preserve"> является актуальной. Россия богата своими традициями, передающимися из поколения в поколение, и </w:t>
      </w:r>
      <w:r w:rsidRPr="001D3108">
        <w:rPr>
          <w:rStyle w:val="a4"/>
          <w:sz w:val="36"/>
          <w:szCs w:val="36"/>
        </w:rPr>
        <w:t>Масленица</w:t>
      </w:r>
      <w:r w:rsidRPr="001D3108">
        <w:rPr>
          <w:sz w:val="36"/>
          <w:szCs w:val="36"/>
        </w:rPr>
        <w:t xml:space="preserve"> – один из самых любимых всеми, народный праздник, происходящий в конце зимы, всегда отмечался ярко, шумно и весело, с блинами, ярмарками и скоморохами. </w:t>
      </w:r>
      <w:r w:rsidRPr="001D3108">
        <w:rPr>
          <w:rStyle w:val="a4"/>
          <w:sz w:val="36"/>
          <w:szCs w:val="36"/>
        </w:rPr>
        <w:t>Масленица</w:t>
      </w:r>
      <w:r w:rsidRPr="001D3108">
        <w:rPr>
          <w:sz w:val="36"/>
          <w:szCs w:val="36"/>
        </w:rPr>
        <w:t xml:space="preserve"> навсегда оставляет самые светлые впечатления, прививая интерес к историческому прошлому страны. В результате реализации этого </w:t>
      </w:r>
      <w:r w:rsidRPr="001D3108">
        <w:rPr>
          <w:rStyle w:val="a4"/>
          <w:sz w:val="36"/>
          <w:szCs w:val="36"/>
        </w:rPr>
        <w:t>проекта</w:t>
      </w:r>
      <w:r w:rsidRPr="001D3108">
        <w:rPr>
          <w:sz w:val="36"/>
          <w:szCs w:val="36"/>
        </w:rPr>
        <w:t xml:space="preserve"> дети приобретают знания о смене сезонов, узнают новые песни, сказки, пляски, игры. У детей формируется познавательный интерес, воспитывается эмоциональное, положительное отношение к традициям. 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lastRenderedPageBreak/>
        <w:t>Усвоение традиционных культурных эталонов не только детьми, но и их родными, близкими, сотрудниками детского сада.</w:t>
      </w:r>
    </w:p>
    <w:p w:rsidR="001D3108" w:rsidRPr="00C96FDB" w:rsidRDefault="001D3108" w:rsidP="001D3108">
      <w:pPr>
        <w:pStyle w:val="a3"/>
        <w:rPr>
          <w:b/>
          <w:sz w:val="36"/>
          <w:szCs w:val="36"/>
        </w:rPr>
      </w:pPr>
      <w:r w:rsidRPr="00C96FDB">
        <w:rPr>
          <w:b/>
          <w:sz w:val="36"/>
          <w:szCs w:val="36"/>
          <w:u w:val="single"/>
        </w:rPr>
        <w:t>Цель</w:t>
      </w:r>
      <w:r w:rsidRPr="00C96FDB">
        <w:rPr>
          <w:b/>
          <w:sz w:val="36"/>
          <w:szCs w:val="36"/>
        </w:rPr>
        <w:t>: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Повышение интереса к традициям русского народа </w:t>
      </w:r>
      <w:r w:rsidRPr="001D3108">
        <w:rPr>
          <w:i/>
          <w:iCs/>
          <w:sz w:val="36"/>
          <w:szCs w:val="36"/>
        </w:rPr>
        <w:t xml:space="preserve">(праздник </w:t>
      </w:r>
      <w:r w:rsidRPr="001D3108">
        <w:rPr>
          <w:rStyle w:val="a4"/>
          <w:i/>
          <w:iCs/>
          <w:sz w:val="36"/>
          <w:szCs w:val="36"/>
        </w:rPr>
        <w:t>Масленица</w:t>
      </w:r>
      <w:r w:rsidRPr="001D3108">
        <w:rPr>
          <w:i/>
          <w:iCs/>
          <w:sz w:val="36"/>
          <w:szCs w:val="36"/>
        </w:rPr>
        <w:t>)</w:t>
      </w:r>
      <w:r w:rsidRPr="001D3108">
        <w:rPr>
          <w:sz w:val="36"/>
          <w:szCs w:val="36"/>
        </w:rPr>
        <w:t>.</w:t>
      </w:r>
    </w:p>
    <w:p w:rsidR="001D3108" w:rsidRPr="00C96FDB" w:rsidRDefault="001D3108" w:rsidP="001D3108">
      <w:pPr>
        <w:pStyle w:val="a3"/>
        <w:rPr>
          <w:b/>
          <w:sz w:val="36"/>
          <w:szCs w:val="36"/>
        </w:rPr>
      </w:pPr>
      <w:r w:rsidRPr="00C96FDB">
        <w:rPr>
          <w:b/>
          <w:sz w:val="36"/>
          <w:szCs w:val="36"/>
          <w:u w:val="single"/>
        </w:rPr>
        <w:t>Задачи</w:t>
      </w:r>
      <w:r w:rsidRPr="00C96FDB">
        <w:rPr>
          <w:b/>
          <w:sz w:val="36"/>
          <w:szCs w:val="36"/>
        </w:rPr>
        <w:t>: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Обучающие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• Расширять представления детей о русском обрядовом празднике </w:t>
      </w:r>
      <w:r w:rsidRPr="001D3108">
        <w:rPr>
          <w:i/>
          <w:iCs/>
          <w:sz w:val="36"/>
          <w:szCs w:val="36"/>
        </w:rPr>
        <w:t>«</w:t>
      </w:r>
      <w:r w:rsidRPr="001D3108">
        <w:rPr>
          <w:rStyle w:val="a4"/>
          <w:i/>
          <w:iCs/>
          <w:sz w:val="36"/>
          <w:szCs w:val="36"/>
        </w:rPr>
        <w:t>Масленица</w:t>
      </w:r>
      <w:r w:rsidRPr="001D3108">
        <w:rPr>
          <w:i/>
          <w:iCs/>
          <w:sz w:val="36"/>
          <w:szCs w:val="36"/>
        </w:rPr>
        <w:t>»</w:t>
      </w:r>
      <w:r w:rsidRPr="001D3108">
        <w:rPr>
          <w:sz w:val="36"/>
          <w:szCs w:val="36"/>
        </w:rPr>
        <w:t>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Познакомить с различными жанрами устного народного творчества.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Развивающие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Развивать коммуникативные способности;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Развивать память, мышление, внимание;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Развивать интерес к русским народным традициям;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Развивать художественно – творческую деятельность путем ознакомления с предметами декоративно – прикладного искусства русской культуры.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Воспитательные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Содействовать формированию сотрудничества в детско-родительских отношениях;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Воспитывать патриотизм, основанный на традициях народа;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Формировать любовь к Родине, ее традициям.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Формы реализации </w:t>
      </w:r>
      <w:r w:rsidRPr="001D3108">
        <w:rPr>
          <w:rStyle w:val="a4"/>
          <w:sz w:val="36"/>
          <w:szCs w:val="36"/>
        </w:rPr>
        <w:t>проекта</w:t>
      </w:r>
      <w:proofErr w:type="gramStart"/>
      <w:r w:rsidRPr="001D3108">
        <w:rPr>
          <w:sz w:val="36"/>
          <w:szCs w:val="36"/>
        </w:rPr>
        <w:t xml:space="preserve"> :</w:t>
      </w:r>
      <w:proofErr w:type="gramEnd"/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lastRenderedPageBreak/>
        <w:t>• Беседы по теме;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Совместная творческая деятельность;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Создание творческих работ детей и родителей;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• Разучивание </w:t>
      </w:r>
      <w:proofErr w:type="spellStart"/>
      <w:r w:rsidRPr="001D3108">
        <w:rPr>
          <w:sz w:val="36"/>
          <w:szCs w:val="36"/>
        </w:rPr>
        <w:t>закличек</w:t>
      </w:r>
      <w:proofErr w:type="spellEnd"/>
      <w:r w:rsidRPr="001D3108">
        <w:rPr>
          <w:sz w:val="36"/>
          <w:szCs w:val="36"/>
        </w:rPr>
        <w:t>, частушек, русских народных песен, игр;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Чтение стихотворений, художественных произведений;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Тематическое занятие.</w:t>
      </w:r>
    </w:p>
    <w:p w:rsidR="001D3108" w:rsidRPr="00C96FDB" w:rsidRDefault="001D3108" w:rsidP="001D3108">
      <w:pPr>
        <w:pStyle w:val="a3"/>
        <w:rPr>
          <w:b/>
          <w:sz w:val="36"/>
          <w:szCs w:val="36"/>
        </w:rPr>
      </w:pPr>
      <w:r w:rsidRPr="00C96FDB">
        <w:rPr>
          <w:b/>
          <w:sz w:val="36"/>
          <w:szCs w:val="36"/>
        </w:rPr>
        <w:t xml:space="preserve">Этапы реализации </w:t>
      </w:r>
      <w:r w:rsidRPr="00C96FDB">
        <w:rPr>
          <w:rStyle w:val="a4"/>
          <w:b w:val="0"/>
          <w:sz w:val="36"/>
          <w:szCs w:val="36"/>
        </w:rPr>
        <w:t xml:space="preserve">проекта </w:t>
      </w:r>
    </w:p>
    <w:p w:rsidR="001D3108" w:rsidRPr="00C96FDB" w:rsidRDefault="001D3108" w:rsidP="001D3108">
      <w:pPr>
        <w:pStyle w:val="a3"/>
        <w:rPr>
          <w:b/>
          <w:sz w:val="36"/>
          <w:szCs w:val="36"/>
          <w:u w:val="single"/>
        </w:rPr>
      </w:pPr>
      <w:r w:rsidRPr="00C96FDB">
        <w:rPr>
          <w:b/>
          <w:sz w:val="36"/>
          <w:szCs w:val="36"/>
          <w:u w:val="single"/>
        </w:rPr>
        <w:t>Подготовительный: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• Разработка содержания </w:t>
      </w:r>
      <w:r w:rsidRPr="001D3108">
        <w:rPr>
          <w:rStyle w:val="a4"/>
          <w:sz w:val="36"/>
          <w:szCs w:val="36"/>
        </w:rPr>
        <w:t>проекта</w:t>
      </w:r>
      <w:r w:rsidRPr="001D3108">
        <w:rPr>
          <w:sz w:val="36"/>
          <w:szCs w:val="36"/>
        </w:rPr>
        <w:t>, составление плана работы;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• Подбор информации и материалов для реализации </w:t>
      </w:r>
      <w:r w:rsidRPr="001D3108">
        <w:rPr>
          <w:rStyle w:val="a4"/>
          <w:sz w:val="36"/>
          <w:szCs w:val="36"/>
        </w:rPr>
        <w:t xml:space="preserve">проектных мероприятий </w:t>
      </w:r>
      <w:r w:rsidRPr="001D3108">
        <w:rPr>
          <w:sz w:val="36"/>
          <w:szCs w:val="36"/>
        </w:rPr>
        <w:t>(народные игры - забавы, частушки, иллюстрации, художественная литература, аудиозаписи с русскими народными песнями, тематическое занятие);</w:t>
      </w:r>
    </w:p>
    <w:p w:rsidR="001D3108" w:rsidRP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>• Подбор материалов для продуктивной деятельности;</w:t>
      </w:r>
    </w:p>
    <w:p w:rsidR="001D3108" w:rsidRDefault="001D3108" w:rsidP="001D3108">
      <w:pPr>
        <w:pStyle w:val="a3"/>
        <w:rPr>
          <w:sz w:val="36"/>
          <w:szCs w:val="36"/>
        </w:rPr>
      </w:pPr>
      <w:r w:rsidRPr="001D3108">
        <w:rPr>
          <w:sz w:val="36"/>
          <w:szCs w:val="36"/>
        </w:rPr>
        <w:t xml:space="preserve">• Заучивание </w:t>
      </w:r>
      <w:proofErr w:type="spellStart"/>
      <w:r w:rsidRPr="001D3108">
        <w:rPr>
          <w:sz w:val="36"/>
          <w:szCs w:val="36"/>
        </w:rPr>
        <w:t>закличек</w:t>
      </w:r>
      <w:proofErr w:type="spellEnd"/>
      <w:r w:rsidRPr="001D3108">
        <w:rPr>
          <w:sz w:val="36"/>
          <w:szCs w:val="36"/>
        </w:rPr>
        <w:t>, частушек;</w:t>
      </w:r>
    </w:p>
    <w:p w:rsidR="001D3108" w:rsidRPr="00C96FDB" w:rsidRDefault="001D3108" w:rsidP="001D3108">
      <w:pPr>
        <w:pStyle w:val="a3"/>
        <w:rPr>
          <w:b/>
          <w:sz w:val="32"/>
          <w:szCs w:val="32"/>
        </w:rPr>
      </w:pPr>
      <w:r w:rsidRPr="00C96FDB">
        <w:rPr>
          <w:b/>
          <w:sz w:val="32"/>
          <w:szCs w:val="32"/>
          <w:u w:val="single"/>
        </w:rPr>
        <w:t>Основной</w:t>
      </w:r>
      <w:r w:rsidRPr="00C96FDB">
        <w:rPr>
          <w:b/>
          <w:sz w:val="32"/>
          <w:szCs w:val="32"/>
        </w:rPr>
        <w:t>:</w:t>
      </w:r>
    </w:p>
    <w:p w:rsidR="001D3108" w:rsidRPr="000150DD" w:rsidRDefault="001D3108" w:rsidP="001D3108">
      <w:pPr>
        <w:pStyle w:val="a3"/>
        <w:rPr>
          <w:sz w:val="32"/>
          <w:szCs w:val="32"/>
        </w:rPr>
      </w:pPr>
      <w:r w:rsidRPr="000150DD">
        <w:rPr>
          <w:sz w:val="32"/>
          <w:szCs w:val="32"/>
        </w:rPr>
        <w:t>• Проведение тематического занятия;</w:t>
      </w:r>
    </w:p>
    <w:p w:rsidR="001D3108" w:rsidRPr="000150DD" w:rsidRDefault="001D3108" w:rsidP="001D3108">
      <w:pPr>
        <w:pStyle w:val="a3"/>
        <w:rPr>
          <w:sz w:val="32"/>
          <w:szCs w:val="32"/>
        </w:rPr>
      </w:pPr>
      <w:r w:rsidRPr="000150DD">
        <w:rPr>
          <w:sz w:val="32"/>
          <w:szCs w:val="32"/>
        </w:rPr>
        <w:t>• Художественно-творческая деятельность.</w:t>
      </w:r>
    </w:p>
    <w:p w:rsidR="001D3108" w:rsidRPr="000150DD" w:rsidRDefault="001D3108" w:rsidP="001D3108">
      <w:pPr>
        <w:pStyle w:val="a3"/>
        <w:rPr>
          <w:sz w:val="32"/>
          <w:szCs w:val="32"/>
        </w:rPr>
      </w:pPr>
      <w:r w:rsidRPr="000150DD">
        <w:rPr>
          <w:sz w:val="32"/>
          <w:szCs w:val="32"/>
        </w:rPr>
        <w:t xml:space="preserve">• Разучивание </w:t>
      </w:r>
      <w:r w:rsidRPr="000150DD">
        <w:rPr>
          <w:rStyle w:val="a4"/>
          <w:sz w:val="32"/>
          <w:szCs w:val="32"/>
        </w:rPr>
        <w:t>масленичных частушек</w:t>
      </w:r>
      <w:r w:rsidRPr="000150DD">
        <w:rPr>
          <w:sz w:val="32"/>
          <w:szCs w:val="32"/>
        </w:rPr>
        <w:t xml:space="preserve">, русских народных песен, </w:t>
      </w:r>
      <w:proofErr w:type="spellStart"/>
      <w:r w:rsidRPr="000150DD">
        <w:rPr>
          <w:sz w:val="32"/>
          <w:szCs w:val="32"/>
        </w:rPr>
        <w:t>закличек</w:t>
      </w:r>
      <w:proofErr w:type="spellEnd"/>
      <w:r w:rsidRPr="000150DD">
        <w:rPr>
          <w:sz w:val="32"/>
          <w:szCs w:val="32"/>
        </w:rPr>
        <w:t>;</w:t>
      </w:r>
    </w:p>
    <w:p w:rsidR="001D3108" w:rsidRPr="000150DD" w:rsidRDefault="001D3108" w:rsidP="001D3108">
      <w:pPr>
        <w:pStyle w:val="a3"/>
        <w:rPr>
          <w:sz w:val="32"/>
          <w:szCs w:val="32"/>
        </w:rPr>
      </w:pPr>
      <w:r w:rsidRPr="000150DD">
        <w:rPr>
          <w:sz w:val="32"/>
          <w:szCs w:val="32"/>
        </w:rPr>
        <w:t>• Чтение художественных произведений по теме.</w:t>
      </w:r>
    </w:p>
    <w:p w:rsidR="001D3108" w:rsidRPr="000150DD" w:rsidRDefault="001D3108" w:rsidP="001D3108">
      <w:pPr>
        <w:pStyle w:val="a3"/>
        <w:rPr>
          <w:sz w:val="32"/>
          <w:szCs w:val="32"/>
        </w:rPr>
      </w:pPr>
      <w:r w:rsidRPr="000150DD">
        <w:rPr>
          <w:sz w:val="32"/>
          <w:szCs w:val="32"/>
        </w:rPr>
        <w:t>• Прослушивание музыкальных композиций.</w:t>
      </w:r>
    </w:p>
    <w:p w:rsidR="001D3108" w:rsidRPr="00C96FDB" w:rsidRDefault="001D3108" w:rsidP="001D3108">
      <w:pPr>
        <w:pStyle w:val="a3"/>
        <w:rPr>
          <w:b/>
          <w:sz w:val="32"/>
          <w:szCs w:val="32"/>
        </w:rPr>
      </w:pPr>
      <w:r w:rsidRPr="00C96FDB">
        <w:rPr>
          <w:b/>
          <w:sz w:val="32"/>
          <w:szCs w:val="32"/>
          <w:u w:val="single"/>
        </w:rPr>
        <w:t>Заключительный</w:t>
      </w:r>
      <w:r w:rsidRPr="00C96FDB">
        <w:rPr>
          <w:b/>
          <w:sz w:val="32"/>
          <w:szCs w:val="32"/>
        </w:rPr>
        <w:t>:</w:t>
      </w:r>
    </w:p>
    <w:p w:rsidR="001D3108" w:rsidRPr="000150DD" w:rsidRDefault="001D3108" w:rsidP="001D3108">
      <w:pPr>
        <w:pStyle w:val="a3"/>
        <w:rPr>
          <w:sz w:val="32"/>
          <w:szCs w:val="32"/>
        </w:rPr>
      </w:pPr>
      <w:r w:rsidRPr="000150DD">
        <w:rPr>
          <w:sz w:val="32"/>
          <w:szCs w:val="32"/>
        </w:rPr>
        <w:lastRenderedPageBreak/>
        <w:t xml:space="preserve">• Оформление выставки продуктов детской деятельности </w:t>
      </w:r>
      <w:r w:rsidRPr="000150DD">
        <w:rPr>
          <w:i/>
          <w:iCs/>
          <w:sz w:val="32"/>
          <w:szCs w:val="32"/>
        </w:rPr>
        <w:t>«</w:t>
      </w:r>
      <w:r w:rsidRPr="000150DD">
        <w:rPr>
          <w:rStyle w:val="a4"/>
          <w:i/>
          <w:iCs/>
          <w:sz w:val="32"/>
          <w:szCs w:val="32"/>
        </w:rPr>
        <w:t>Масленица</w:t>
      </w:r>
      <w:r w:rsidRPr="000150DD">
        <w:rPr>
          <w:i/>
          <w:iCs/>
          <w:sz w:val="32"/>
          <w:szCs w:val="32"/>
        </w:rPr>
        <w:t>»</w:t>
      </w:r>
      <w:r w:rsidRPr="000150DD">
        <w:rPr>
          <w:sz w:val="32"/>
          <w:szCs w:val="32"/>
        </w:rPr>
        <w:t>;</w:t>
      </w:r>
    </w:p>
    <w:p w:rsidR="001D3108" w:rsidRPr="000150DD" w:rsidRDefault="001D3108" w:rsidP="001D3108">
      <w:pPr>
        <w:pStyle w:val="a3"/>
        <w:rPr>
          <w:sz w:val="32"/>
          <w:szCs w:val="32"/>
        </w:rPr>
      </w:pPr>
      <w:r w:rsidRPr="000150DD">
        <w:rPr>
          <w:sz w:val="32"/>
          <w:szCs w:val="32"/>
        </w:rPr>
        <w:t xml:space="preserve">• Оформление и выпуск сборника рецептов </w:t>
      </w:r>
      <w:r w:rsidRPr="000150DD">
        <w:rPr>
          <w:i/>
          <w:iCs/>
          <w:sz w:val="32"/>
          <w:szCs w:val="32"/>
        </w:rPr>
        <w:t>«Блинный пир на весь мир»</w:t>
      </w:r>
      <w:r w:rsidRPr="000150DD">
        <w:rPr>
          <w:sz w:val="32"/>
          <w:szCs w:val="32"/>
        </w:rPr>
        <w:t>;</w:t>
      </w:r>
    </w:p>
    <w:p w:rsidR="001D3108" w:rsidRPr="00C96FDB" w:rsidRDefault="001D3108" w:rsidP="001D3108">
      <w:pPr>
        <w:pStyle w:val="a3"/>
        <w:rPr>
          <w:b/>
          <w:sz w:val="32"/>
          <w:szCs w:val="32"/>
        </w:rPr>
      </w:pPr>
      <w:r w:rsidRPr="00C96FDB">
        <w:rPr>
          <w:b/>
          <w:sz w:val="32"/>
          <w:szCs w:val="32"/>
          <w:u w:val="single"/>
        </w:rPr>
        <w:t>Взаимодействие с родителями</w:t>
      </w:r>
      <w:r w:rsidRPr="00C96FDB">
        <w:rPr>
          <w:b/>
          <w:sz w:val="32"/>
          <w:szCs w:val="32"/>
        </w:rPr>
        <w:t>:</w:t>
      </w:r>
    </w:p>
    <w:p w:rsidR="001D3108" w:rsidRPr="000150DD" w:rsidRDefault="001D3108" w:rsidP="001D3108">
      <w:pPr>
        <w:pStyle w:val="a3"/>
        <w:rPr>
          <w:sz w:val="32"/>
          <w:szCs w:val="32"/>
        </w:rPr>
      </w:pPr>
      <w:r w:rsidRPr="000150DD">
        <w:rPr>
          <w:sz w:val="32"/>
          <w:szCs w:val="32"/>
        </w:rPr>
        <w:t xml:space="preserve">• Рецепты приготовления блинов для выпуска сборника </w:t>
      </w:r>
      <w:r w:rsidRPr="000150DD">
        <w:rPr>
          <w:i/>
          <w:iCs/>
          <w:sz w:val="32"/>
          <w:szCs w:val="32"/>
        </w:rPr>
        <w:t>«Блинный пир на весь мир!»</w:t>
      </w:r>
      <w:r w:rsidRPr="000150DD">
        <w:rPr>
          <w:sz w:val="32"/>
          <w:szCs w:val="32"/>
        </w:rPr>
        <w:t>;</w:t>
      </w:r>
    </w:p>
    <w:p w:rsidR="000150DD" w:rsidRPr="000150DD" w:rsidRDefault="001D3108" w:rsidP="001D3108">
      <w:pPr>
        <w:pStyle w:val="a3"/>
        <w:rPr>
          <w:sz w:val="32"/>
          <w:szCs w:val="32"/>
        </w:rPr>
      </w:pPr>
      <w:r w:rsidRPr="000150DD">
        <w:rPr>
          <w:sz w:val="32"/>
          <w:szCs w:val="32"/>
        </w:rPr>
        <w:t>• Приготовление блинов для чаепития;</w:t>
      </w:r>
    </w:p>
    <w:p w:rsidR="000150DD" w:rsidRDefault="000150DD" w:rsidP="001D310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50DD" w:rsidRDefault="000150DD" w:rsidP="001D310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E07F774" wp14:editId="32ACCD3F">
            <wp:simplePos x="0" y="0"/>
            <wp:positionH relativeFrom="column">
              <wp:posOffset>2091690</wp:posOffset>
            </wp:positionH>
            <wp:positionV relativeFrom="paragraph">
              <wp:posOffset>784860</wp:posOffset>
            </wp:positionV>
            <wp:extent cx="4531360" cy="2421890"/>
            <wp:effectExtent l="6985" t="0" r="9525" b="9525"/>
            <wp:wrapNone/>
            <wp:docPr id="2" name="Рисунок 2" descr="D:\фото дети\маслиница 23\20230217_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ти\маслиница 23\20230217_105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136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617BB59" wp14:editId="077B3E0C">
            <wp:simplePos x="0" y="0"/>
            <wp:positionH relativeFrom="column">
              <wp:posOffset>-826987</wp:posOffset>
            </wp:positionH>
            <wp:positionV relativeFrom="paragraph">
              <wp:posOffset>833606</wp:posOffset>
            </wp:positionV>
            <wp:extent cx="4314838" cy="2396816"/>
            <wp:effectExtent l="6668" t="0" r="0" b="0"/>
            <wp:wrapNone/>
            <wp:docPr id="1" name="Рисунок 1" descr="D:\фото дети\маслиница 23\20230217_1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ти\маслиница 23\20230217_11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838" cy="23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0DD" w:rsidRPr="000150DD" w:rsidRDefault="000150DD" w:rsidP="000150D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50DD" w:rsidRPr="000150DD" w:rsidRDefault="000150DD" w:rsidP="000150D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50DD" w:rsidRPr="000150DD" w:rsidRDefault="000150DD" w:rsidP="000150D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50DD" w:rsidRPr="000150DD" w:rsidRDefault="000150DD" w:rsidP="000150D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50DD" w:rsidRPr="000150DD" w:rsidRDefault="000150DD" w:rsidP="000150D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50DD" w:rsidRDefault="000150DD" w:rsidP="000150D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3108" w:rsidRDefault="001D3108" w:rsidP="000150DD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50DD" w:rsidRDefault="000150DD" w:rsidP="000150DD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Default="00135654" w:rsidP="00135654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Pr="00135654" w:rsidRDefault="00135654" w:rsidP="00135654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135654">
        <w:rPr>
          <w:rFonts w:ascii="Times New Roman" w:hAnsi="Times New Roman" w:cs="Times New Roman"/>
          <w:b/>
          <w:sz w:val="32"/>
          <w:szCs w:val="32"/>
        </w:rPr>
        <w:t>Тематическое планирование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Коммуникативная.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Беседы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«Значение и символика блинов»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«Что мы узнали о 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масленице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?»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Восприятие художественной литературы и фольклора.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Прочтение стихотворения Д. Кузнецова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«Блины»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рассказа Т. </w:t>
      </w:r>
      <w:proofErr w:type="spellStart"/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Нуждиной</w:t>
      </w:r>
      <w:proofErr w:type="spellEnd"/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«Блины»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13565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масленичных </w:t>
      </w:r>
      <w:proofErr w:type="spellStart"/>
      <w:r w:rsidRPr="0013565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закличек</w:t>
      </w:r>
      <w:proofErr w:type="spellEnd"/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D184A" w:rsidRPr="00BD184A" w:rsidRDefault="00BD184A" w:rsidP="003C7B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Познавательно – исследовательская.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Занятие по приобщению к социокультурным ценностям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«Госпожа 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Масленица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отгадывание загадок о весне и зиме; просмотр мультфильма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</w:t>
      </w:r>
      <w:proofErr w:type="spellStart"/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Смешарики</w:t>
      </w:r>
      <w:proofErr w:type="spellEnd"/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. 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Масленица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Изобразительная.</w:t>
      </w:r>
    </w:p>
    <w:p w:rsidR="00C96FDB" w:rsidRPr="00BD184A" w:rsidRDefault="00C96FDB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060C17C" wp14:editId="2AEB89CA">
            <wp:simplePos x="0" y="0"/>
            <wp:positionH relativeFrom="column">
              <wp:posOffset>3447415</wp:posOffset>
            </wp:positionH>
            <wp:positionV relativeFrom="paragraph">
              <wp:posOffset>-3810</wp:posOffset>
            </wp:positionV>
            <wp:extent cx="3331845" cy="1576705"/>
            <wp:effectExtent l="0" t="0" r="1905" b="4445"/>
            <wp:wrapNone/>
            <wp:docPr id="49" name="Рисунок 49" descr="D:\фото дети\весна 21\20210311_1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фото дети\весна 21\20210311_100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FFDB63" wp14:editId="2F905D87">
            <wp:extent cx="3376863" cy="1598165"/>
            <wp:effectExtent l="0" t="0" r="0" b="2540"/>
            <wp:docPr id="48" name="Рисунок 48" descr="D:\фото дети\весна 21\20210311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фото дети\весна 21\20210311_092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30" cy="159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Рисование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«Тарелочка для блинов»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 </w:t>
      </w:r>
      <w:proofErr w:type="gramEnd"/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Масленица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«Рисунки на снегу»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лепка из солёного теста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«Ой, блины, </w:t>
      </w:r>
      <w:proofErr w:type="spellStart"/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блиночки</w:t>
      </w:r>
      <w:proofErr w:type="spellEnd"/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Конструктивная.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Изготовление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Масленичного солнышка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Музыкальная.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Слушание русских народных песен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«Как на 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Масленой недели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«Ой, блины мои блины»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разучивание и исполнение русской народной песни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 xml:space="preserve">Масленица - </w:t>
      </w:r>
      <w:proofErr w:type="spellStart"/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блиноеда</w:t>
      </w:r>
      <w:proofErr w:type="spellEnd"/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13565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масленичных частушек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; исполнение русских народных песен.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Музыкально – </w:t>
      </w:r>
      <w:r w:rsidRPr="00BD184A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игровое творчество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хороводные игры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«Заинька, попляши»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«Едет 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Масленица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Игровая.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Народные игры – забавы. 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Ожидаемый результат</w:t>
      </w:r>
      <w:r w:rsidRPr="00BD184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• Умеет поддерживать беседу по вопросам, высказывать свою точку зрения;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• Имеют представление о народных праздниках, играх;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Владеют знаниями </w:t>
      </w:r>
      <w:r w:rsidRPr="0013565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масленичной кухни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• Интересуется изобразительной детской деятельностью;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• С интересом участвует в народных играх;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Выражает положительные эмоции </w:t>
      </w:r>
      <w:r w:rsidRPr="00BD184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(интерес, удивление, восхищение)</w:t>
      </w: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 прочтении литературного произведения, прослушивании музыкального произведения;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• Проявляет интерес к искусству при просматривании картин;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• Активно и доброжелательно взаимодействует с педагогом и сверстниками в решении игровых и познавательных задач.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Педагоги накопление материала;</w:t>
      </w:r>
    </w:p>
    <w:p w:rsidR="00BD184A" w:rsidRPr="00BD184A" w:rsidRDefault="00BD184A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184A">
        <w:rPr>
          <w:rFonts w:ascii="Times New Roman" w:eastAsia="Times New Roman" w:hAnsi="Times New Roman" w:cs="Times New Roman"/>
          <w:sz w:val="32"/>
          <w:szCs w:val="32"/>
          <w:lang w:eastAsia="ru-RU"/>
        </w:rPr>
        <w:t>• Установление социально-коммуникативных контактов между педагогами, детьми, и родителями.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Беседа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«Что мы узнали о 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Масленице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Исполнение русских народных песен Народная игра - забава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«Горелки»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Игры в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«снежки»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Чтение рассказа Т. </w:t>
      </w:r>
      <w:proofErr w:type="spellStart"/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Нуждиной</w:t>
      </w:r>
      <w:proofErr w:type="spellEnd"/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«Блины»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Просмотр мультфильма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</w:t>
      </w:r>
      <w:proofErr w:type="spellStart"/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Смешарики</w:t>
      </w:r>
      <w:proofErr w:type="spellEnd"/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. 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Масленица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Народная игра - забава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«Снежный тир»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Организованная образовательная деятельность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(различные виды деятельности)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Коммуникативная.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Беседы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«Значение и символика блинов»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«Что мы узнали о 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масленице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?»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Восприятие художественной литературы и фольклора.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Прочтение стихотворения Д. Кузнецова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«Блины»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рассказа Т. </w:t>
      </w:r>
      <w:proofErr w:type="spellStart"/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Нуждиной</w:t>
      </w:r>
      <w:proofErr w:type="spellEnd"/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«Блины»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13565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масленичных </w:t>
      </w:r>
      <w:proofErr w:type="spellStart"/>
      <w:r w:rsidRPr="0013565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закличек</w:t>
      </w:r>
      <w:proofErr w:type="spellEnd"/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Познавательно – исследовательская.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Занятие по приобщению к социокультурным ценностям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«Госпожа 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Масленица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отгадывание загадок о весне и зиме; просмотр мультфильма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</w:t>
      </w:r>
      <w:proofErr w:type="spellStart"/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Смешарики</w:t>
      </w:r>
      <w:proofErr w:type="spellEnd"/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. 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Масленица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Изобразительная.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Рисование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«Тарелочка для блинов»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(хохломская роспись,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Масленица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«Рисунки на снегу»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лепка из солёного теста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«Ой, блины, </w:t>
      </w:r>
      <w:proofErr w:type="spellStart"/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блиночки</w:t>
      </w:r>
      <w:proofErr w:type="spellEnd"/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Конструктивная.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Изготовление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Масленичного солнышка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Музыкальная.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Слушание русских народных песен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«Как на 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Масленой недели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«Ой, блины мои блины»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разучивание и исполнение русской народной песни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 xml:space="preserve">Масленица - </w:t>
      </w:r>
      <w:proofErr w:type="spellStart"/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блиноеда</w:t>
      </w:r>
      <w:proofErr w:type="spellEnd"/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13565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масленичных частушек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; исполнение русских народных песен.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Музыкально – </w:t>
      </w:r>
      <w:r w:rsidRPr="00135654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игровое творчество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хороводные игры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«Заинька, попляши»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«Едет </w:t>
      </w:r>
      <w:r w:rsidRPr="00135654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Масленица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Игровая.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Народные игры – забавы. 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Ожидаемый результат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• Умеет поддерживать беседу по вопросам, высказывать свою точку зрения;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• Имеют представление о народных праздниках, играх;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Владеют знаниями </w:t>
      </w:r>
      <w:r w:rsidRPr="0013565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масленичной кухни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• Интересуется изобразительной детской деятельностью;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• С интересом участвует в народных играх;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Выражает положительные эмоции </w:t>
      </w:r>
      <w:r w:rsidRPr="0013565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(интерес, удивление, восхищение)</w:t>
      </w: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 прочтении литературного произведения, прослушивании музыкального произведения;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• Проявляет интерес к искусству при просматривании картин;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• Активно и доброжелательно взаимодействует с педагогом и сверстниками в решении игровых и познавательных задач.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Педагоги накопление материала;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• Установление социально-коммуникативных контактов между педагогами, детьми, и родителями.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Родители</w:t>
      </w:r>
    </w:p>
    <w:p w:rsidR="00135654" w:rsidRPr="00135654" w:rsidRDefault="00135654" w:rsidP="00135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</w:t>
      </w:r>
      <w:proofErr w:type="gramStart"/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>Ориентированы</w:t>
      </w:r>
      <w:proofErr w:type="gramEnd"/>
      <w:r w:rsidRPr="001356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приобщение детей к русской культуре в семье.</w:t>
      </w:r>
      <w:r w:rsidRPr="001356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5654" w:rsidRDefault="00135654" w:rsidP="00BD18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Pr="00135654" w:rsidRDefault="00C96FDB" w:rsidP="0013565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748218AF" wp14:editId="3DF9DD06">
            <wp:simplePos x="0" y="0"/>
            <wp:positionH relativeFrom="column">
              <wp:posOffset>-402523</wp:posOffset>
            </wp:positionH>
            <wp:positionV relativeFrom="paragraph">
              <wp:posOffset>19803</wp:posOffset>
            </wp:positionV>
            <wp:extent cx="7399655" cy="3501390"/>
            <wp:effectExtent l="0" t="0" r="0" b="3810"/>
            <wp:wrapNone/>
            <wp:docPr id="45" name="Рисунок 45" descr="D:\фото дети\маслиница 23\20230217_1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фото дети\маслиница 23\20230217_105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654" w:rsidRPr="00135654" w:rsidRDefault="00135654" w:rsidP="0013565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Pr="00135654" w:rsidRDefault="00135654" w:rsidP="0013565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Pr="00135654" w:rsidRDefault="00135654" w:rsidP="0013565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Pr="00135654" w:rsidRDefault="00135654" w:rsidP="0013565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Pr="00135654" w:rsidRDefault="00135654" w:rsidP="0013565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Pr="00135654" w:rsidRDefault="00135654" w:rsidP="0013565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Pr="00135654" w:rsidRDefault="00135654" w:rsidP="0013565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Pr="00135654" w:rsidRDefault="00135654" w:rsidP="0013565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Pr="00135654" w:rsidRDefault="00135654" w:rsidP="0013565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5654" w:rsidRDefault="00135654" w:rsidP="0013565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D184A" w:rsidRDefault="00135654" w:rsidP="00135654">
      <w:pPr>
        <w:tabs>
          <w:tab w:val="left" w:pos="8981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ab/>
      </w:r>
    </w:p>
    <w:p w:rsidR="00135654" w:rsidRDefault="00135654" w:rsidP="00135654">
      <w:pPr>
        <w:tabs>
          <w:tab w:val="left" w:pos="8981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6FDB" w:rsidRDefault="00135654" w:rsidP="00135654">
      <w:pPr>
        <w:tabs>
          <w:tab w:val="left" w:pos="8981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D121DC8" wp14:editId="2B0D3CC7">
            <wp:simplePos x="0" y="0"/>
            <wp:positionH relativeFrom="column">
              <wp:posOffset>840907</wp:posOffset>
            </wp:positionH>
            <wp:positionV relativeFrom="paragraph">
              <wp:posOffset>-551180</wp:posOffset>
            </wp:positionV>
            <wp:extent cx="5013158" cy="3759330"/>
            <wp:effectExtent l="0" t="0" r="0" b="0"/>
            <wp:wrapNone/>
            <wp:docPr id="46" name="Рисунок 46" descr="D:\фото дети\маслиница 23\IMG-15a3915309004f5b9c10a34afb7c4f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фото дети\маслиница 23\IMG-15a3915309004f5b9c10a34afb7c4f3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158" cy="37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FDB" w:rsidRPr="00C96FDB" w:rsidRDefault="00C96FDB" w:rsidP="00C96FD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6FDB" w:rsidRPr="00C96FDB" w:rsidRDefault="00C96FDB" w:rsidP="00C96FD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6FDB" w:rsidRPr="00C96FDB" w:rsidRDefault="00C96FDB" w:rsidP="00C96FD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6FDB" w:rsidRPr="00C96FDB" w:rsidRDefault="00C96FDB" w:rsidP="00C96FD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6FDB" w:rsidRPr="00C96FDB" w:rsidRDefault="00C96FDB" w:rsidP="00C96FD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6FDB" w:rsidRPr="00C96FDB" w:rsidRDefault="00C96FDB" w:rsidP="00C96FD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6FDB" w:rsidRPr="00C96FDB" w:rsidRDefault="00C96FDB" w:rsidP="00C96FD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6FDB" w:rsidRPr="00C96FDB" w:rsidRDefault="00C96FDB" w:rsidP="00C96FD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6FDB" w:rsidRDefault="00C96FDB" w:rsidP="00C96FD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71E98AC3" wp14:editId="277D3E7F">
            <wp:simplePos x="0" y="0"/>
            <wp:positionH relativeFrom="column">
              <wp:posOffset>62899</wp:posOffset>
            </wp:positionH>
            <wp:positionV relativeFrom="paragraph">
              <wp:posOffset>27840</wp:posOffset>
            </wp:positionV>
            <wp:extent cx="6296025" cy="4200525"/>
            <wp:effectExtent l="0" t="0" r="9525" b="9525"/>
            <wp:wrapNone/>
            <wp:docPr id="47" name="Рисунок 47" descr="D:\фото дети\маслиница 23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фото дети\маслиница 23\ц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654" w:rsidRPr="00C96FDB" w:rsidRDefault="00C96FDB" w:rsidP="00C96FDB">
      <w:pPr>
        <w:tabs>
          <w:tab w:val="left" w:pos="6303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BD184A" w:rsidRPr="00BD184A" w:rsidRDefault="00BD184A" w:rsidP="00BD18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sectPr w:rsidR="00BD184A" w:rsidRPr="00BD184A" w:rsidSect="003C7B83">
      <w:pgSz w:w="11906" w:h="16838"/>
      <w:pgMar w:top="1134" w:right="850" w:bottom="1134" w:left="709" w:header="708" w:footer="708" w:gutter="0"/>
      <w:pgBorders w:offsetFrom="page">
        <w:top w:val="thinThickSmallGap" w:sz="24" w:space="24" w:color="548DD4" w:themeColor="text2" w:themeTint="99"/>
        <w:left w:val="thinThickSmallGap" w:sz="24" w:space="24" w:color="548DD4" w:themeColor="text2" w:themeTint="99"/>
        <w:bottom w:val="thickThinSmallGap" w:sz="24" w:space="24" w:color="548DD4" w:themeColor="text2" w:themeTint="99"/>
        <w:right w:val="thickThinSmallGap" w:sz="2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A3A" w:rsidRDefault="00371A3A" w:rsidP="00135654">
      <w:pPr>
        <w:spacing w:after="0" w:line="240" w:lineRule="auto"/>
      </w:pPr>
      <w:r>
        <w:separator/>
      </w:r>
    </w:p>
  </w:endnote>
  <w:endnote w:type="continuationSeparator" w:id="0">
    <w:p w:rsidR="00371A3A" w:rsidRDefault="00371A3A" w:rsidP="0013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A3A" w:rsidRDefault="00371A3A" w:rsidP="00135654">
      <w:pPr>
        <w:spacing w:after="0" w:line="240" w:lineRule="auto"/>
      </w:pPr>
      <w:r>
        <w:separator/>
      </w:r>
    </w:p>
  </w:footnote>
  <w:footnote w:type="continuationSeparator" w:id="0">
    <w:p w:rsidR="00371A3A" w:rsidRDefault="00371A3A" w:rsidP="001356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825BC"/>
    <w:multiLevelType w:val="multilevel"/>
    <w:tmpl w:val="C2FA6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5673F8"/>
    <w:multiLevelType w:val="multilevel"/>
    <w:tmpl w:val="99BC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BB1431"/>
    <w:multiLevelType w:val="multilevel"/>
    <w:tmpl w:val="B23A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1D3"/>
    <w:rsid w:val="000150DD"/>
    <w:rsid w:val="00135654"/>
    <w:rsid w:val="001D3108"/>
    <w:rsid w:val="00371A3A"/>
    <w:rsid w:val="003C7B83"/>
    <w:rsid w:val="009A28D1"/>
    <w:rsid w:val="00AE51D3"/>
    <w:rsid w:val="00BD184A"/>
    <w:rsid w:val="00C96FDB"/>
    <w:rsid w:val="00F3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D184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AE51D3"/>
  </w:style>
  <w:style w:type="paragraph" w:styleId="a3">
    <w:name w:val="Normal (Web)"/>
    <w:basedOn w:val="a"/>
    <w:uiPriority w:val="99"/>
    <w:unhideWhenUsed/>
    <w:rsid w:val="001D3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31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1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0D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BD184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D184A"/>
    <w:rPr>
      <w:color w:val="0000FF"/>
      <w:u w:val="single"/>
    </w:rPr>
  </w:style>
  <w:style w:type="character" w:customStyle="1" w:styleId="olink">
    <w:name w:val="olink"/>
    <w:basedOn w:val="a0"/>
    <w:rsid w:val="00BD184A"/>
  </w:style>
  <w:style w:type="character" w:customStyle="1" w:styleId="cmmdate">
    <w:name w:val="cmm_date"/>
    <w:basedOn w:val="a0"/>
    <w:rsid w:val="00BD184A"/>
  </w:style>
  <w:style w:type="paragraph" w:styleId="a8">
    <w:name w:val="header"/>
    <w:basedOn w:val="a"/>
    <w:link w:val="a9"/>
    <w:uiPriority w:val="99"/>
    <w:unhideWhenUsed/>
    <w:rsid w:val="0013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35654"/>
  </w:style>
  <w:style w:type="paragraph" w:styleId="aa">
    <w:name w:val="footer"/>
    <w:basedOn w:val="a"/>
    <w:link w:val="ab"/>
    <w:uiPriority w:val="99"/>
    <w:unhideWhenUsed/>
    <w:rsid w:val="0013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35654"/>
  </w:style>
  <w:style w:type="paragraph" w:customStyle="1" w:styleId="Default">
    <w:name w:val="Default"/>
    <w:rsid w:val="009A28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D184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AE51D3"/>
  </w:style>
  <w:style w:type="paragraph" w:styleId="a3">
    <w:name w:val="Normal (Web)"/>
    <w:basedOn w:val="a"/>
    <w:uiPriority w:val="99"/>
    <w:unhideWhenUsed/>
    <w:rsid w:val="001D3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31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1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0D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BD184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D184A"/>
    <w:rPr>
      <w:color w:val="0000FF"/>
      <w:u w:val="single"/>
    </w:rPr>
  </w:style>
  <w:style w:type="character" w:customStyle="1" w:styleId="olink">
    <w:name w:val="olink"/>
    <w:basedOn w:val="a0"/>
    <w:rsid w:val="00BD184A"/>
  </w:style>
  <w:style w:type="character" w:customStyle="1" w:styleId="cmmdate">
    <w:name w:val="cmm_date"/>
    <w:basedOn w:val="a0"/>
    <w:rsid w:val="00BD184A"/>
  </w:style>
  <w:style w:type="paragraph" w:styleId="a8">
    <w:name w:val="header"/>
    <w:basedOn w:val="a"/>
    <w:link w:val="a9"/>
    <w:uiPriority w:val="99"/>
    <w:unhideWhenUsed/>
    <w:rsid w:val="0013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35654"/>
  </w:style>
  <w:style w:type="paragraph" w:styleId="aa">
    <w:name w:val="footer"/>
    <w:basedOn w:val="a"/>
    <w:link w:val="ab"/>
    <w:uiPriority w:val="99"/>
    <w:unhideWhenUsed/>
    <w:rsid w:val="0013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35654"/>
  </w:style>
  <w:style w:type="paragraph" w:customStyle="1" w:styleId="Default">
    <w:name w:val="Default"/>
    <w:rsid w:val="009A28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4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3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31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7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269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33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6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72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72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17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8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4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18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432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75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0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4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03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3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20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84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89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20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69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19085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10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350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58378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233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58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2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0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72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2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83228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504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31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8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8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28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54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54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5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0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23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1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1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1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3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8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4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94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72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8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73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90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41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1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51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2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29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94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43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0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9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5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18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03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4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4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01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05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23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12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8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58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5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7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4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Платонова Юлия</dc:creator>
  <cp:lastModifiedBy>Платонова Юлия</cp:lastModifiedBy>
  <cp:revision>3</cp:revision>
  <dcterms:created xsi:type="dcterms:W3CDTF">2023-02-20T09:21:00Z</dcterms:created>
  <dcterms:modified xsi:type="dcterms:W3CDTF">2024-01-13T06:35:00Z</dcterms:modified>
</cp:coreProperties>
</file>