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91" w:rsidRDefault="007B0991" w:rsidP="00D52CBE">
      <w:pPr>
        <w:pStyle w:val="a3"/>
        <w:spacing w:before="0" w:beforeAutospacing="0"/>
        <w:jc w:val="center"/>
        <w:rPr>
          <w:b/>
          <w:bCs/>
          <w:sz w:val="20"/>
          <w:szCs w:val="20"/>
        </w:rPr>
      </w:pPr>
    </w:p>
    <w:p w:rsidR="00105689" w:rsidRPr="00D52CBE" w:rsidRDefault="00105689" w:rsidP="00D52CBE">
      <w:pPr>
        <w:pStyle w:val="a3"/>
        <w:spacing w:before="0" w:beforeAutospacing="0"/>
        <w:jc w:val="center"/>
        <w:rPr>
          <w:sz w:val="20"/>
          <w:szCs w:val="20"/>
        </w:rPr>
      </w:pPr>
      <w:r w:rsidRPr="00D52CBE">
        <w:rPr>
          <w:b/>
          <w:bCs/>
          <w:sz w:val="20"/>
          <w:szCs w:val="20"/>
        </w:rPr>
        <w:t>МУНИЦИПАЛЬНОЕ ДОШКОЛ</w:t>
      </w:r>
      <w:r w:rsidR="00AB7FE4" w:rsidRPr="00D52CBE">
        <w:rPr>
          <w:b/>
          <w:bCs/>
          <w:sz w:val="20"/>
          <w:szCs w:val="20"/>
        </w:rPr>
        <w:t xml:space="preserve">ЬНОЕ ОБРАЗОВАТЕЛЬНОЕ АВТОНОМНОЕ </w:t>
      </w:r>
      <w:r w:rsidRPr="00D52CBE">
        <w:rPr>
          <w:b/>
          <w:bCs/>
          <w:sz w:val="20"/>
          <w:szCs w:val="20"/>
        </w:rPr>
        <w:t>УЧРЕЖДЕНИЕ«ЦЕНТР РАЗВИТИЯ РЕБЕНКА</w:t>
      </w:r>
      <w:r w:rsidR="00AB7FE4" w:rsidRPr="00D52CBE">
        <w:rPr>
          <w:b/>
          <w:bCs/>
          <w:sz w:val="20"/>
          <w:szCs w:val="20"/>
        </w:rPr>
        <w:t xml:space="preserve"> - ДЕТСКИЙ САД №56 «НАДЕЖДА» г</w:t>
      </w:r>
      <w:proofErr w:type="gramStart"/>
      <w:r w:rsidR="00AB7FE4" w:rsidRPr="00D52CBE">
        <w:rPr>
          <w:b/>
          <w:bCs/>
          <w:sz w:val="20"/>
          <w:szCs w:val="20"/>
        </w:rPr>
        <w:t>.</w:t>
      </w:r>
      <w:r w:rsidRPr="00D52CBE">
        <w:rPr>
          <w:b/>
          <w:bCs/>
          <w:sz w:val="20"/>
          <w:szCs w:val="20"/>
        </w:rPr>
        <w:t>О</w:t>
      </w:r>
      <w:proofErr w:type="gramEnd"/>
      <w:r w:rsidRPr="00D52CBE">
        <w:rPr>
          <w:b/>
          <w:bCs/>
          <w:sz w:val="20"/>
          <w:szCs w:val="20"/>
        </w:rPr>
        <w:t>РСКА»</w:t>
      </w:r>
    </w:p>
    <w:p w:rsidR="00105689" w:rsidRPr="00D52CBE" w:rsidRDefault="00D439C4" w:rsidP="00D52CBE">
      <w:pPr>
        <w:pStyle w:val="a3"/>
        <w:rPr>
          <w:b/>
          <w:bCs/>
          <w:sz w:val="20"/>
          <w:szCs w:val="20"/>
        </w:rPr>
      </w:pPr>
      <w:r w:rsidRPr="00D52CBE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394970</wp:posOffset>
            </wp:positionV>
            <wp:extent cx="3595370" cy="2132330"/>
            <wp:effectExtent l="0" t="0" r="5080" b="127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7C6DE5">
      <w:pPr>
        <w:pStyle w:val="a3"/>
        <w:jc w:val="center"/>
        <w:rPr>
          <w:b/>
          <w:bCs/>
          <w:sz w:val="48"/>
          <w:szCs w:val="48"/>
        </w:rPr>
      </w:pPr>
      <w:r w:rsidRPr="00105689">
        <w:rPr>
          <w:b/>
          <w:bCs/>
          <w:sz w:val="48"/>
          <w:szCs w:val="48"/>
        </w:rPr>
        <w:t>Игротека для детей и родителей</w:t>
      </w:r>
    </w:p>
    <w:p w:rsidR="00105689" w:rsidRPr="00D52CBE" w:rsidRDefault="00105689" w:rsidP="007C6DE5">
      <w:pPr>
        <w:pStyle w:val="a3"/>
        <w:jc w:val="center"/>
        <w:rPr>
          <w:b/>
          <w:bCs/>
          <w:sz w:val="44"/>
          <w:szCs w:val="44"/>
        </w:rPr>
      </w:pPr>
      <w:r w:rsidRPr="00105689">
        <w:rPr>
          <w:b/>
          <w:bCs/>
          <w:sz w:val="48"/>
          <w:szCs w:val="48"/>
        </w:rPr>
        <w:t>(</w:t>
      </w:r>
      <w:r w:rsidR="00D52CBE">
        <w:rPr>
          <w:b/>
          <w:bCs/>
          <w:sz w:val="48"/>
          <w:szCs w:val="48"/>
        </w:rPr>
        <w:t>в</w:t>
      </w:r>
      <w:r w:rsidRPr="00105689">
        <w:rPr>
          <w:b/>
          <w:bCs/>
          <w:sz w:val="48"/>
          <w:szCs w:val="48"/>
        </w:rPr>
        <w:t xml:space="preserve"> рамках консультационного </w:t>
      </w:r>
      <w:r w:rsidRPr="00D52CBE">
        <w:rPr>
          <w:b/>
          <w:bCs/>
          <w:sz w:val="44"/>
          <w:szCs w:val="44"/>
        </w:rPr>
        <w:t>центра</w:t>
      </w:r>
      <w:r w:rsidR="00D52CBE" w:rsidRPr="00D52CBE">
        <w:rPr>
          <w:b/>
          <w:sz w:val="44"/>
          <w:szCs w:val="44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D52CBE">
        <w:rPr>
          <w:b/>
          <w:bCs/>
          <w:sz w:val="44"/>
          <w:szCs w:val="44"/>
        </w:rPr>
        <w:t>)</w:t>
      </w: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Pr="00105689" w:rsidRDefault="00D52CBE" w:rsidP="00105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</w:t>
      </w:r>
      <w:r w:rsidR="007B09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105689">
        <w:rPr>
          <w:rFonts w:ascii="Times New Roman" w:hAnsi="Times New Roman" w:cs="Times New Roman"/>
          <w:bCs/>
          <w:sz w:val="28"/>
          <w:szCs w:val="28"/>
        </w:rPr>
        <w:t>Подготовила</w:t>
      </w:r>
      <w:proofErr w:type="gramStart"/>
      <w:r w:rsidR="0010568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105689">
        <w:rPr>
          <w:rFonts w:ascii="Times New Roman" w:hAnsi="Times New Roman" w:cs="Times New Roman"/>
          <w:bCs/>
          <w:sz w:val="28"/>
          <w:szCs w:val="28"/>
        </w:rPr>
        <w:t xml:space="preserve"> воспитатель1</w:t>
      </w:r>
      <w:r w:rsidR="00105689" w:rsidRPr="00105689">
        <w:rPr>
          <w:rFonts w:ascii="Times New Roman" w:hAnsi="Times New Roman" w:cs="Times New Roman"/>
          <w:bCs/>
          <w:sz w:val="28"/>
          <w:szCs w:val="28"/>
        </w:rPr>
        <w:t>категории</w:t>
      </w:r>
    </w:p>
    <w:p w:rsidR="00105689" w:rsidRDefault="00D52CBE" w:rsidP="00D52C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7B0991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105689" w:rsidRPr="00105689">
        <w:rPr>
          <w:rFonts w:ascii="Times New Roman" w:hAnsi="Times New Roman" w:cs="Times New Roman"/>
          <w:bCs/>
          <w:sz w:val="28"/>
          <w:szCs w:val="28"/>
        </w:rPr>
        <w:t xml:space="preserve">Платонова </w:t>
      </w:r>
      <w:r>
        <w:rPr>
          <w:rFonts w:ascii="Times New Roman" w:hAnsi="Times New Roman" w:cs="Times New Roman"/>
          <w:bCs/>
          <w:sz w:val="28"/>
          <w:szCs w:val="28"/>
        </w:rPr>
        <w:t>Ю.К.</w:t>
      </w:r>
    </w:p>
    <w:p w:rsidR="00D52CBE" w:rsidRDefault="00D52CBE" w:rsidP="00D52C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</w:p>
    <w:p w:rsidR="00D52CBE" w:rsidRDefault="00D52CBE" w:rsidP="00D52C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2CBE" w:rsidRDefault="00D52CBE" w:rsidP="007C6DE5">
      <w:pPr>
        <w:pStyle w:val="a3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D52CBE" w:rsidRDefault="00D52CBE" w:rsidP="007C6DE5">
      <w:pPr>
        <w:pStyle w:val="a3"/>
        <w:jc w:val="center"/>
        <w:rPr>
          <w:b/>
          <w:bCs/>
          <w:sz w:val="28"/>
          <w:szCs w:val="28"/>
          <w:u w:val="single"/>
        </w:rPr>
      </w:pPr>
    </w:p>
    <w:p w:rsidR="00E37E4C" w:rsidRPr="007C6DE5" w:rsidRDefault="00C86E45" w:rsidP="007C6DE5">
      <w:pPr>
        <w:pStyle w:val="a3"/>
        <w:jc w:val="center"/>
        <w:rPr>
          <w:b/>
          <w:bCs/>
          <w:sz w:val="28"/>
          <w:szCs w:val="28"/>
          <w:u w:val="single"/>
        </w:rPr>
      </w:pPr>
      <w:r w:rsidRPr="007C6DE5">
        <w:rPr>
          <w:b/>
          <w:bCs/>
          <w:sz w:val="28"/>
          <w:szCs w:val="28"/>
          <w:u w:val="single"/>
        </w:rPr>
        <w:t>Тема: Игротека для детей и родителей  (</w:t>
      </w:r>
      <w:r w:rsidR="007C6DE5" w:rsidRPr="007C6DE5">
        <w:rPr>
          <w:b/>
          <w:bCs/>
          <w:sz w:val="28"/>
          <w:szCs w:val="28"/>
          <w:u w:val="single"/>
        </w:rPr>
        <w:t>в</w:t>
      </w:r>
      <w:r w:rsidRPr="007C6DE5">
        <w:rPr>
          <w:b/>
          <w:bCs/>
          <w:sz w:val="28"/>
          <w:szCs w:val="28"/>
          <w:u w:val="single"/>
        </w:rPr>
        <w:t xml:space="preserve"> рамках консультационного центра</w:t>
      </w:r>
      <w:r w:rsidR="007C6DE5" w:rsidRPr="007C6DE5">
        <w:rPr>
          <w:b/>
          <w:bCs/>
          <w:sz w:val="28"/>
          <w:szCs w:val="28"/>
          <w:u w:val="single"/>
        </w:rPr>
        <w:t xml:space="preserve"> </w:t>
      </w:r>
      <w:r w:rsidR="007C6DE5" w:rsidRPr="007C6DE5">
        <w:rPr>
          <w:b/>
          <w:sz w:val="28"/>
          <w:szCs w:val="28"/>
          <w:u w:val="single"/>
        </w:rPr>
        <w:t>для родителей (законных представителей), обеспечивающих получение детьми дошкольного образования в форме семейного образования</w:t>
      </w:r>
      <w:proofErr w:type="gramStart"/>
      <w:r w:rsidR="007C6DE5" w:rsidRPr="007C6DE5">
        <w:rPr>
          <w:b/>
          <w:bCs/>
          <w:sz w:val="28"/>
          <w:szCs w:val="28"/>
          <w:u w:val="single"/>
        </w:rPr>
        <w:t xml:space="preserve"> </w:t>
      </w:r>
      <w:r w:rsidRPr="007C6DE5">
        <w:rPr>
          <w:b/>
          <w:bCs/>
          <w:sz w:val="28"/>
          <w:szCs w:val="28"/>
          <w:u w:val="single"/>
        </w:rPr>
        <w:t>)</w:t>
      </w:r>
      <w:proofErr w:type="gramEnd"/>
    </w:p>
    <w:p w:rsidR="00D52CBE" w:rsidRDefault="007C6DE5" w:rsidP="00D52CBE">
      <w:pPr>
        <w:pStyle w:val="a3"/>
        <w:spacing w:before="0" w:beforeAutospacing="0" w:after="0" w:afterAutospacing="0" w:line="276" w:lineRule="auto"/>
        <w:jc w:val="both"/>
        <w:rPr>
          <w:bCs/>
        </w:rPr>
      </w:pPr>
      <w:r>
        <w:t xml:space="preserve">              </w:t>
      </w:r>
      <w:r w:rsidR="00E37E4C" w:rsidRPr="007C6DE5">
        <w:t xml:space="preserve">Сложности родителей в воспитании детей дошкольного возраста во многом связаны с их недостаточной психолого-педагогической компетентностью. Несмотря на большое количество существующих на сегодняшний день педагогических пособий, они не могут решить проблемы каждой конкретной семьи. </w:t>
      </w:r>
      <w:r w:rsidR="00E37E4C" w:rsidRPr="00D52CBE">
        <w:t>Поэтому</w:t>
      </w:r>
      <w:r w:rsidR="00E37E4C" w:rsidRPr="00D52CBE">
        <w:rPr>
          <w:bCs/>
        </w:rPr>
        <w:t xml:space="preserve"> родителям необходима</w:t>
      </w:r>
      <w:r w:rsidR="00D52CBE">
        <w:rPr>
          <w:bCs/>
        </w:rPr>
        <w:t xml:space="preserve"> консультативная помощь специалистов.</w:t>
      </w:r>
    </w:p>
    <w:p w:rsidR="00D52CBE" w:rsidRDefault="00D52CBE" w:rsidP="00D52CBE">
      <w:pPr>
        <w:pStyle w:val="a3"/>
        <w:spacing w:before="0" w:beforeAutospacing="0" w:after="0" w:afterAutospacing="0" w:line="276" w:lineRule="auto"/>
        <w:jc w:val="both"/>
      </w:pPr>
      <w:r>
        <w:t xml:space="preserve">               </w:t>
      </w:r>
      <w:r w:rsidR="00E37E4C" w:rsidRPr="007C6DE5">
        <w:t xml:space="preserve">В настоящее время активно развиваются новые формы дошкольного образования. Одной из таких форм является </w:t>
      </w:r>
      <w:r w:rsidR="00E37E4C" w:rsidRPr="007C6DE5">
        <w:rPr>
          <w:b/>
          <w:bCs/>
        </w:rPr>
        <w:t>организация консультативных центров на базе ДОУ</w:t>
      </w:r>
      <w:r w:rsidR="00E37E4C" w:rsidRPr="007C6DE5">
        <w:t xml:space="preserve"> для родителей (законных представителей), воспитывающих детей в возрасте от 1 года до 7 лет. </w:t>
      </w:r>
      <w:r w:rsidR="00E37E4C" w:rsidRPr="007C6DE5">
        <w:br/>
      </w:r>
      <w:r w:rsidR="00E37E4C" w:rsidRPr="007C6DE5">
        <w:rPr>
          <w:b/>
        </w:rPr>
        <w:t>В наше</w:t>
      </w:r>
      <w:r w:rsidR="007C6DE5" w:rsidRPr="007C6DE5">
        <w:rPr>
          <w:b/>
        </w:rPr>
        <w:t xml:space="preserve">й </w:t>
      </w:r>
      <w:r w:rsidR="00C86E45" w:rsidRPr="007C6DE5">
        <w:rPr>
          <w:b/>
        </w:rPr>
        <w:t>дошкольной организации в 201</w:t>
      </w:r>
      <w:r>
        <w:rPr>
          <w:b/>
        </w:rPr>
        <w:t xml:space="preserve">5 </w:t>
      </w:r>
      <w:r w:rsidR="00E37E4C" w:rsidRPr="007C6DE5">
        <w:rPr>
          <w:b/>
        </w:rPr>
        <w:t>открыл свои двери</w:t>
      </w:r>
      <w:r w:rsidR="00E37E4C" w:rsidRPr="007C6DE5">
        <w:t xml:space="preserve"> консультативный центр для родителей (законных представителей), обеспечивающих получение детьми дошкольного образования</w:t>
      </w:r>
      <w:r>
        <w:t xml:space="preserve"> в форме семейного образования.</w:t>
      </w:r>
    </w:p>
    <w:p w:rsidR="00D52CBE" w:rsidRDefault="00D52CBE" w:rsidP="00D52CBE">
      <w:pPr>
        <w:pStyle w:val="a3"/>
        <w:spacing w:before="0" w:beforeAutospacing="0" w:after="0" w:afterAutospacing="0" w:line="276" w:lineRule="auto"/>
        <w:jc w:val="both"/>
      </w:pPr>
      <w:r>
        <w:t xml:space="preserve">               </w:t>
      </w:r>
      <w:r w:rsidR="00E37E4C" w:rsidRPr="007C6DE5">
        <w:t>Практика общения с родителями</w:t>
      </w:r>
      <w:r>
        <w:t xml:space="preserve"> в рамках Консультационного центра</w:t>
      </w:r>
      <w:r w:rsidR="00E37E4C" w:rsidRPr="007C6DE5">
        <w:t xml:space="preserve"> позволила нам выявить </w:t>
      </w:r>
      <w:r w:rsidR="00E37E4C" w:rsidRPr="007C6DE5">
        <w:rPr>
          <w:b/>
        </w:rPr>
        <w:t>наиболее типичные проблемы,</w:t>
      </w:r>
      <w:r>
        <w:rPr>
          <w:b/>
        </w:rPr>
        <w:t xml:space="preserve"> </w:t>
      </w:r>
      <w:r w:rsidR="00E37E4C" w:rsidRPr="007C6DE5">
        <w:t>волнующие взрослых, обращающи</w:t>
      </w:r>
      <w:r>
        <w:t>хся за консультативной помощью.</w:t>
      </w:r>
    </w:p>
    <w:p w:rsidR="00D8560B" w:rsidRPr="00D52CBE" w:rsidRDefault="00D52CBE" w:rsidP="00D52CBE">
      <w:pPr>
        <w:pStyle w:val="a3"/>
        <w:spacing w:before="0" w:beforeAutospacing="0" w:after="0" w:afterAutospacing="0" w:line="276" w:lineRule="auto"/>
        <w:jc w:val="both"/>
        <w:rPr>
          <w:bCs/>
        </w:rPr>
      </w:pPr>
      <w:r>
        <w:rPr>
          <w:b/>
          <w:bCs/>
        </w:rPr>
        <w:t xml:space="preserve">                К </w:t>
      </w:r>
      <w:r w:rsidR="00E37E4C" w:rsidRPr="007C6DE5">
        <w:rPr>
          <w:b/>
          <w:bCs/>
        </w:rPr>
        <w:t>основным проблемам</w:t>
      </w:r>
      <w:r>
        <w:rPr>
          <w:b/>
          <w:bCs/>
        </w:rPr>
        <w:t xml:space="preserve">, </w:t>
      </w:r>
      <w:r w:rsidRPr="00D52CBE">
        <w:rPr>
          <w:bCs/>
        </w:rPr>
        <w:t>которые  чаще всего волнуют родителей</w:t>
      </w:r>
      <w:proofErr w:type="gramStart"/>
      <w:r w:rsidRPr="00D52CBE">
        <w:rPr>
          <w:bCs/>
        </w:rPr>
        <w:t xml:space="preserve"> ,</w:t>
      </w:r>
      <w:proofErr w:type="gramEnd"/>
      <w:r w:rsidR="00E37E4C" w:rsidRPr="00D52CBE">
        <w:rPr>
          <w:bCs/>
        </w:rPr>
        <w:t xml:space="preserve"> можно отнести</w:t>
      </w:r>
      <w:r w:rsidR="00E37E4C" w:rsidRPr="007C6DE5">
        <w:rPr>
          <w:b/>
          <w:bCs/>
        </w:rPr>
        <w:t>:</w:t>
      </w:r>
    </w:p>
    <w:p w:rsidR="00010109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р</w:t>
      </w:r>
      <w:r w:rsidR="00E37E4C" w:rsidRPr="00D52CBE">
        <w:rPr>
          <w:bCs/>
        </w:rPr>
        <w:t>ечевое развитие, звукопроизношение</w:t>
      </w:r>
      <w:r w:rsidRPr="00D52CBE">
        <w:t>;</w:t>
      </w:r>
    </w:p>
    <w:p w:rsidR="00010109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п</w:t>
      </w:r>
      <w:r w:rsidR="00E37E4C" w:rsidRPr="00D52CBE">
        <w:rPr>
          <w:bCs/>
        </w:rPr>
        <w:t>реодоление адаптационного периода у будущего воспитанника детского сада</w:t>
      </w:r>
      <w:r w:rsidRPr="00D52CBE">
        <w:t>;</w:t>
      </w:r>
    </w:p>
    <w:p w:rsidR="00010109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с</w:t>
      </w:r>
      <w:r w:rsidR="00E37E4C" w:rsidRPr="00D52CBE">
        <w:rPr>
          <w:bCs/>
        </w:rPr>
        <w:t>оответствие психофизического развития ребёнка возрастным нормам</w:t>
      </w:r>
      <w:r w:rsidRPr="00D52CBE">
        <w:rPr>
          <w:bCs/>
        </w:rPr>
        <w:t>;</w:t>
      </w:r>
    </w:p>
    <w:p w:rsidR="00E37E4C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г</w:t>
      </w:r>
      <w:r w:rsidR="00E37E4C" w:rsidRPr="00D52CBE">
        <w:rPr>
          <w:bCs/>
        </w:rPr>
        <w:t>отовность ребёнка к школьному обучению.</w:t>
      </w:r>
    </w:p>
    <w:p w:rsidR="00E37E4C" w:rsidRPr="007C6DE5" w:rsidRDefault="00D52CBE" w:rsidP="00D52CBE">
      <w:pPr>
        <w:pStyle w:val="a3"/>
        <w:spacing w:before="0" w:beforeAutospacing="0" w:after="0" w:afterAutospacing="0" w:line="276" w:lineRule="auto"/>
        <w:jc w:val="both"/>
      </w:pPr>
      <w:r>
        <w:t xml:space="preserve">           </w:t>
      </w:r>
      <w:r w:rsidR="00E37E4C" w:rsidRPr="007C6DE5">
        <w:t xml:space="preserve">Интересуют родителей и </w:t>
      </w:r>
      <w:r w:rsidR="00E37E4C" w:rsidRPr="007C6DE5">
        <w:rPr>
          <w:bCs/>
        </w:rPr>
        <w:t>вопросы послушания ребёнка, организация его досуга</w:t>
      </w:r>
      <w:r w:rsidR="00E37E4C" w:rsidRPr="007C6DE5">
        <w:t xml:space="preserve"> и многое другое. В Центре родители получают ответы на свои вопросы, и мы, специалисты центра стараемся развеять тревоги и сомнения или, наоборот, скорректировать воспитательные воздействия.</w:t>
      </w:r>
    </w:p>
    <w:p w:rsidR="007D200A" w:rsidRDefault="00D52CBE" w:rsidP="007D2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0109" w:rsidRPr="007C6DE5">
        <w:rPr>
          <w:rFonts w:ascii="Times New Roman" w:hAnsi="Times New Roman" w:cs="Times New Roman"/>
          <w:sz w:val="24"/>
          <w:szCs w:val="24"/>
        </w:rPr>
        <w:t xml:space="preserve">Но мало кого из родителей интересует </w:t>
      </w:r>
      <w:r w:rsidRPr="00D52CBE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  <w:r w:rsidR="00010109" w:rsidRPr="00D52CBE">
        <w:rPr>
          <w:rFonts w:ascii="Times New Roman" w:hAnsi="Times New Roman" w:cs="Times New Roman"/>
          <w:b/>
          <w:sz w:val="24"/>
          <w:szCs w:val="24"/>
        </w:rPr>
        <w:t>организация игровой деятельности</w:t>
      </w:r>
      <w:r w:rsidR="00010109" w:rsidRPr="007C6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ребенка-дошкольника </w:t>
      </w:r>
      <w:r w:rsidR="00010109" w:rsidRPr="007C6DE5">
        <w:rPr>
          <w:rFonts w:ascii="Times New Roman" w:hAnsi="Times New Roman" w:cs="Times New Roman"/>
          <w:sz w:val="24"/>
          <w:szCs w:val="24"/>
        </w:rPr>
        <w:t>в семье</w:t>
      </w:r>
      <w:proofErr w:type="gramStart"/>
      <w:r w:rsidR="00010109" w:rsidRPr="007C6D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200A" w:rsidRDefault="007D200A" w:rsidP="007D2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2CBE" w:rsidRPr="007D20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D200A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Но именно </w:t>
      </w:r>
      <w:r w:rsidRPr="007D200A">
        <w:rPr>
          <w:rFonts w:ascii="Times New Roman" w:hAnsi="Times New Roman" w:cs="Times New Roman"/>
          <w:sz w:val="24"/>
          <w:szCs w:val="24"/>
        </w:rPr>
        <w:t>игра представляет собой особую деятельность, которая расцветает в детские годы и сопровождает человека на протяжении всей его жизни. Не удивительно, что проблема игры привлекала и привлекает к себе внимание исследователей: педагогов, психологов, философов, социологов, искусствоведов, биологов.</w:t>
      </w:r>
    </w:p>
    <w:p w:rsidR="007D200A" w:rsidRPr="007D200A" w:rsidRDefault="007D200A" w:rsidP="007D2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0A">
        <w:rPr>
          <w:rFonts w:ascii="Times New Roman" w:hAnsi="Times New Roman" w:cs="Times New Roman"/>
          <w:sz w:val="24"/>
          <w:szCs w:val="24"/>
        </w:rPr>
        <w:t xml:space="preserve">          В исследованиях А. Н. Леонтьева, А. В. Запорожца, Д. Б. </w:t>
      </w:r>
      <w:proofErr w:type="spellStart"/>
      <w:r w:rsidRPr="007D200A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7D200A">
        <w:rPr>
          <w:rFonts w:ascii="Times New Roman" w:hAnsi="Times New Roman" w:cs="Times New Roman"/>
          <w:sz w:val="24"/>
          <w:szCs w:val="24"/>
        </w:rPr>
        <w:t xml:space="preserve"> игра определяется как ведущий вид деятельности, который возникает не путём спонтанного созревания, а формируется под влиянием социальных условий жизни и воспитания. В игре создаются благоприятные условия для формирования способностей производить действия в умственном плане, осуществляет психологические замены реальных объектов. </w:t>
      </w:r>
      <w:r w:rsidR="00D52CBE" w:rsidRPr="007D20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</w:t>
      </w:r>
    </w:p>
    <w:p w:rsidR="007D200A" w:rsidRDefault="007D200A" w:rsidP="007D20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</w:t>
      </w:r>
      <w:r w:rsidR="000F0C6F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3A6E3D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олько в игре зарождаются и первоначально развиваются все другие формы деятельности детей этого возраста, только через игру ребенок познает окружающий мир и учится с ним взаимодействовать. Именно в игре ребенок обучается полноценному общению со сверстниками, подчинению своих импульсивных желаний игровым правилам, в полной </w:t>
      </w:r>
      <w:r w:rsidR="003A6E3D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мере развивает все психические процессы (восприятие, мышление, речь, воображение, внимание, память), расширяет свои познавательные интересы, формирует первые нравственные чувства. В игровой деятельности зарождаются новые мотивы и потребности. Игра – это способ вхождения детей в мир взрослых людей, некая репетиция взрослой жизни для ребенка, которая закладывает прочный фундамент  его дальнейшей успешности, готовит к учению и труду</w:t>
      </w:r>
      <w:hyperlink r:id="rId7" w:anchor="ftnt1" w:history="1"/>
      <w:r w:rsidR="003A6E3D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C86E45" w:rsidRDefault="007D200A" w:rsidP="007D20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86E45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педагог А.С.Макаренко сказал: « </w:t>
      </w:r>
      <w:r w:rsidR="003A6E3D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имеет то же значение для ребенка, что для взрослого – профессиональная и трудовая деятельность. Каков ребенок в игре, таков во многом он будет и в работе, когда вырастет. Поэтому воспитание будущего деятеля происходит, прежде всего, в игре. И вся история отдельного человека как деятеля или работника может быть представлена в развитии игры и в постепенном переходе ее в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200A" w:rsidRPr="007C6DE5" w:rsidRDefault="007D200A" w:rsidP="007D20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D" w:rsidRDefault="007D200A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Поэтому в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нашем дошкольном учреждении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 xml:space="preserve"> на базе КЦ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 xml:space="preserve">функционирует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>« КИВ».</w:t>
      </w:r>
    </w:p>
    <w:p w:rsidR="000F0C6F" w:rsidRPr="007C6DE5" w:rsidRDefault="00D8135D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5546">
        <w:rPr>
          <w:rFonts w:ascii="Times New Roman" w:eastAsia="Times New Roman" w:hAnsi="Times New Roman" w:cs="Times New Roman"/>
          <w:sz w:val="24"/>
          <w:szCs w:val="24"/>
        </w:rPr>
        <w:t xml:space="preserve">             Что же такое «КИВ»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? Это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семейный </w:t>
      </w:r>
      <w:r w:rsidRPr="00D8135D">
        <w:rPr>
          <w:rFonts w:ascii="Times New Roman" w:eastAsia="Times New Roman" w:hAnsi="Times New Roman" w:cs="Times New Roman"/>
          <w:b/>
          <w:sz w:val="24"/>
          <w:szCs w:val="24"/>
        </w:rPr>
        <w:t>клуб «Играем вместе»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C6DE5" w:rsidRPr="007C6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>форма взаимодействия с родителями и детьми, созданная для того, чтобы научить родителей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правильно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>организовывать игровую деятельность с ребенком-дошкольником в семье.</w:t>
      </w:r>
    </w:p>
    <w:p w:rsidR="00D8135D" w:rsidRDefault="00D8135D" w:rsidP="007D20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200A" w:rsidRPr="007D200A" w:rsidRDefault="000F0C6F" w:rsidP="007D20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</w:t>
      </w:r>
      <w:r w:rsidR="00EE26AF"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ь</w:t>
      </w:r>
      <w:r w:rsidR="00D813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КИВ</w:t>
      </w:r>
      <w:proofErr w:type="spellEnd"/>
      <w:r w:rsidR="007D200A"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200A" w:rsidRPr="007D200A" w:rsidRDefault="000F0C6F" w:rsidP="007D200A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обучение родителей детей дошкольного возраста современным игровым технологиям;</w:t>
      </w:r>
    </w:p>
    <w:p w:rsidR="007D200A" w:rsidRPr="007D200A" w:rsidRDefault="007D200A" w:rsidP="007D200A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00A" w:rsidRDefault="000F0C6F" w:rsidP="007D20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Основные задачи </w:t>
      </w:r>
      <w:r w:rsidR="00D813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КИВ</w:t>
      </w: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оказание содействия в социализации детей раннего дошкольного возрастана основе организации игровой деятельности;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обучение родителей способам применения различных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br/>
        <w:t>игровых средств обучения: организация на их основе развивающих игр и игрового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t>взаимодействия с детьми;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современными видами игровых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proofErr w:type="gramStart"/>
      <w:r w:rsidR="007D200A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активизация творческого потенциала личности ребенка;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 гармонизация детско-родительских отношений;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формирование чувства защищенности, свободы, доверия к окружающему;</w:t>
      </w:r>
    </w:p>
    <w:p w:rsidR="00EE2E70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с целью повышения их уровня компетенции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br/>
        <w:t>по отношению к собственным детям.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0C6F" w:rsidRDefault="000F0C6F" w:rsidP="007C6D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Основные направления работы </w:t>
      </w:r>
      <w:r w:rsidR="00D813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КИВ</w:t>
      </w: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D200A" w:rsidRPr="007D200A" w:rsidRDefault="007D200A" w:rsidP="007C6D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эмоционально-личностной, социальной сферы;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об окружающем мире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речи;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мелкой моторики;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 развитие творческих способностей;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 развитие сенсорных ощущений;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двигательной активности;</w:t>
      </w:r>
    </w:p>
    <w:p w:rsidR="000F0C6F" w:rsidRP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музыкального слуха и ритма.</w:t>
      </w:r>
    </w:p>
    <w:p w:rsidR="000F0C6F" w:rsidRPr="007C6DE5" w:rsidRDefault="000F0C6F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DE5">
        <w:rPr>
          <w:rFonts w:ascii="Times New Roman" w:eastAsia="Times New Roman" w:hAnsi="Times New Roman" w:cs="Times New Roman"/>
          <w:sz w:val="24"/>
          <w:szCs w:val="24"/>
        </w:rPr>
        <w:br/>
        <w:t xml:space="preserve">     Особенность 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>КИВ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t xml:space="preserve">– нахождение ребенка на занятиях вместе с родителями (законными представителями), то есть мама или папа непосредственный участник игрового процесса. Это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lastRenderedPageBreak/>
        <w:t>позволяет им лучше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понять своего ребенка, следить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t xml:space="preserve">за его развитием и быть полноценным участником его воспитания. На наших занятиях родители (законные представители) на практике узнают, чем можно заниматься с ребенком дошкольного  возраста. Именно здесь 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малыш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t>приобретает первые социальные навыки, развивает свою познавательную деятельность, учится общению. Взаимодействуя со своим малышом на игровых занятиях, родители с помощью специалистов понимают, что дошкольный  возраст — это период сенситивного развития и накопления опыта для создания базы для дальнейшего развития их ребенка.</w:t>
      </w:r>
    </w:p>
    <w:p w:rsidR="000F0C6F" w:rsidRPr="007C6DE5" w:rsidRDefault="000F0C6F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DE5">
        <w:rPr>
          <w:rFonts w:ascii="Times New Roman" w:eastAsia="Times New Roman" w:hAnsi="Times New Roman" w:cs="Times New Roman"/>
          <w:sz w:val="24"/>
          <w:szCs w:val="24"/>
        </w:rPr>
        <w:t xml:space="preserve">     С  детьми и родителями проводятся занятия длительностью от 10 до 30 мин. нами были разработаны конспекты комплексных игровых занятий.</w:t>
      </w:r>
    </w:p>
    <w:p w:rsidR="000F0C6F" w:rsidRPr="007C6DE5" w:rsidRDefault="007D200A" w:rsidP="007C6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6DE5" w:rsidRPr="007C6DE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</w:t>
      </w:r>
      <w:r w:rsidR="00D8135D">
        <w:rPr>
          <w:rFonts w:ascii="Times New Roman" w:hAnsi="Times New Roman" w:cs="Times New Roman"/>
          <w:sz w:val="24"/>
          <w:szCs w:val="24"/>
        </w:rPr>
        <w:t>КИВ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 мы </w:t>
      </w:r>
      <w:r w:rsidR="007C6DE5" w:rsidRPr="007C6DE5">
        <w:rPr>
          <w:rFonts w:ascii="Times New Roman" w:hAnsi="Times New Roman" w:cs="Times New Roman"/>
          <w:sz w:val="24"/>
          <w:szCs w:val="24"/>
        </w:rPr>
        <w:t xml:space="preserve">проводим работу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</w:t>
      </w:r>
      <w:r w:rsidR="007C6DE5" w:rsidRPr="007C6DE5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 w:rsidR="007C6DE5" w:rsidRPr="007C6DE5">
        <w:rPr>
          <w:rFonts w:ascii="Times New Roman" w:hAnsi="Times New Roman" w:cs="Times New Roman"/>
          <w:sz w:val="24"/>
          <w:szCs w:val="24"/>
        </w:rPr>
        <w:t>й,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7C6DE5" w:rsidRPr="007C6DE5">
        <w:rPr>
          <w:rFonts w:ascii="Times New Roman" w:hAnsi="Times New Roman" w:cs="Times New Roman"/>
          <w:sz w:val="24"/>
          <w:szCs w:val="24"/>
        </w:rPr>
        <w:t>х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7C6DE5" w:rsidRPr="007C6DE5">
        <w:rPr>
          <w:rFonts w:ascii="Times New Roman" w:hAnsi="Times New Roman" w:cs="Times New Roman"/>
          <w:sz w:val="24"/>
          <w:szCs w:val="24"/>
        </w:rPr>
        <w:t>ов</w:t>
      </w:r>
      <w:r w:rsidR="000F0C6F" w:rsidRPr="007C6DE5">
        <w:rPr>
          <w:rFonts w:ascii="Times New Roman" w:hAnsi="Times New Roman" w:cs="Times New Roman"/>
          <w:sz w:val="24"/>
          <w:szCs w:val="24"/>
        </w:rPr>
        <w:t>, тренинг</w:t>
      </w:r>
      <w:r w:rsidR="007C6DE5" w:rsidRPr="007C6DE5">
        <w:rPr>
          <w:rFonts w:ascii="Times New Roman" w:hAnsi="Times New Roman" w:cs="Times New Roman"/>
          <w:sz w:val="24"/>
          <w:szCs w:val="24"/>
        </w:rPr>
        <w:t>ов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по ознакомлению родителей  с  организацией игровой деятельности детей дошкольного возраста</w:t>
      </w:r>
      <w:proofErr w:type="gramStart"/>
      <w:r w:rsidR="000F0C6F" w:rsidRPr="007C6D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F0C6F" w:rsidRPr="007C6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C6F" w:rsidRPr="007C6DE5" w:rsidRDefault="007C6DE5" w:rsidP="007C6D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 xml:space="preserve">Так, например, на заседании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круглого стола </w:t>
      </w:r>
      <w:r w:rsidR="000F0C6F" w:rsidRPr="007C6DE5">
        <w:rPr>
          <w:rFonts w:ascii="Times New Roman" w:hAnsi="Times New Roman" w:cs="Times New Roman"/>
          <w:b/>
          <w:sz w:val="24"/>
          <w:szCs w:val="24"/>
        </w:rPr>
        <w:t>«Игротека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Pr="007C6DE5">
        <w:rPr>
          <w:rFonts w:ascii="Times New Roman" w:hAnsi="Times New Roman" w:cs="Times New Roman"/>
          <w:sz w:val="24"/>
          <w:szCs w:val="24"/>
        </w:rPr>
        <w:t xml:space="preserve">ям был представлен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 сборник игр по следующим направлениям</w:t>
      </w:r>
      <w:r w:rsidRPr="007C6DE5">
        <w:rPr>
          <w:rFonts w:ascii="Times New Roman" w:hAnsi="Times New Roman" w:cs="Times New Roman"/>
          <w:sz w:val="24"/>
          <w:szCs w:val="24"/>
        </w:rPr>
        <w:t>: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п</w:t>
      </w:r>
      <w:r w:rsidR="000F0C6F" w:rsidRPr="007C6DE5">
        <w:rPr>
          <w:rFonts w:ascii="Times New Roman" w:hAnsi="Times New Roman" w:cs="Times New Roman"/>
          <w:sz w:val="24"/>
          <w:szCs w:val="24"/>
        </w:rPr>
        <w:t>одвижные и малоподвижные игры</w:t>
      </w:r>
      <w:r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и</w:t>
      </w:r>
      <w:r w:rsidR="00D8135D">
        <w:rPr>
          <w:rFonts w:ascii="Times New Roman" w:hAnsi="Times New Roman" w:cs="Times New Roman"/>
          <w:sz w:val="24"/>
          <w:szCs w:val="24"/>
        </w:rPr>
        <w:t>г</w:t>
      </w:r>
      <w:r w:rsidR="000F0C6F" w:rsidRPr="007C6DE5">
        <w:rPr>
          <w:rFonts w:ascii="Times New Roman" w:hAnsi="Times New Roman" w:cs="Times New Roman"/>
          <w:sz w:val="24"/>
          <w:szCs w:val="24"/>
        </w:rPr>
        <w:t>ры</w:t>
      </w:r>
      <w:r w:rsidR="00EE2E70" w:rsidRPr="007C6DE5">
        <w:rPr>
          <w:rFonts w:ascii="Times New Roman" w:hAnsi="Times New Roman" w:cs="Times New Roman"/>
          <w:sz w:val="24"/>
          <w:szCs w:val="24"/>
        </w:rPr>
        <w:t xml:space="preserve"> на развитие логики и мышления</w:t>
      </w:r>
      <w:r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и</w:t>
      </w:r>
      <w:r w:rsidR="000F0C6F" w:rsidRPr="007C6DE5">
        <w:rPr>
          <w:rFonts w:ascii="Times New Roman" w:hAnsi="Times New Roman" w:cs="Times New Roman"/>
          <w:sz w:val="24"/>
          <w:szCs w:val="24"/>
        </w:rPr>
        <w:t>гры по развитию мелкой моторики</w:t>
      </w:r>
      <w:r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0F0C6F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сюжетно ролевые игры</w:t>
      </w:r>
      <w:r w:rsidR="007C6DE5"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и</w:t>
      </w:r>
      <w:r w:rsidR="000F0C6F" w:rsidRPr="007C6DE5">
        <w:rPr>
          <w:rFonts w:ascii="Times New Roman" w:hAnsi="Times New Roman" w:cs="Times New Roman"/>
          <w:sz w:val="24"/>
          <w:szCs w:val="24"/>
        </w:rPr>
        <w:t>гротека дидактических игр и упражнений, направленных на формирование элементарных математических представлений у детей старшего дошкольного возраста</w:t>
      </w:r>
    </w:p>
    <w:p w:rsidR="000F0C6F" w:rsidRPr="007C6DE5" w:rsidRDefault="000F0C6F" w:rsidP="007C6DE5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F0C6F" w:rsidRPr="007C6DE5" w:rsidRDefault="000F0C6F" w:rsidP="007C6DE5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F0C6F" w:rsidRPr="007C6DE5" w:rsidRDefault="000F0C6F" w:rsidP="00D8135D">
      <w:p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Родител</w:t>
      </w:r>
      <w:r w:rsidR="007C6DE5" w:rsidRPr="007C6DE5">
        <w:rPr>
          <w:rFonts w:ascii="Times New Roman" w:hAnsi="Times New Roman" w:cs="Times New Roman"/>
          <w:sz w:val="24"/>
          <w:szCs w:val="24"/>
        </w:rPr>
        <w:t>ям была дана ссылка, по которой</w:t>
      </w:r>
      <w:r w:rsidRPr="007C6DE5">
        <w:rPr>
          <w:rFonts w:ascii="Times New Roman" w:hAnsi="Times New Roman" w:cs="Times New Roman"/>
          <w:sz w:val="24"/>
          <w:szCs w:val="24"/>
        </w:rPr>
        <w:t xml:space="preserve"> </w:t>
      </w:r>
      <w:r w:rsidR="007C6DE5" w:rsidRPr="007C6DE5">
        <w:rPr>
          <w:rFonts w:ascii="Times New Roman" w:hAnsi="Times New Roman" w:cs="Times New Roman"/>
          <w:sz w:val="24"/>
          <w:szCs w:val="24"/>
        </w:rPr>
        <w:t>они могут</w:t>
      </w:r>
      <w:r w:rsidRPr="007C6DE5">
        <w:rPr>
          <w:rFonts w:ascii="Times New Roman" w:hAnsi="Times New Roman" w:cs="Times New Roman"/>
          <w:sz w:val="24"/>
          <w:szCs w:val="24"/>
        </w:rPr>
        <w:t xml:space="preserve"> выбрать интересующую их игру.</w:t>
      </w:r>
    </w:p>
    <w:p w:rsidR="00C30298" w:rsidRPr="007C6DE5" w:rsidRDefault="00FB56DB" w:rsidP="007C6DE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30298" w:rsidRPr="007C6DE5">
          <w:rPr>
            <w:rStyle w:val="a5"/>
            <w:rFonts w:ascii="Times New Roman" w:hAnsi="Times New Roman" w:cs="Times New Roman"/>
            <w:sz w:val="24"/>
            <w:szCs w:val="24"/>
          </w:rPr>
          <w:t>https://iva.netboard.me/zggt1k4s/?link=1gn6OdhU-TFfHGuSb-63daPxiO</w:t>
        </w:r>
      </w:hyperlink>
    </w:p>
    <w:p w:rsidR="00C30298" w:rsidRPr="007C6DE5" w:rsidRDefault="00C30298" w:rsidP="007C6DE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F0C6F" w:rsidRPr="007C6DE5" w:rsidRDefault="00D8135D" w:rsidP="00D81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Играя с детьми, родители могут лучше понять их интересы и пробуждающиеся таланты. Игры с детьми полезны и для взрослых. И малыши, и подростки оценят интерес папы и мамы к их занятиям. Совместные игры способствуют установке добрых, доверительных отношений, укрепляют родительский авторитет, что очень важно для преодоления трудных периодов взросления ребёнка и разрешения конфликтных семейных ситуаций. </w:t>
      </w:r>
    </w:p>
    <w:p w:rsidR="000F0C6F" w:rsidRPr="007C6DE5" w:rsidRDefault="00D8135D" w:rsidP="00D81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Счастливое детство ребёнка невозможно без самых разных увлекательных игр. Это большая часть жизни ребёнка, в которой он познает мир, совершенствует свои навыки, приобретает первых друзей, учится преодолевать трудности и побеждать. </w:t>
      </w:r>
    </w:p>
    <w:p w:rsidR="000F0C6F" w:rsidRPr="007C6DE5" w:rsidRDefault="00D8135D" w:rsidP="00D81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со своими детьми — это значит обучать их, общаться, всесторонне развивать, развлекать, делать жизнь ярче и интереснее. </w:t>
      </w:r>
    </w:p>
    <w:p w:rsidR="00C30298" w:rsidRPr="007C6DE5" w:rsidRDefault="00C30298" w:rsidP="00D81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0298" w:rsidRPr="007C6DE5" w:rsidSect="00D52CBE">
      <w:pgSz w:w="11906" w:h="16838"/>
      <w:pgMar w:top="426" w:right="1080" w:bottom="1440" w:left="1080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E1E"/>
    <w:multiLevelType w:val="hybridMultilevel"/>
    <w:tmpl w:val="8AF421AC"/>
    <w:lvl w:ilvl="0" w:tplc="0890B804">
      <w:start w:val="1"/>
      <w:numFmt w:val="decimal"/>
      <w:lvlText w:val="%1."/>
      <w:lvlJc w:val="left"/>
      <w:pPr>
        <w:ind w:left="15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E7F0C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7A1022F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DCF42452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CEE4B4CA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312E1708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EF8C57C8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2A10FA2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83EC736E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1">
    <w:nsid w:val="112B4109"/>
    <w:multiLevelType w:val="hybridMultilevel"/>
    <w:tmpl w:val="67D27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277EE"/>
    <w:multiLevelType w:val="hybridMultilevel"/>
    <w:tmpl w:val="4D82F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952"/>
    <w:multiLevelType w:val="hybridMultilevel"/>
    <w:tmpl w:val="449A1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07AB7"/>
    <w:multiLevelType w:val="hybridMultilevel"/>
    <w:tmpl w:val="8D2414EE"/>
    <w:lvl w:ilvl="0" w:tplc="E31088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D223D"/>
    <w:multiLevelType w:val="hybridMultilevel"/>
    <w:tmpl w:val="90A22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76529"/>
    <w:multiLevelType w:val="hybridMultilevel"/>
    <w:tmpl w:val="5B38E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C36D9"/>
    <w:multiLevelType w:val="hybridMultilevel"/>
    <w:tmpl w:val="451EEFF0"/>
    <w:lvl w:ilvl="0" w:tplc="5F6658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C624D3"/>
    <w:multiLevelType w:val="hybridMultilevel"/>
    <w:tmpl w:val="BF804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10A69"/>
    <w:multiLevelType w:val="hybridMultilevel"/>
    <w:tmpl w:val="2ACAE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068F9"/>
    <w:multiLevelType w:val="hybridMultilevel"/>
    <w:tmpl w:val="E6C22C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E04E45"/>
    <w:multiLevelType w:val="hybridMultilevel"/>
    <w:tmpl w:val="F4BA2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7E4C"/>
    <w:rsid w:val="00010109"/>
    <w:rsid w:val="000A106B"/>
    <w:rsid w:val="000F0C6F"/>
    <w:rsid w:val="00105689"/>
    <w:rsid w:val="001D19FE"/>
    <w:rsid w:val="00260084"/>
    <w:rsid w:val="002B0656"/>
    <w:rsid w:val="002B1038"/>
    <w:rsid w:val="003A6E3D"/>
    <w:rsid w:val="003C00B3"/>
    <w:rsid w:val="003F32F3"/>
    <w:rsid w:val="004B3677"/>
    <w:rsid w:val="004C0720"/>
    <w:rsid w:val="00507B84"/>
    <w:rsid w:val="00533CDF"/>
    <w:rsid w:val="00726B69"/>
    <w:rsid w:val="00774C7D"/>
    <w:rsid w:val="007B0991"/>
    <w:rsid w:val="007B37FC"/>
    <w:rsid w:val="007C6DE5"/>
    <w:rsid w:val="007D200A"/>
    <w:rsid w:val="00A14E9F"/>
    <w:rsid w:val="00AB7FE4"/>
    <w:rsid w:val="00AC6D57"/>
    <w:rsid w:val="00AD2D95"/>
    <w:rsid w:val="00C30298"/>
    <w:rsid w:val="00C61DFD"/>
    <w:rsid w:val="00C86E45"/>
    <w:rsid w:val="00D439C4"/>
    <w:rsid w:val="00D52CBE"/>
    <w:rsid w:val="00D53AC4"/>
    <w:rsid w:val="00D66803"/>
    <w:rsid w:val="00D7266E"/>
    <w:rsid w:val="00D8135D"/>
    <w:rsid w:val="00D8560B"/>
    <w:rsid w:val="00DD5546"/>
    <w:rsid w:val="00E2566A"/>
    <w:rsid w:val="00E37E4C"/>
    <w:rsid w:val="00EC61A0"/>
    <w:rsid w:val="00EE26AF"/>
    <w:rsid w:val="00EE2E70"/>
    <w:rsid w:val="00F4690F"/>
    <w:rsid w:val="00FB56DB"/>
    <w:rsid w:val="00FE5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84"/>
  </w:style>
  <w:style w:type="paragraph" w:styleId="1">
    <w:name w:val="heading 1"/>
    <w:basedOn w:val="a"/>
    <w:link w:val="10"/>
    <w:uiPriority w:val="9"/>
    <w:qFormat/>
    <w:rsid w:val="003A6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1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6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rsid w:val="003A6E3D"/>
  </w:style>
  <w:style w:type="character" w:styleId="a5">
    <w:name w:val="Hyperlink"/>
    <w:basedOn w:val="a0"/>
    <w:uiPriority w:val="99"/>
    <w:unhideWhenUsed/>
    <w:rsid w:val="003A6E3D"/>
    <w:rPr>
      <w:color w:val="0000FF"/>
      <w:u w:val="single"/>
    </w:rPr>
  </w:style>
  <w:style w:type="paragraph" w:customStyle="1" w:styleId="c2">
    <w:name w:val="c2"/>
    <w:basedOn w:val="a"/>
    <w:rsid w:val="003A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6E3D"/>
  </w:style>
  <w:style w:type="paragraph" w:styleId="a6">
    <w:name w:val="Body Text"/>
    <w:basedOn w:val="a"/>
    <w:link w:val="a7"/>
    <w:uiPriority w:val="1"/>
    <w:qFormat/>
    <w:rsid w:val="002B0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B0656"/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0C6F"/>
  </w:style>
  <w:style w:type="paragraph" w:customStyle="1" w:styleId="c19">
    <w:name w:val="c19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C6F"/>
  </w:style>
  <w:style w:type="paragraph" w:customStyle="1" w:styleId="c4">
    <w:name w:val="c4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02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1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6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rsid w:val="003A6E3D"/>
  </w:style>
  <w:style w:type="character" w:styleId="a5">
    <w:name w:val="Hyperlink"/>
    <w:basedOn w:val="a0"/>
    <w:uiPriority w:val="99"/>
    <w:unhideWhenUsed/>
    <w:rsid w:val="003A6E3D"/>
    <w:rPr>
      <w:color w:val="0000FF"/>
      <w:u w:val="single"/>
    </w:rPr>
  </w:style>
  <w:style w:type="paragraph" w:customStyle="1" w:styleId="c2">
    <w:name w:val="c2"/>
    <w:basedOn w:val="a"/>
    <w:rsid w:val="003A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6E3D"/>
  </w:style>
  <w:style w:type="paragraph" w:styleId="a6">
    <w:name w:val="Body Text"/>
    <w:basedOn w:val="a"/>
    <w:link w:val="a7"/>
    <w:uiPriority w:val="1"/>
    <w:qFormat/>
    <w:rsid w:val="002B0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B0656"/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0C6F"/>
  </w:style>
  <w:style w:type="paragraph" w:customStyle="1" w:styleId="c19">
    <w:name w:val="c19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C6F"/>
  </w:style>
  <w:style w:type="paragraph" w:customStyle="1" w:styleId="c4">
    <w:name w:val="c4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0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netboard.me/zggt1k4s/?link=1gn6OdhU-TFfHGuSb-63daPxi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i-sad/vospitatelnaya-rabota/2018/02/04/vliyanie-igry-na-razvitie-doshkolnikov?ysclid=lemnn4gcy4499975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13</cp:revision>
  <dcterms:created xsi:type="dcterms:W3CDTF">2023-02-28T09:05:00Z</dcterms:created>
  <dcterms:modified xsi:type="dcterms:W3CDTF">2024-01-13T05:41:00Z</dcterms:modified>
</cp:coreProperties>
</file>