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87" w:rsidRDefault="00A90087" w:rsidP="00A90087">
      <w:pPr>
        <w:spacing w:line="263" w:lineRule="auto"/>
        <w:ind w:left="640" w:right="2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90087" w:rsidRPr="00A90087" w:rsidRDefault="0051366A" w:rsidP="00A90087">
      <w:pPr>
        <w:spacing w:line="263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" o:spid="_x0000_s1026" style="position:absolute;left:0;text-align:left;z-index:251661312;visibility:visible;mso-wrap-distance-left:0;mso-wrap-distance-right:0;mso-position-horizontal-relative:page;mso-position-vertical-relative:page" from="24.35pt,24pt" to="24.35pt,818pt" o:allowincell="f" strokeweight=".25397mm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2" o:spid="_x0000_s1027" style="position:absolute;left:0;text-align:left;z-index:251662336;visibility:visible;mso-wrap-distance-left:0;mso-wrap-distance-right:0;mso-position-horizontal-relative:page;mso-position-vertical-relative:page" from="571.05pt,24pt" to="571.05pt,818pt" o:allowincell="f" strokeweight=".72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3" o:spid="_x0000_s1028" style="position:absolute;left:0;text-align:left;z-index:251663360;visibility:visible;mso-wrap-distance-left:0;mso-wrap-distance-right:0;mso-position-horizontal-relative:page;mso-position-vertical-relative:page" from="24pt,24.35pt" to="571.4pt,24.35pt" o:allowincell="f" strokeweight=".25397mm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rect id="Shape 4" o:spid="_x0000_s1038" style="position:absolute;left:0;text-align:left;margin-left:566.95pt;margin-top:25.4pt;width:3pt;height:4.45pt;z-index:-25164288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5" o:spid="_x0000_s1029" style="position:absolute;left:0;text-align:left;z-index:251664384;visibility:visible;mso-wrap-distance-left:0;mso-wrap-distance-right:0;mso-position-horizontal-relative:page;mso-position-vertical-relative:page" from="25.4pt,26.9pt" to="569.95pt,26.9pt" o:allowincell="f" strokeweight="3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rect id="Shape 6" o:spid="_x0000_s1039" style="position:absolute;left:0;text-align:left;margin-left:566.1pt;margin-top:28.4pt;width:1pt;height:1.45pt;z-index:-251641856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7" o:spid="_x0000_s1030" style="position:absolute;left:0;text-align:left;z-index:251665408;visibility:visible;mso-wrap-distance-left:0;mso-wrap-distance-right:0;mso-position-horizontal-relative:page;mso-position-vertical-relative:page" from="28.4pt,28.75pt" to="566.95pt,28.75pt" o:allowincell="f" strokecolor="white" strokeweight=".25397mm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8" o:spid="_x0000_s1031" style="position:absolute;left:0;text-align:left;z-index:251666432;visibility:visible;mso-wrap-distance-left:0;mso-wrap-distance-right:0;mso-position-horizontal-relative:page;mso-position-vertical-relative:page" from="29.15pt,29.5pt" to="566.25pt,29.5pt" o:allowincell="f" strokeweight=".72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9" o:spid="_x0000_s1032" style="position:absolute;left:0;text-align:left;z-index:251667456;visibility:visible;mso-wrap-distance-left:0;mso-wrap-distance-right:0;mso-position-horizontal-relative:page;mso-position-vertical-relative:page" from="26.9pt,25.4pt" to="26.9pt,816.55pt" o:allowincell="f" strokeweight="3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0" o:spid="_x0000_s1033" style="position:absolute;left:0;text-align:left;z-index:251668480;visibility:visible;mso-wrap-distance-left:0;mso-wrap-distance-right:0;mso-position-horizontal-relative:page;mso-position-vertical-relative:page" from="29.5pt,29.15pt" to="29.5pt,812.85pt" o:allowincell="f" strokeweight=".25397mm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1" o:spid="_x0000_s1034" style="position:absolute;left:0;text-align:left;z-index:251669504;visibility:visible;mso-wrap-distance-left:0;mso-wrap-distance-right:0;mso-position-horizontal-relative:page;mso-position-vertical-relative:page" from="29.15pt,812.45pt" to="566.25pt,812.45pt" o:allowincell="f" strokeweight=".72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2" o:spid="_x0000_s1035" style="position:absolute;left:0;text-align:left;z-index:251670528;visibility:visible;mso-wrap-distance-left:0;mso-wrap-distance-right:0;mso-position-horizontal-relative:page;mso-position-vertical-relative:page" from="568.45pt,29.85pt" to="568.45pt,816.55pt" o:allowincell="f" strokeweight="3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3" o:spid="_x0000_s1036" style="position:absolute;left:0;text-align:left;z-index:251671552;visibility:visible;mso-wrap-distance-left:0;mso-wrap-distance-right:0;mso-position-horizontal-relative:page;mso-position-vertical-relative:page" from="566.6pt,29.85pt" to="566.6pt,813.55pt" o:allowincell="f" strokecolor="white" strokeweight=".72pt">
            <w10:wrap anchorx="page" anchory="page"/>
          </v:line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line id="Shape 14" o:spid="_x0000_s1037" style="position:absolute;left:0;text-align:left;z-index:251672576;visibility:visible;mso-wrap-distance-left:0;mso-wrap-distance-right:0;mso-position-horizontal-relative:page;mso-position-vertical-relative:page" from="565.85pt,29.15pt" to="565.85pt,812.85pt" o:allowincell="f" strokeweight=".25397mm">
            <w10:wrap anchorx="page" anchory="page"/>
          </v:line>
        </w:pict>
      </w:r>
      <w:r w:rsidR="00A90087" w:rsidRPr="00A90087">
        <w:rPr>
          <w:rFonts w:ascii="Times New Roman" w:eastAsia="Times New Roman" w:hAnsi="Times New Roman" w:cs="Times New Roman"/>
          <w:b/>
          <w:bCs/>
          <w:sz w:val="18"/>
          <w:szCs w:val="18"/>
        </w:rPr>
        <w:t>МУНИЦИПАЛЬНОЕ ДОШКОЛЬНОЕ ОБРАЗОВАТЕЛЬНОЕ АВТОНОМНОЕ УЧРЕЖДЕНИЕ «ЦЕНТР РАЗВИТИЯ РЕБЕНКА ДЕТСКИЙ САД №56 «НАДЕЖДА» г. ОРСКА»</w:t>
      </w:r>
    </w:p>
    <w:p w:rsidR="00A90087" w:rsidRPr="00A90087" w:rsidRDefault="00A90087" w:rsidP="00A90087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1336040</wp:posOffset>
            </wp:positionH>
            <wp:positionV relativeFrom="paragraph">
              <wp:posOffset>61595</wp:posOffset>
            </wp:positionV>
            <wp:extent cx="3581400" cy="2124075"/>
            <wp:effectExtent l="1905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15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A90087" w:rsidRPr="00A90087" w:rsidRDefault="00A90087" w:rsidP="00A90087">
      <w:pPr>
        <w:spacing w:line="126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90087">
        <w:rPr>
          <w:rFonts w:ascii="Times New Roman" w:eastAsia="Times New Roman" w:hAnsi="Times New Roman" w:cs="Times New Roman"/>
          <w:b/>
          <w:bCs/>
          <w:sz w:val="56"/>
          <w:szCs w:val="56"/>
        </w:rPr>
        <w:t>Тема: «</w:t>
      </w:r>
      <w:r w:rsidRPr="00A90087">
        <w:rPr>
          <w:rFonts w:ascii="Times New Roman" w:eastAsia="Calibri" w:hAnsi="Times New Roman" w:cs="Times New Roman"/>
          <w:b/>
          <w:sz w:val="56"/>
          <w:szCs w:val="56"/>
        </w:rPr>
        <w:t>Путешествие в страну цветов</w:t>
      </w:r>
      <w:r w:rsidRPr="00A90087">
        <w:rPr>
          <w:rFonts w:ascii="Times New Roman" w:eastAsia="Times New Roman" w:hAnsi="Times New Roman" w:cs="Times New Roman"/>
          <w:b/>
          <w:bCs/>
          <w:sz w:val="56"/>
          <w:szCs w:val="56"/>
        </w:rPr>
        <w:t>»</w:t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58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66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Доминирующая образовательная область: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Познавательное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развитие</w:t>
      </w:r>
    </w:p>
    <w:bookmarkEnd w:id="0"/>
    <w:p w:rsidR="00A90087" w:rsidRPr="00A90087" w:rsidRDefault="00A90087" w:rsidP="00A90087">
      <w:pPr>
        <w:spacing w:line="259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left="20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Младший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дошкольный возраст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3-4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33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left="6780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</w:rPr>
        <w:t>Конспект составлен:</w:t>
      </w:r>
    </w:p>
    <w:p w:rsidR="00A90087" w:rsidRPr="00A90087" w:rsidRDefault="00A90087" w:rsidP="00A90087">
      <w:pPr>
        <w:ind w:left="6400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</w:rPr>
        <w:t xml:space="preserve">воспитателем </w:t>
      </w:r>
      <w:r w:rsidR="0051366A">
        <w:rPr>
          <w:rFonts w:ascii="Times New Roman" w:eastAsia="Times New Roman" w:hAnsi="Times New Roman" w:cs="Times New Roman"/>
        </w:rPr>
        <w:t>Платонова Ю.</w:t>
      </w:r>
      <w:proofErr w:type="gramStart"/>
      <w:r w:rsidR="0051366A">
        <w:rPr>
          <w:rFonts w:ascii="Times New Roman" w:eastAsia="Times New Roman" w:hAnsi="Times New Roman" w:cs="Times New Roman"/>
        </w:rPr>
        <w:t>К</w:t>
      </w:r>
      <w:proofErr w:type="gramEnd"/>
    </w:p>
    <w:p w:rsidR="00A90087" w:rsidRPr="00A90087" w:rsidRDefault="00A90087" w:rsidP="00A90087">
      <w:pPr>
        <w:spacing w:line="239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51366A" w:rsidRDefault="0051366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66A" w:rsidRDefault="0051366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7AA" w:rsidRDefault="002567A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Специально организованная совместная образовательная деятельность взрослого и детей</w:t>
      </w:r>
    </w:p>
    <w:p w:rsidR="002567AA" w:rsidRDefault="002567AA" w:rsidP="0025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>а образовательной деятельности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>
        <w:rPr>
          <w:rFonts w:ascii="Times New Roman" w:eastAsia="Calibri" w:hAnsi="Times New Roman" w:cs="Times New Roman"/>
          <w:b/>
          <w:sz w:val="24"/>
          <w:szCs w:val="24"/>
        </w:rPr>
        <w:t>Путешествие в страну цветов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567AA" w:rsidRDefault="002567A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7AA" w:rsidRDefault="002567AA" w:rsidP="002567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>
        <w:rPr>
          <w:rFonts w:ascii="Times New Roman" w:eastAsia="Calibri" w:hAnsi="Times New Roman" w:cs="Times New Roman"/>
          <w:sz w:val="24"/>
          <w:szCs w:val="24"/>
        </w:rPr>
        <w:t>Познавательное развитие (мир природы)</w:t>
      </w:r>
    </w:p>
    <w:p w:rsidR="002567AA" w:rsidRPr="002D298D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Виды деятельности детей: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игрова</w:t>
      </w:r>
      <w:proofErr w:type="gramStart"/>
      <w:r w:rsidRPr="002D298D">
        <w:rPr>
          <w:rStyle w:val="c2"/>
          <w:rFonts w:ascii="Times New Roman" w:hAnsi="Times New Roman" w:cs="Times New Roman"/>
          <w:sz w:val="24"/>
          <w:szCs w:val="24"/>
        </w:rPr>
        <w:t>я(</w:t>
      </w:r>
      <w:proofErr w:type="gramEnd"/>
      <w:r w:rsidRPr="002D298D">
        <w:rPr>
          <w:rStyle w:val="c2"/>
          <w:rFonts w:ascii="Times New Roman" w:hAnsi="Times New Roman" w:cs="Times New Roman"/>
          <w:sz w:val="24"/>
          <w:szCs w:val="24"/>
        </w:rPr>
        <w:t>создание проблемной ситуации, наглядное моделирование, игровое упражнение), коммуникативная(психологический настрой,  отгадывание загадок, вопросы), познавательная(моделирование,  решение проблемной ситуации), продуктивная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b/>
          <w:sz w:val="24"/>
          <w:szCs w:val="24"/>
        </w:rPr>
        <w:t>Виды деятельности детей: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- игровая </w:t>
      </w:r>
      <w:r>
        <w:rPr>
          <w:rStyle w:val="c2"/>
          <w:rFonts w:ascii="Times New Roman" w:hAnsi="Times New Roman" w:cs="Times New Roman"/>
          <w:sz w:val="24"/>
          <w:szCs w:val="24"/>
        </w:rPr>
        <w:t>– создание проблемной ситуации, наглядное моделирование, дидактическая игра «Где какие цветы», игровое упражнение.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решение проблемной ситуации.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коммуникативная деятельность – игра-приветствие, сказка «Росток».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двигательная – </w:t>
      </w:r>
      <w:proofErr w:type="spellStart"/>
      <w:r>
        <w:rPr>
          <w:rStyle w:val="c2"/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формирования сознания:  рассказ,  беседа.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организации общения, поведения: приучение.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стимулирования и мотивации деятельности</w:t>
      </w:r>
      <w:r>
        <w:rPr>
          <w:rStyle w:val="c2"/>
          <w:rFonts w:ascii="Times New Roman" w:hAnsi="Times New Roman" w:cs="Times New Roman"/>
          <w:sz w:val="24"/>
          <w:szCs w:val="24"/>
        </w:rPr>
        <w:t>: наглядность - предметные картинки, таблицы; проблемны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стимул к рассуждению; ситуация успеха – дать возможность каждому поверить в себя.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речевое развитие: развитие активного словаря – букет, земля рыхлая, воздух чистый, цветущие растения.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 беседа, слушать друг друга и воспитателя, соблюдение правил поведения и безопасности в природе.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физическое развитие: координация движений, физ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инутка.</w:t>
      </w:r>
    </w:p>
    <w:p w:rsidR="002567AA" w:rsidRPr="009240D0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27590D" w:rsidRDefault="002567AA" w:rsidP="002567AA">
      <w:pPr>
        <w:rPr>
          <w:rFonts w:ascii="Times New Roman" w:hAnsi="Times New Roman" w:cs="Times New Roman"/>
          <w:sz w:val="24"/>
          <w:szCs w:val="24"/>
        </w:rPr>
      </w:pPr>
      <w:r w:rsidRPr="0027590D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младший дошкольный возраст (3-4 года)</w:t>
      </w:r>
    </w:p>
    <w:p w:rsidR="002567AA" w:rsidRPr="002D298D" w:rsidRDefault="002567AA" w:rsidP="002567AA">
      <w:pPr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>Цель:</w:t>
      </w:r>
      <w:r w:rsidRPr="002D298D">
        <w:rPr>
          <w:rFonts w:ascii="Times New Roman" w:hAnsi="Times New Roman" w:cs="Times New Roman"/>
          <w:sz w:val="24"/>
          <w:szCs w:val="24"/>
        </w:rPr>
        <w:t xml:space="preserve"> Расширять </w:t>
      </w:r>
      <w:r>
        <w:rPr>
          <w:rFonts w:ascii="Times New Roman" w:hAnsi="Times New Roman" w:cs="Times New Roman"/>
          <w:sz w:val="24"/>
          <w:szCs w:val="24"/>
        </w:rPr>
        <w:t>представление детей о весенних изменениях в природе.</w:t>
      </w:r>
    </w:p>
    <w:p w:rsidR="002567AA" w:rsidRPr="002D298D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567AA" w:rsidRPr="002D298D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Развивать интересы детей, любознательность, познавательные мотивации.</w:t>
      </w:r>
    </w:p>
    <w:p w:rsidR="002567AA" w:rsidRPr="002D298D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Дать элементарные представления о растениях данной местности.</w:t>
      </w:r>
    </w:p>
    <w:p w:rsidR="002567AA" w:rsidRPr="002D298D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Дать представления о том, что растениям нужны земля, вода, воздух.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Знакомить с правилами поведения в природе.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Воспитывать любовь и бережное отношение к природе.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E9">
        <w:rPr>
          <w:rFonts w:ascii="Times New Roman" w:hAnsi="Times New Roman" w:cs="Times New Roman"/>
          <w:b/>
          <w:sz w:val="24"/>
          <w:szCs w:val="24"/>
        </w:rPr>
        <w:t>Организац</w:t>
      </w:r>
      <w:r>
        <w:rPr>
          <w:rFonts w:ascii="Times New Roman" w:hAnsi="Times New Roman" w:cs="Times New Roman"/>
          <w:b/>
          <w:sz w:val="24"/>
          <w:szCs w:val="24"/>
        </w:rPr>
        <w:t xml:space="preserve">ия среды для проведения занятия: </w:t>
      </w:r>
      <w:r w:rsidRPr="00DA33E9">
        <w:rPr>
          <w:rFonts w:ascii="Times New Roman" w:hAnsi="Times New Roman" w:cs="Times New Roman"/>
          <w:sz w:val="24"/>
          <w:szCs w:val="24"/>
        </w:rPr>
        <w:t>картинки весенних цветов, атрибуты к сказке, лейки, грибки, палочки, кукла «Весна»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Pr="00DA33E9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E9">
        <w:rPr>
          <w:rFonts w:ascii="Times New Roman" w:hAnsi="Times New Roman" w:cs="Times New Roman"/>
          <w:b/>
          <w:sz w:val="24"/>
          <w:szCs w:val="24"/>
        </w:rPr>
        <w:t xml:space="preserve"> Подготовка к образовательной деятельности на занятии и режимные моменты: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признаками весны, наблюдение за природой; знакомство с весенними цветами.</w:t>
      </w:r>
    </w:p>
    <w:p w:rsidR="002567AA" w:rsidRPr="002D298D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Default="002567AA" w:rsidP="002567AA">
      <w:pPr>
        <w:pStyle w:val="c21"/>
        <w:spacing w:before="0" w:beforeAutospacing="0" w:after="0" w:afterAutospacing="0"/>
        <w:rPr>
          <w:rStyle w:val="c15"/>
        </w:rPr>
      </w:pPr>
    </w:p>
    <w:p w:rsidR="00132D51" w:rsidRDefault="00132D51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7C1">
        <w:rPr>
          <w:rFonts w:ascii="Times New Roman" w:hAnsi="Times New Roman"/>
          <w:b/>
          <w:sz w:val="24"/>
          <w:szCs w:val="24"/>
        </w:rPr>
        <w:t xml:space="preserve">Ход специально </w:t>
      </w:r>
      <w:proofErr w:type="gramStart"/>
      <w:r w:rsidRPr="00AE07C1">
        <w:rPr>
          <w:rFonts w:ascii="Times New Roman" w:hAnsi="Times New Roman"/>
          <w:b/>
          <w:sz w:val="24"/>
          <w:szCs w:val="24"/>
        </w:rPr>
        <w:t>организованной</w:t>
      </w:r>
      <w:proofErr w:type="gramEnd"/>
      <w:r w:rsidRPr="00AE07C1">
        <w:rPr>
          <w:rFonts w:ascii="Times New Roman" w:hAnsi="Times New Roman"/>
          <w:b/>
          <w:sz w:val="24"/>
          <w:szCs w:val="24"/>
        </w:rPr>
        <w:t xml:space="preserve"> </w:t>
      </w:r>
      <w:r w:rsidRPr="00AE07C1">
        <w:rPr>
          <w:rFonts w:ascii="Times New Roman" w:eastAsia="Calibri" w:hAnsi="Times New Roman" w:cs="Times New Roman"/>
          <w:b/>
          <w:sz w:val="24"/>
          <w:szCs w:val="24"/>
        </w:rPr>
        <w:t>совместной образовательной деятельность взрослого и детей</w:t>
      </w:r>
    </w:p>
    <w:tbl>
      <w:tblPr>
        <w:tblStyle w:val="a4"/>
        <w:tblpPr w:leftFromText="180" w:rightFromText="180" w:horzAnchor="margin" w:tblpX="-176" w:tblpY="945"/>
        <w:tblW w:w="10740" w:type="dxa"/>
        <w:tblLook w:val="04A0" w:firstRow="1" w:lastRow="0" w:firstColumn="1" w:lastColumn="0" w:noHBand="0" w:noVBand="1"/>
      </w:tblPr>
      <w:tblGrid>
        <w:gridCol w:w="710"/>
        <w:gridCol w:w="2145"/>
        <w:gridCol w:w="6077"/>
        <w:gridCol w:w="1808"/>
      </w:tblGrid>
      <w:tr w:rsidR="002567AA" w:rsidRPr="00AE07C1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8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8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077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Приветствуем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080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Обращаю внимание на куклу по сезону «Весна».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Посмотрите, она грустит.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Хотите узнать почему? (проговариваю время года и приметы весны</w:t>
            </w:r>
            <w:proofErr w:type="gramEnd"/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 весна уже давно наступила, а цветов очень мало, а мне без них грустно и очень хочется попасть в страну цветов, помогите мне.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 хотите помочь, хотите туда попасть? Мы отправляемся в путь. Возьмем друг друга за руки.</w:t>
            </w:r>
          </w:p>
          <w:p w:rsidR="002567AA" w:rsidRPr="00A71373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Мы идем дорожками</w:t>
            </w:r>
          </w:p>
          <w:p w:rsidR="002567AA" w:rsidRPr="00A71373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Мы идем тропинками</w:t>
            </w:r>
          </w:p>
          <w:p w:rsidR="002567AA" w:rsidRPr="00A71373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Все мы очень умные</w:t>
            </w:r>
          </w:p>
          <w:p w:rsidR="002567AA" w:rsidRPr="00A71373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Милые, красивые</w:t>
            </w:r>
          </w:p>
          <w:p w:rsidR="002567AA" w:rsidRPr="00A71373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Очень дружно мы идем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373">
              <w:rPr>
                <w:rFonts w:ascii="Times New Roman" w:hAnsi="Times New Roman"/>
                <w:i/>
                <w:sz w:val="24"/>
                <w:szCs w:val="24"/>
              </w:rPr>
              <w:t>И в страну цветов придем.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Вот мы и пришли в страну цветов. Вам нравится здесь? Как много здесь растений! Все ли они вам знакомы? Хотите с ними поиграть и весна с нами.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080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Есть интересная игра: «1,2,3 растение найди»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упражнение «Найди цветы» (1,2,3 – подснежник ты найди)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Молодцы! Хорошо растения знаете. Правила игры меняются. Я буду описывать растение, а вы находить его и называть (умение внимательно слушать).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Описываем одуванчик (загадка об одуванчике: </w:t>
            </w:r>
            <w:proofErr w:type="gramEnd"/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Есть  один такой цветок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Не вплети его в венок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На него подуй слегка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Был цветок и нет цветка)</w:t>
            </w:r>
            <w:proofErr w:type="gramEnd"/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Одуванчик очень любопытный цветок, этот цветок похож на маленькое золотое солнышко, растет повсюду – в огородах, в садах, на лугах. Одуванчик – это такие цветы, у которых можно встретить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 и тоже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 все стадии развития (одни растут, другие цветут, у третьих уже созревает семя).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Парашютики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это семена одуванчика. При помощи ветра они далеко разлетаются и прорастают, давая жизнь новым цветам. (Дуем на цветок – семена улетают)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инутка «Желтое солнце на землю глядит».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«Назови части цветка»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Хотите я расскажу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вам сказку? А вы мне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поможите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Росток.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 был росточек. Какой он был размеру стебля листочков? (маленький). Давайте поможем ему вырасти. Что поможет вырасти росточку? (свет). И пришло к нему солнышко. Наше растение выше,  к солнышку все ближе. А что еще нужно чтобы он вырос? (вода). Наш росток будет пить, питаться и подрастать. Земля – чтобы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цветок рос. Тепло – без тепла наш росток может погибнуть. Воздух – росточек дышит, а еще очищает наш воздух. А еще за ним нужно ухаживать. Посмотрим, наш росточек вырос! Молодцы, мы ему помогли. (Переходим на прогулку)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принятие) нового знания</w:t>
            </w:r>
          </w:p>
        </w:tc>
        <w:tc>
          <w:tcPr>
            <w:tcW w:w="6080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посмотрите  и найдите растения, которые мы встречали в стране цветов. Что помогло им вырасти? Что нужно для роста растений? (свет, вода, земля, воздух, тепло). Хотите позвать солнышко и поиграть в игру: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Смотрит солнышко на нас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Светит нам старается</w:t>
            </w:r>
            <w:proofErr w:type="gramEnd"/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Мы захлопаем в ладоши</w:t>
            </w:r>
          </w:p>
          <w:p w:rsidR="002567AA" w:rsidRPr="002567AA" w:rsidRDefault="002567AA" w:rsidP="005018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67AA">
              <w:rPr>
                <w:rFonts w:ascii="Times New Roman" w:hAnsi="Times New Roman"/>
                <w:i/>
                <w:sz w:val="24"/>
                <w:szCs w:val="24"/>
              </w:rPr>
              <w:t>Очень рады солнышку!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080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Вода. Хотите проверить, какие растения нужно полить (проверяют пальчиками). Возьмите лейки и полейте растения, которые «хотят пить». Когда поливаем растения, приговариваем: «Ты водичка, лей, лей! Ты цветочек, пей, пей!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Земля. Землю сделать рыхлой, пышной. Какие инструменты нам для этого понадобятся? (грабли, палочки). Порыхлите землю аккуратно, чтобы не навредить корням растений.</w:t>
            </w:r>
          </w:p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Тепло. Ребята, а чтобы растение не замерзло и не погибло ему нужно тепло.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Посмотрите Весна улыбается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Она теперь спокойна и знает уверенно в нас, что мы поможем природе и цветам.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Вам понравилось сегодня путешествовать?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Где мы сегодня были?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Чем сегодня занимались?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Что понравилось? Почему?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Какое задание было трудным?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Что расскажите сегодня дома?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7AA" w:rsidRDefault="002567AA" w:rsidP="002567AA">
      <w:pPr>
        <w:ind w:right="-286"/>
      </w:pPr>
    </w:p>
    <w:sectPr w:rsidR="002567AA" w:rsidSect="002567AA">
      <w:pgSz w:w="11906" w:h="16838" w:code="9"/>
      <w:pgMar w:top="568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67AA"/>
    <w:rsid w:val="00132D51"/>
    <w:rsid w:val="00162A48"/>
    <w:rsid w:val="00245D54"/>
    <w:rsid w:val="002567AA"/>
    <w:rsid w:val="00372EE0"/>
    <w:rsid w:val="0051366A"/>
    <w:rsid w:val="00540F29"/>
    <w:rsid w:val="00A90087"/>
    <w:rsid w:val="00B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Платонова Юлия</cp:lastModifiedBy>
  <cp:revision>2</cp:revision>
  <dcterms:created xsi:type="dcterms:W3CDTF">2024-02-05T09:28:00Z</dcterms:created>
  <dcterms:modified xsi:type="dcterms:W3CDTF">2024-02-05T09:28:00Z</dcterms:modified>
</cp:coreProperties>
</file>