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D4" w:rsidRDefault="000115D4" w:rsidP="000115D4">
      <w:pPr>
        <w:pStyle w:val="Default"/>
      </w:pPr>
    </w:p>
    <w:p w:rsidR="00092E6E" w:rsidRDefault="000115D4" w:rsidP="00092E6E">
      <w:pPr>
        <w:pStyle w:val="Default"/>
        <w:spacing w:line="360" w:lineRule="auto"/>
        <w:ind w:firstLine="709"/>
      </w:pPr>
      <w:r>
        <w:t xml:space="preserve">                           </w:t>
      </w:r>
      <w:r w:rsidR="00624A05">
        <w:t xml:space="preserve">        </w:t>
      </w:r>
      <w:r>
        <w:t xml:space="preserve"> </w:t>
      </w:r>
    </w:p>
    <w:p w:rsidR="00092E6E" w:rsidRDefault="00092E6E" w:rsidP="00092E6E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МУНИЦИПАЛЬНО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ДОШКОЛЬНО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ОБРАЗОВАТЕЛЬНО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АВТОНОМНО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b/>
          <w:sz w:val="18"/>
          <w:szCs w:val="18"/>
        </w:rPr>
        <w:t>Е</w:t>
      </w:r>
    </w:p>
    <w:p w:rsidR="00092E6E" w:rsidRDefault="00092E6E" w:rsidP="00092E6E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«ЦЕНТР РАЗВИТИЯ РЕБЕНКА ДЕТСКИЙ САД №56 «НАДЕЖДА» г. ОРСКА»</w:t>
      </w:r>
    </w:p>
    <w:p w:rsidR="00092E6E" w:rsidRDefault="00092E6E" w:rsidP="00092E6E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92E6E" w:rsidRDefault="00092E6E" w:rsidP="00624A05">
      <w:pPr>
        <w:pStyle w:val="Default"/>
        <w:spacing w:line="360" w:lineRule="auto"/>
        <w:ind w:firstLine="709"/>
      </w:pPr>
    </w:p>
    <w:p w:rsidR="00092E6E" w:rsidRDefault="00092E6E" w:rsidP="00624A05">
      <w:pPr>
        <w:pStyle w:val="Default"/>
        <w:spacing w:line="360" w:lineRule="auto"/>
        <w:ind w:firstLine="709"/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CFC725" wp14:editId="6717A3D7">
            <wp:simplePos x="0" y="0"/>
            <wp:positionH relativeFrom="column">
              <wp:posOffset>1370330</wp:posOffset>
            </wp:positionH>
            <wp:positionV relativeFrom="paragraph">
              <wp:posOffset>28575</wp:posOffset>
            </wp:positionV>
            <wp:extent cx="3581400" cy="2124075"/>
            <wp:effectExtent l="0" t="0" r="0" b="0"/>
            <wp:wrapNone/>
            <wp:docPr id="2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2E6E" w:rsidRDefault="00092E6E" w:rsidP="00624A05">
      <w:pPr>
        <w:pStyle w:val="Default"/>
        <w:spacing w:line="360" w:lineRule="auto"/>
        <w:ind w:firstLine="709"/>
      </w:pPr>
    </w:p>
    <w:p w:rsidR="00092E6E" w:rsidRDefault="00092E6E" w:rsidP="00624A05">
      <w:pPr>
        <w:pStyle w:val="Default"/>
        <w:spacing w:line="360" w:lineRule="auto"/>
        <w:ind w:firstLine="709"/>
      </w:pPr>
    </w:p>
    <w:p w:rsidR="00092E6E" w:rsidRDefault="00092E6E" w:rsidP="00624A05">
      <w:pPr>
        <w:pStyle w:val="Default"/>
        <w:spacing w:line="360" w:lineRule="auto"/>
        <w:ind w:firstLine="709"/>
      </w:pPr>
    </w:p>
    <w:p w:rsidR="00092E6E" w:rsidRDefault="00092E6E" w:rsidP="00624A05">
      <w:pPr>
        <w:pStyle w:val="Default"/>
        <w:spacing w:line="360" w:lineRule="auto"/>
        <w:ind w:firstLine="709"/>
      </w:pPr>
    </w:p>
    <w:p w:rsidR="00092E6E" w:rsidRDefault="00092E6E" w:rsidP="00092E6E">
      <w:pPr>
        <w:pStyle w:val="Default"/>
        <w:spacing w:line="360" w:lineRule="auto"/>
        <w:ind w:firstLine="709"/>
        <w:jc w:val="center"/>
        <w:rPr>
          <w:b/>
          <w:bCs/>
          <w:sz w:val="44"/>
          <w:szCs w:val="36"/>
        </w:rPr>
      </w:pPr>
    </w:p>
    <w:p w:rsidR="00092E6E" w:rsidRDefault="00092E6E" w:rsidP="00092E6E">
      <w:pPr>
        <w:pStyle w:val="Default"/>
        <w:spacing w:line="360" w:lineRule="auto"/>
        <w:ind w:firstLine="709"/>
        <w:jc w:val="center"/>
        <w:rPr>
          <w:b/>
          <w:bCs/>
          <w:sz w:val="44"/>
          <w:szCs w:val="36"/>
        </w:rPr>
      </w:pPr>
    </w:p>
    <w:p w:rsidR="00092E6E" w:rsidRDefault="00092E6E" w:rsidP="00092E6E">
      <w:pPr>
        <w:pStyle w:val="Default"/>
        <w:spacing w:line="360" w:lineRule="auto"/>
        <w:ind w:firstLine="709"/>
        <w:jc w:val="center"/>
        <w:rPr>
          <w:b/>
          <w:bCs/>
          <w:sz w:val="44"/>
          <w:szCs w:val="36"/>
        </w:rPr>
      </w:pPr>
    </w:p>
    <w:p w:rsidR="00092E6E" w:rsidRPr="00092E6E" w:rsidRDefault="00092E6E" w:rsidP="00092E6E">
      <w:pPr>
        <w:pStyle w:val="Default"/>
        <w:spacing w:line="360" w:lineRule="auto"/>
        <w:ind w:firstLine="709"/>
        <w:jc w:val="center"/>
        <w:rPr>
          <w:sz w:val="44"/>
          <w:szCs w:val="36"/>
        </w:rPr>
      </w:pPr>
      <w:r w:rsidRPr="00092E6E">
        <w:rPr>
          <w:b/>
          <w:bCs/>
          <w:sz w:val="44"/>
          <w:szCs w:val="36"/>
        </w:rPr>
        <w:t xml:space="preserve">Консультация для </w:t>
      </w:r>
      <w:r w:rsidRPr="00092E6E">
        <w:rPr>
          <w:b/>
          <w:bCs/>
          <w:sz w:val="44"/>
          <w:szCs w:val="36"/>
        </w:rPr>
        <w:t>педагогов.</w:t>
      </w:r>
    </w:p>
    <w:p w:rsidR="00092E6E" w:rsidRPr="00092E6E" w:rsidRDefault="00092E6E" w:rsidP="00092E6E">
      <w:pPr>
        <w:pStyle w:val="Default"/>
        <w:spacing w:line="360" w:lineRule="auto"/>
        <w:ind w:firstLine="709"/>
        <w:jc w:val="center"/>
        <w:rPr>
          <w:sz w:val="40"/>
          <w:szCs w:val="36"/>
        </w:rPr>
      </w:pPr>
      <w:r w:rsidRPr="00092E6E">
        <w:rPr>
          <w:bCs/>
          <w:sz w:val="40"/>
          <w:szCs w:val="36"/>
        </w:rPr>
        <w:t>«Речевая развивающая среда ДОУ в соответствии с ФГОС дошкольного образования»</w:t>
      </w:r>
    </w:p>
    <w:p w:rsidR="00092E6E" w:rsidRPr="00092E6E" w:rsidRDefault="00092E6E" w:rsidP="00092E6E">
      <w:pPr>
        <w:pStyle w:val="Default"/>
        <w:spacing w:line="360" w:lineRule="auto"/>
        <w:ind w:firstLine="709"/>
        <w:jc w:val="center"/>
        <w:rPr>
          <w:sz w:val="32"/>
        </w:rPr>
      </w:pPr>
    </w:p>
    <w:p w:rsidR="00092E6E" w:rsidRDefault="00092E6E" w:rsidP="00092E6E">
      <w:pPr>
        <w:pStyle w:val="Default"/>
        <w:spacing w:line="360" w:lineRule="auto"/>
        <w:ind w:firstLine="709"/>
        <w:jc w:val="right"/>
      </w:pPr>
    </w:p>
    <w:p w:rsidR="00092E6E" w:rsidRDefault="00092E6E" w:rsidP="00624A05">
      <w:pPr>
        <w:pStyle w:val="Default"/>
        <w:spacing w:line="360" w:lineRule="auto"/>
        <w:ind w:firstLine="709"/>
      </w:pPr>
    </w:p>
    <w:p w:rsidR="00092E6E" w:rsidRDefault="00092E6E" w:rsidP="00624A05">
      <w:pPr>
        <w:pStyle w:val="Default"/>
        <w:spacing w:line="360" w:lineRule="auto"/>
        <w:ind w:firstLine="709"/>
      </w:pPr>
    </w:p>
    <w:p w:rsidR="00092E6E" w:rsidRDefault="00092E6E" w:rsidP="00624A05">
      <w:pPr>
        <w:pStyle w:val="Default"/>
        <w:spacing w:line="360" w:lineRule="auto"/>
        <w:ind w:firstLine="709"/>
      </w:pPr>
    </w:p>
    <w:p w:rsidR="00092E6E" w:rsidRDefault="00092E6E" w:rsidP="00624A05">
      <w:pPr>
        <w:pStyle w:val="Default"/>
        <w:spacing w:line="360" w:lineRule="auto"/>
        <w:ind w:firstLine="709"/>
      </w:pPr>
    </w:p>
    <w:p w:rsidR="00092E6E" w:rsidRDefault="00092E6E" w:rsidP="00624A05">
      <w:pPr>
        <w:pStyle w:val="Default"/>
        <w:spacing w:line="360" w:lineRule="auto"/>
        <w:ind w:firstLine="709"/>
      </w:pPr>
    </w:p>
    <w:p w:rsidR="00092E6E" w:rsidRDefault="00092E6E" w:rsidP="00624A05">
      <w:pPr>
        <w:pStyle w:val="Default"/>
        <w:spacing w:line="360" w:lineRule="auto"/>
        <w:ind w:firstLine="709"/>
      </w:pPr>
    </w:p>
    <w:p w:rsidR="00092E6E" w:rsidRDefault="00092E6E" w:rsidP="00624A05">
      <w:pPr>
        <w:pStyle w:val="Default"/>
        <w:spacing w:line="360" w:lineRule="auto"/>
        <w:ind w:firstLine="709"/>
      </w:pPr>
    </w:p>
    <w:p w:rsidR="00092E6E" w:rsidRPr="000549B8" w:rsidRDefault="00092E6E" w:rsidP="00092E6E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Конспект </w:t>
      </w:r>
      <w:r w:rsidRPr="000549B8">
        <w:rPr>
          <w:rFonts w:ascii="Times New Roman" w:hAnsi="Times New Roman" w:cs="Times New Roman"/>
        </w:rPr>
        <w:t>составлен</w:t>
      </w:r>
      <w:r w:rsidRPr="00070B62">
        <w:rPr>
          <w:rFonts w:ascii="Times New Roman" w:hAnsi="Times New Roman" w:cs="Times New Roman"/>
        </w:rPr>
        <w:t xml:space="preserve"> </w:t>
      </w:r>
    </w:p>
    <w:p w:rsidR="00092E6E" w:rsidRDefault="00092E6E" w:rsidP="00092E6E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воспитателем:1Категории </w:t>
      </w:r>
      <w:r w:rsidRPr="000549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Платоновой Ю.К..</w:t>
      </w:r>
    </w:p>
    <w:p w:rsidR="00092E6E" w:rsidRDefault="00092E6E" w:rsidP="00092E6E">
      <w:pPr>
        <w:pStyle w:val="Default"/>
        <w:spacing w:line="360" w:lineRule="auto"/>
        <w:ind w:firstLine="709"/>
        <w:jc w:val="right"/>
      </w:pPr>
    </w:p>
    <w:p w:rsidR="00092E6E" w:rsidRDefault="00092E6E" w:rsidP="00624A05">
      <w:pPr>
        <w:pStyle w:val="Default"/>
        <w:spacing w:line="360" w:lineRule="auto"/>
        <w:ind w:firstLine="709"/>
      </w:pPr>
    </w:p>
    <w:p w:rsidR="00092E6E" w:rsidRDefault="00092E6E" w:rsidP="00624A05">
      <w:pPr>
        <w:pStyle w:val="Default"/>
        <w:spacing w:line="360" w:lineRule="auto"/>
        <w:ind w:firstLine="709"/>
      </w:pPr>
    </w:p>
    <w:p w:rsidR="00092E6E" w:rsidRDefault="00092E6E" w:rsidP="00624A05">
      <w:pPr>
        <w:pStyle w:val="Default"/>
        <w:spacing w:line="360" w:lineRule="auto"/>
        <w:ind w:firstLine="709"/>
      </w:pPr>
    </w:p>
    <w:p w:rsidR="00092E6E" w:rsidRDefault="00092E6E" w:rsidP="00624A05">
      <w:pPr>
        <w:pStyle w:val="Default"/>
        <w:spacing w:line="360" w:lineRule="auto"/>
        <w:ind w:firstLine="709"/>
      </w:pPr>
    </w:p>
    <w:p w:rsidR="00092E6E" w:rsidRDefault="00092E6E" w:rsidP="00624A05">
      <w:pPr>
        <w:pStyle w:val="Default"/>
        <w:spacing w:line="360" w:lineRule="auto"/>
        <w:ind w:firstLine="709"/>
      </w:pPr>
    </w:p>
    <w:p w:rsidR="00092E6E" w:rsidRDefault="00092E6E" w:rsidP="00624A05">
      <w:pPr>
        <w:pStyle w:val="Default"/>
        <w:spacing w:line="360" w:lineRule="auto"/>
        <w:ind w:firstLine="709"/>
      </w:pPr>
    </w:p>
    <w:p w:rsidR="00092E6E" w:rsidRDefault="00092E6E" w:rsidP="00624A05">
      <w:pPr>
        <w:pStyle w:val="Default"/>
        <w:spacing w:line="360" w:lineRule="auto"/>
        <w:ind w:firstLine="709"/>
      </w:pPr>
    </w:p>
    <w:p w:rsidR="00092E6E" w:rsidRDefault="00092E6E" w:rsidP="00624A05">
      <w:pPr>
        <w:pStyle w:val="Default"/>
        <w:spacing w:line="360" w:lineRule="auto"/>
        <w:ind w:firstLine="709"/>
      </w:pPr>
    </w:p>
    <w:p w:rsidR="000115D4" w:rsidRPr="000115D4" w:rsidRDefault="000115D4" w:rsidP="00092E6E">
      <w:pPr>
        <w:pStyle w:val="Default"/>
        <w:spacing w:line="360" w:lineRule="auto"/>
        <w:jc w:val="center"/>
        <w:rPr>
          <w:sz w:val="36"/>
          <w:szCs w:val="36"/>
        </w:rPr>
      </w:pPr>
      <w:r w:rsidRPr="000115D4">
        <w:rPr>
          <w:b/>
          <w:bCs/>
          <w:sz w:val="36"/>
          <w:szCs w:val="36"/>
        </w:rPr>
        <w:t xml:space="preserve">Консультация для </w:t>
      </w:r>
      <w:r w:rsidR="00092E6E">
        <w:rPr>
          <w:b/>
          <w:bCs/>
          <w:sz w:val="36"/>
          <w:szCs w:val="36"/>
        </w:rPr>
        <w:t>педагогов.</w:t>
      </w:r>
      <w:bookmarkStart w:id="0" w:name="_GoBack"/>
      <w:bookmarkEnd w:id="0"/>
    </w:p>
    <w:p w:rsidR="000115D4" w:rsidRPr="000115D4" w:rsidRDefault="000115D4" w:rsidP="00624A05">
      <w:pPr>
        <w:pStyle w:val="Default"/>
        <w:spacing w:line="360" w:lineRule="auto"/>
        <w:ind w:firstLine="709"/>
        <w:jc w:val="center"/>
        <w:rPr>
          <w:sz w:val="36"/>
          <w:szCs w:val="36"/>
        </w:rPr>
      </w:pPr>
      <w:r w:rsidRPr="000115D4">
        <w:rPr>
          <w:b/>
          <w:bCs/>
          <w:sz w:val="36"/>
          <w:szCs w:val="36"/>
        </w:rPr>
        <w:t>«Речевая развивающая среда ДОУ в соответствии с ФГОС дошкольного образования»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i/>
          <w:iCs/>
          <w:sz w:val="28"/>
          <w:szCs w:val="28"/>
        </w:rPr>
        <w:t xml:space="preserve">РАЗВИВАЮЩАЯ СРЕДА </w:t>
      </w:r>
      <w:r w:rsidRPr="00624A05">
        <w:rPr>
          <w:sz w:val="28"/>
          <w:szCs w:val="28"/>
        </w:rPr>
        <w:t xml:space="preserve">– это естественная обстановка, рационально организованная, насыщенная разнообразными сенсорными раздражителями и игровыми материалами.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В такой среде возможно одновременное включение в активную познавательно-творческую деятельность всех детей группы.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Речевая развивающая среда, как часть общей, направлена на эффективное воспитательное воздействие, на формирование активного познавательного отношения к окружающему миру и к явлениям родного языка и речи. Поэтому создание речевой развивающей среды – важнейшее направление повышения качества работы по развитию речи дошкольников.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Речевая развивающая среда (далее РРС) – это не только предметное окружение, важна и роль взрослого в организации воздействия собственной речи на становление разных сторон речи дошкольника.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Речевая среда, созданная в определённой группе, - это фактор либо сдерживающий, либо активизирующий процесс речевого развития ребёнка, поэтому создавая развивающую среду, важно учитывать уровень речевого развития, интересы, способности детей данной группы. На основе данных психолого-педагогических исследований в качестве составляющих речевой развивающей среды ДОУ </w:t>
      </w:r>
      <w:r w:rsidR="00624A05">
        <w:rPr>
          <w:sz w:val="28"/>
          <w:szCs w:val="28"/>
        </w:rPr>
        <w:t>выделяют</w:t>
      </w:r>
      <w:r w:rsidRPr="00624A05">
        <w:rPr>
          <w:sz w:val="28"/>
          <w:szCs w:val="28"/>
        </w:rPr>
        <w:t xml:space="preserve"> следующие: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- </w:t>
      </w:r>
      <w:r w:rsidR="00624A05">
        <w:rPr>
          <w:sz w:val="28"/>
          <w:szCs w:val="28"/>
        </w:rPr>
        <w:t xml:space="preserve">   </w:t>
      </w:r>
      <w:r w:rsidRPr="00624A05">
        <w:rPr>
          <w:sz w:val="28"/>
          <w:szCs w:val="28"/>
        </w:rPr>
        <w:t xml:space="preserve">Речь педагога; </w:t>
      </w:r>
    </w:p>
    <w:p w:rsidR="000115D4" w:rsidRPr="00624A05" w:rsidRDefault="00624A05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5D4" w:rsidRPr="00624A05">
        <w:rPr>
          <w:sz w:val="28"/>
          <w:szCs w:val="28"/>
        </w:rPr>
        <w:t xml:space="preserve">Методы и приёмы руководства развитием разных сторон речи дошкольников;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- </w:t>
      </w:r>
      <w:r w:rsidR="00624A05">
        <w:rPr>
          <w:sz w:val="28"/>
          <w:szCs w:val="28"/>
        </w:rPr>
        <w:t xml:space="preserve">    </w:t>
      </w:r>
      <w:r w:rsidRPr="00624A05">
        <w:rPr>
          <w:sz w:val="28"/>
          <w:szCs w:val="28"/>
        </w:rPr>
        <w:t xml:space="preserve">Специальное оборудование для каждой возрастной группы.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Рассмотрим каждую составляющую РРС. Одной из важнейших составляющих является грамотная речь педагога, т.к. именно педагог закладывает основы культуры детской речи, формирует основы речевой деятельности детей, приобщает их к культуре устного высказывания. Речь педагога ДОУ имеет обучающую и воспитывающую направленность. Главным является качество её </w:t>
      </w:r>
      <w:r w:rsidRPr="00624A05">
        <w:rPr>
          <w:sz w:val="28"/>
          <w:szCs w:val="28"/>
        </w:rPr>
        <w:lastRenderedPageBreak/>
        <w:t xml:space="preserve">языкового со-держания, обеспечивающее высокие результаты труда. Речь педагога – отражение внутреннего мира, особенностей интеллектуального и духовного развития его личности, важная часть профессиональной культуры. Речь педагога должна отвечать следующим качествам: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>1). ПРАВИЛЬНОСТЬ –</w:t>
      </w:r>
      <w:r w:rsidR="00624A05">
        <w:rPr>
          <w:sz w:val="28"/>
          <w:szCs w:val="28"/>
        </w:rPr>
        <w:t xml:space="preserve"> </w:t>
      </w:r>
      <w:r w:rsidRPr="00624A05">
        <w:rPr>
          <w:sz w:val="28"/>
          <w:szCs w:val="28"/>
        </w:rPr>
        <w:t xml:space="preserve">соответствие языковым нормам. Слушая педагога, дети не должны отвлекаться от содержания, смысла речи из-за неправильного произношения или нестандартно построенной фразы. </w:t>
      </w:r>
    </w:p>
    <w:p w:rsidR="002457AE" w:rsidRPr="00624A05" w:rsidRDefault="000115D4" w:rsidP="00624A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05">
        <w:rPr>
          <w:rFonts w:ascii="Times New Roman" w:hAnsi="Times New Roman" w:cs="Times New Roman"/>
          <w:sz w:val="28"/>
          <w:szCs w:val="28"/>
        </w:rPr>
        <w:t>2). ТОЧНОСТЬ –</w:t>
      </w:r>
      <w:r w:rsidR="00624A05">
        <w:rPr>
          <w:rFonts w:ascii="Times New Roman" w:hAnsi="Times New Roman" w:cs="Times New Roman"/>
          <w:sz w:val="28"/>
          <w:szCs w:val="28"/>
        </w:rPr>
        <w:t xml:space="preserve"> </w:t>
      </w:r>
      <w:r w:rsidRPr="00624A05">
        <w:rPr>
          <w:rFonts w:ascii="Times New Roman" w:hAnsi="Times New Roman" w:cs="Times New Roman"/>
          <w:sz w:val="28"/>
          <w:szCs w:val="28"/>
        </w:rPr>
        <w:t>точная речь – это речь, в которой адекватно отражается действительность и однозначно обозначено словом то, что должно быть сказано.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>3). ЛОГИЧНОСТЬ –</w:t>
      </w:r>
      <w:r w:rsidR="00624A05">
        <w:rPr>
          <w:sz w:val="28"/>
          <w:szCs w:val="28"/>
        </w:rPr>
        <w:t xml:space="preserve"> </w:t>
      </w:r>
      <w:r w:rsidRPr="00624A05">
        <w:rPr>
          <w:sz w:val="28"/>
          <w:szCs w:val="28"/>
        </w:rPr>
        <w:t>наличие в высказывании 3-х смыслообр</w:t>
      </w:r>
      <w:r w:rsidR="00624A05">
        <w:rPr>
          <w:sz w:val="28"/>
          <w:szCs w:val="28"/>
        </w:rPr>
        <w:t>азующих компонентов: начало, ос</w:t>
      </w:r>
      <w:r w:rsidRPr="00624A05">
        <w:rPr>
          <w:sz w:val="28"/>
          <w:szCs w:val="28"/>
        </w:rPr>
        <w:t xml:space="preserve">новная часть и конец высказывания. Также </w:t>
      </w:r>
      <w:proofErr w:type="spellStart"/>
      <w:r w:rsidRPr="00624A05">
        <w:rPr>
          <w:sz w:val="28"/>
          <w:szCs w:val="28"/>
        </w:rPr>
        <w:t>авжно</w:t>
      </w:r>
      <w:proofErr w:type="spellEnd"/>
      <w:r w:rsidRPr="00624A05">
        <w:rPr>
          <w:sz w:val="28"/>
          <w:szCs w:val="28"/>
        </w:rPr>
        <w:t xml:space="preserve"> умение педагога правильно, грамотно, логично связывать между собой все предложения и части высказывания.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>4). ЧИСТОТА –</w:t>
      </w:r>
      <w:r w:rsidR="00624A05">
        <w:rPr>
          <w:sz w:val="28"/>
          <w:szCs w:val="28"/>
        </w:rPr>
        <w:t xml:space="preserve"> </w:t>
      </w:r>
      <w:r w:rsidRPr="00624A05">
        <w:rPr>
          <w:sz w:val="28"/>
          <w:szCs w:val="28"/>
        </w:rPr>
        <w:t>отсутствие в речи элементов, чуждых литерату</w:t>
      </w:r>
      <w:r w:rsidR="00624A05">
        <w:rPr>
          <w:sz w:val="28"/>
          <w:szCs w:val="28"/>
        </w:rPr>
        <w:t>рному языку. Засоряет язык педа</w:t>
      </w:r>
      <w:r w:rsidRPr="00624A05">
        <w:rPr>
          <w:sz w:val="28"/>
          <w:szCs w:val="28"/>
        </w:rPr>
        <w:t xml:space="preserve">гога и неоправданное употребление им заимствованных слов, диалектных, жаргонных и сленговых выражений.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5). ВЫРАЗИТЕЛЬНОСТЬ – это особенность речи, захватывающая внимание и интерес, создающая атмосферу эмоционального сопереживания.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>6). БОГАТСТВО – о нём судят по количеству слов и их смысловой насыщенности. Это лексическое и семантическое богатство. Но существует и с</w:t>
      </w:r>
      <w:r w:rsidR="00624A05">
        <w:rPr>
          <w:sz w:val="28"/>
          <w:szCs w:val="28"/>
        </w:rPr>
        <w:t>интаксическое понятие богатства - это использование говорящих</w:t>
      </w:r>
      <w:r w:rsidRPr="00624A05">
        <w:rPr>
          <w:sz w:val="28"/>
          <w:szCs w:val="28"/>
        </w:rPr>
        <w:t xml:space="preserve"> предложений: простых и сложных, полных и неполн</w:t>
      </w:r>
      <w:r w:rsidR="00624A05">
        <w:rPr>
          <w:sz w:val="28"/>
          <w:szCs w:val="28"/>
        </w:rPr>
        <w:t>ых, сложносочинённых, сложнопод</w:t>
      </w:r>
      <w:r w:rsidRPr="00624A05">
        <w:rPr>
          <w:sz w:val="28"/>
          <w:szCs w:val="28"/>
        </w:rPr>
        <w:t xml:space="preserve">чинённых, бессоюзных и т.д. Богатство речи напрямую связано с уровнем общей культуры, эрудицией, начитанностью.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>7). УМЕСТНОСТЬ –</w:t>
      </w:r>
      <w:r w:rsidR="00624A05">
        <w:rPr>
          <w:sz w:val="28"/>
          <w:szCs w:val="28"/>
        </w:rPr>
        <w:t xml:space="preserve"> </w:t>
      </w:r>
      <w:r w:rsidRPr="00624A05">
        <w:rPr>
          <w:sz w:val="28"/>
          <w:szCs w:val="28"/>
        </w:rPr>
        <w:t xml:space="preserve">употребление в речи единиц, соответствующих ситуации и условиям общения. Уместность требует от педагога гибкости речевого поведения: умеет ли он определить правильность и целесообразность слов, форм и оборотов, их смысловых оттенков, заранее предусмотреть работу по их усвоению.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Методы и приёмы руководства речевым развитием детей, специальное оборудование – подбор их напрямую зависит от особенностей речевого развития детей каждой возрастной группы. Важна педагогическая идея, направленная на развитие приоритетных линий речевого развития детей на каждом возрастном </w:t>
      </w:r>
      <w:r w:rsidRPr="00624A05">
        <w:rPr>
          <w:sz w:val="28"/>
          <w:szCs w:val="28"/>
        </w:rPr>
        <w:lastRenderedPageBreak/>
        <w:t xml:space="preserve">этапе. В современных исследованиях линия речевого развития определяется речевой компетенцией, которая формируется на этапе дошкольного детства.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РЕЧЕВАЯ КОМПЕТЕНЦИЯ – это умение ребёнка практически пользоваться родным языком в конкретной ситуации общения, используя речевые, неречевые (мимика, жесты, движения) и интонационные средства выразительности речи в их совокупности. Речевая компетенция предусматривает лексическую, грамматическую, фонетическую, диалогическую и монологическую составляющие: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>- Лексическая компетенция – предполагает наличие определённого запаса слов в пределах возрастного периода, умение ребёнка употреблять образные выражения, пословицы, поговорки, фразеологизмы. Её содержательную линию составляет активный и пассивный словарь в пределах возраста: синонимы, антонимы, омонимы, антонимы, родственные и многозначные слова, основное и переносное значение слова, однокоренные слова, образные выражения. По количественной и качественной характеристике словарь ребёнка таков, что позволяет ему легко и непринуждённо общаться со взрослыми и сверстниками</w:t>
      </w:r>
      <w:proofErr w:type="gramStart"/>
      <w:r w:rsidRPr="00624A05">
        <w:rPr>
          <w:sz w:val="28"/>
          <w:szCs w:val="28"/>
        </w:rPr>
        <w:t xml:space="preserve"> ,</w:t>
      </w:r>
      <w:proofErr w:type="gramEnd"/>
      <w:r w:rsidRPr="00624A05">
        <w:rPr>
          <w:sz w:val="28"/>
          <w:szCs w:val="28"/>
        </w:rPr>
        <w:t xml:space="preserve"> поддерживать разговор на любую тему в пределах своего понимания. </w:t>
      </w:r>
    </w:p>
    <w:p w:rsidR="000115D4" w:rsidRPr="00624A05" w:rsidRDefault="000115D4" w:rsidP="00624A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05">
        <w:rPr>
          <w:rFonts w:ascii="Times New Roman" w:hAnsi="Times New Roman" w:cs="Times New Roman"/>
          <w:sz w:val="28"/>
          <w:szCs w:val="28"/>
        </w:rPr>
        <w:t>- Грамматическая компетенция – предполагает приобретения навыков образования и правильного употребления различных грамматических форм. Её содержательную линию составляет морфологический строй речи, включающий почти все грамматические формы, синтаксис и словообразование. У детей закладывается умение оперировать синтаксическими единицами, осуществлять сознательный выбор языковых сре</w:t>
      </w:r>
      <w:proofErr w:type="gramStart"/>
      <w:r w:rsidRPr="00624A05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624A05">
        <w:rPr>
          <w:rFonts w:ascii="Times New Roman" w:hAnsi="Times New Roman" w:cs="Times New Roman"/>
          <w:sz w:val="28"/>
          <w:szCs w:val="28"/>
        </w:rPr>
        <w:t>онкретных условиях общения.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- Фонетическая компетенция – предполагает развитие речевого слуха, на основе которого происходит восприятие и различение фонологических средств языка; воспитание фонетической и орфоэпической правильности речи; овладение средствами звуковой выразительности речи.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- Диалогическая компетенция – предусматривает </w:t>
      </w:r>
      <w:proofErr w:type="spellStart"/>
      <w:r w:rsidRPr="00624A05">
        <w:rPr>
          <w:sz w:val="28"/>
          <w:szCs w:val="28"/>
        </w:rPr>
        <w:t>сформированность</w:t>
      </w:r>
      <w:proofErr w:type="spellEnd"/>
      <w:r w:rsidRPr="00624A05">
        <w:rPr>
          <w:sz w:val="28"/>
          <w:szCs w:val="28"/>
        </w:rPr>
        <w:t xml:space="preserve"> диалогических умений, обеспечивающих конструктивное общение с окружающими людьми. Её содержательная сторона – диалог между взрослым и ребёнком, между двумя детьми, разговорная речь.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- Монологическая компетенция – предполагает </w:t>
      </w:r>
      <w:proofErr w:type="spellStart"/>
      <w:r w:rsidRPr="00624A05">
        <w:rPr>
          <w:sz w:val="28"/>
          <w:szCs w:val="28"/>
        </w:rPr>
        <w:t>сформированность</w:t>
      </w:r>
      <w:proofErr w:type="spellEnd"/>
      <w:r w:rsidRPr="00624A05">
        <w:rPr>
          <w:sz w:val="28"/>
          <w:szCs w:val="28"/>
        </w:rPr>
        <w:t xml:space="preserve"> умения слушать и понимать тексты, пересказывать, строить самостоятельные связные </w:t>
      </w:r>
      <w:r w:rsidRPr="00624A05">
        <w:rPr>
          <w:sz w:val="28"/>
          <w:szCs w:val="28"/>
        </w:rPr>
        <w:lastRenderedPageBreak/>
        <w:t xml:space="preserve">высказывания разных типов. Это умение формируется на основе элементарных знаний о структуре текста и типах связи внутри него. </w:t>
      </w:r>
    </w:p>
    <w:p w:rsidR="00624A05" w:rsidRDefault="00624A05" w:rsidP="00624A05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115D4" w:rsidRPr="00624A05" w:rsidRDefault="00624A05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0115D4" w:rsidRPr="00624A05">
        <w:rPr>
          <w:b/>
          <w:bCs/>
          <w:sz w:val="28"/>
          <w:szCs w:val="28"/>
        </w:rPr>
        <w:t>«Тр</w:t>
      </w:r>
      <w:r w:rsidR="00506418">
        <w:rPr>
          <w:b/>
          <w:bCs/>
          <w:sz w:val="28"/>
          <w:szCs w:val="28"/>
        </w:rPr>
        <w:t>ебования к организации речевых центров в группах</w:t>
      </w:r>
      <w:r w:rsidR="000115D4" w:rsidRPr="00624A05">
        <w:rPr>
          <w:b/>
          <w:bCs/>
          <w:sz w:val="28"/>
          <w:szCs w:val="28"/>
        </w:rPr>
        <w:t xml:space="preserve"> ДОУ» </w:t>
      </w:r>
    </w:p>
    <w:p w:rsidR="000115D4" w:rsidRPr="00624A05" w:rsidRDefault="00624A05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0115D4" w:rsidRPr="00624A05">
        <w:rPr>
          <w:sz w:val="28"/>
          <w:szCs w:val="28"/>
        </w:rPr>
        <w:t xml:space="preserve">: </w:t>
      </w:r>
      <w:r>
        <w:rPr>
          <w:sz w:val="28"/>
          <w:szCs w:val="28"/>
        </w:rPr>
        <w:t>создание</w:t>
      </w:r>
      <w:r w:rsidR="000115D4" w:rsidRPr="00624A05">
        <w:rPr>
          <w:sz w:val="28"/>
          <w:szCs w:val="28"/>
        </w:rPr>
        <w:t xml:space="preserve"> оптимальных условий для организации предметно-развивающей среды в группе для совершенствования процесса развития и коррекции речи детей.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b/>
          <w:bCs/>
          <w:sz w:val="28"/>
          <w:szCs w:val="28"/>
        </w:rPr>
        <w:t xml:space="preserve">Задачи: </w:t>
      </w:r>
    </w:p>
    <w:p w:rsidR="000115D4" w:rsidRPr="00624A05" w:rsidRDefault="00624A05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Формировать фонематическое восприятие и слух.</w:t>
      </w:r>
    </w:p>
    <w:p w:rsidR="000115D4" w:rsidRPr="00624A05" w:rsidRDefault="00624A05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Развивать артикуляционную моторику</w:t>
      </w:r>
      <w:r w:rsidR="00E477F3">
        <w:rPr>
          <w:sz w:val="28"/>
          <w:szCs w:val="28"/>
        </w:rPr>
        <w:t>,</w:t>
      </w:r>
      <w:r w:rsidR="00E477F3" w:rsidRPr="00E477F3">
        <w:rPr>
          <w:sz w:val="28"/>
          <w:szCs w:val="28"/>
        </w:rPr>
        <w:t xml:space="preserve"> </w:t>
      </w:r>
      <w:r w:rsidR="00E477F3">
        <w:rPr>
          <w:sz w:val="28"/>
          <w:szCs w:val="28"/>
        </w:rPr>
        <w:t>мелкую моторику.</w:t>
      </w:r>
      <w:r w:rsidR="000115D4" w:rsidRPr="00624A05">
        <w:rPr>
          <w:sz w:val="28"/>
          <w:szCs w:val="28"/>
        </w:rPr>
        <w:t xml:space="preserve">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>3. Закр</w:t>
      </w:r>
      <w:r w:rsidR="00624A05">
        <w:rPr>
          <w:sz w:val="28"/>
          <w:szCs w:val="28"/>
        </w:rPr>
        <w:t>еплять навыки</w:t>
      </w:r>
      <w:r w:rsidRPr="00624A05">
        <w:rPr>
          <w:sz w:val="28"/>
          <w:szCs w:val="28"/>
        </w:rPr>
        <w:t xml:space="preserve"> п</w:t>
      </w:r>
      <w:r w:rsidR="00624A05">
        <w:rPr>
          <w:sz w:val="28"/>
          <w:szCs w:val="28"/>
        </w:rPr>
        <w:t>равильного произношения звуков, а так же навыки, полученные</w:t>
      </w:r>
      <w:r w:rsidRPr="00624A05">
        <w:rPr>
          <w:sz w:val="28"/>
          <w:szCs w:val="28"/>
        </w:rPr>
        <w:t xml:space="preserve"> на занятиях.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>5. Активиз</w:t>
      </w:r>
      <w:r w:rsidR="00624A05">
        <w:rPr>
          <w:sz w:val="28"/>
          <w:szCs w:val="28"/>
        </w:rPr>
        <w:t>ировать</w:t>
      </w:r>
      <w:r w:rsidR="00E477F3">
        <w:rPr>
          <w:sz w:val="28"/>
          <w:szCs w:val="28"/>
        </w:rPr>
        <w:t xml:space="preserve"> словарь</w:t>
      </w:r>
      <w:r w:rsidRPr="00624A05">
        <w:rPr>
          <w:sz w:val="28"/>
          <w:szCs w:val="28"/>
        </w:rPr>
        <w:t>, обобщающи</w:t>
      </w:r>
      <w:r w:rsidR="00E477F3">
        <w:rPr>
          <w:sz w:val="28"/>
          <w:szCs w:val="28"/>
        </w:rPr>
        <w:t>е понятия и лексико-грамматические</w:t>
      </w:r>
      <w:r w:rsidRPr="00624A05">
        <w:rPr>
          <w:sz w:val="28"/>
          <w:szCs w:val="28"/>
        </w:rPr>
        <w:t xml:space="preserve"> категори</w:t>
      </w:r>
      <w:r w:rsidR="00E477F3">
        <w:rPr>
          <w:sz w:val="28"/>
          <w:szCs w:val="28"/>
        </w:rPr>
        <w:t>и</w:t>
      </w:r>
      <w:r w:rsidRPr="00624A05">
        <w:rPr>
          <w:sz w:val="28"/>
          <w:szCs w:val="28"/>
        </w:rPr>
        <w:t xml:space="preserve">. </w:t>
      </w:r>
    </w:p>
    <w:p w:rsidR="000115D4" w:rsidRPr="00624A05" w:rsidRDefault="000115D4" w:rsidP="00E477F3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>6. Разви</w:t>
      </w:r>
      <w:r w:rsidR="00E477F3">
        <w:rPr>
          <w:sz w:val="28"/>
          <w:szCs w:val="28"/>
        </w:rPr>
        <w:t>вать связную речь</w:t>
      </w:r>
      <w:r w:rsidRPr="00624A05">
        <w:rPr>
          <w:sz w:val="28"/>
          <w:szCs w:val="28"/>
        </w:rPr>
        <w:t xml:space="preserve">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>В его оборудование входят</w:t>
      </w:r>
      <w:r w:rsidR="00E477F3">
        <w:rPr>
          <w:sz w:val="28"/>
          <w:szCs w:val="28"/>
        </w:rPr>
        <w:t>:</w:t>
      </w:r>
      <w:r w:rsidRPr="00624A05">
        <w:rPr>
          <w:sz w:val="28"/>
          <w:szCs w:val="28"/>
        </w:rPr>
        <w:t xml:space="preserve"> стеллажи,</w:t>
      </w:r>
      <w:r w:rsidR="00E477F3">
        <w:rPr>
          <w:sz w:val="28"/>
          <w:szCs w:val="28"/>
        </w:rPr>
        <w:t xml:space="preserve"> расположенные на разном уровне; стол; стул;</w:t>
      </w:r>
      <w:r w:rsidRPr="00624A05">
        <w:rPr>
          <w:sz w:val="28"/>
          <w:szCs w:val="28"/>
        </w:rPr>
        <w:t xml:space="preserve"> игровой, дидактический и наглядный материал, стимулирующий речевую деятельность и речевое общение детей.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При подборе составляющих речевого </w:t>
      </w:r>
      <w:r w:rsidR="00506418">
        <w:rPr>
          <w:sz w:val="28"/>
          <w:szCs w:val="28"/>
        </w:rPr>
        <w:t xml:space="preserve">центра </w:t>
      </w:r>
      <w:r w:rsidRPr="00624A05">
        <w:rPr>
          <w:sz w:val="28"/>
          <w:szCs w:val="28"/>
        </w:rPr>
        <w:t>необходимо учитывать</w:t>
      </w:r>
      <w:r w:rsidR="00E477F3">
        <w:rPr>
          <w:sz w:val="28"/>
          <w:szCs w:val="28"/>
        </w:rPr>
        <w:t xml:space="preserve"> следующее</w:t>
      </w:r>
      <w:r w:rsidRPr="00624A05">
        <w:rPr>
          <w:sz w:val="28"/>
          <w:szCs w:val="28"/>
        </w:rPr>
        <w:t xml:space="preserve">: </w:t>
      </w:r>
    </w:p>
    <w:p w:rsidR="000115D4" w:rsidRPr="00624A05" w:rsidRDefault="00E477F3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 соответствие</w:t>
      </w:r>
      <w:r w:rsidR="000115D4" w:rsidRPr="00624A05">
        <w:rPr>
          <w:sz w:val="28"/>
          <w:szCs w:val="28"/>
        </w:rPr>
        <w:t xml:space="preserve"> индивидуальным и возрастным особенностям детей; </w:t>
      </w:r>
    </w:p>
    <w:p w:rsidR="00E477F3" w:rsidRDefault="000115D4" w:rsidP="00E477F3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</w:t>
      </w:r>
      <w:r w:rsidR="00E477F3">
        <w:rPr>
          <w:sz w:val="28"/>
          <w:szCs w:val="28"/>
        </w:rPr>
        <w:t xml:space="preserve">размещение речевого </w:t>
      </w:r>
      <w:r w:rsidR="00506418">
        <w:rPr>
          <w:sz w:val="28"/>
          <w:szCs w:val="28"/>
        </w:rPr>
        <w:t xml:space="preserve">центра </w:t>
      </w:r>
      <w:r w:rsidRPr="00624A05">
        <w:rPr>
          <w:sz w:val="28"/>
          <w:szCs w:val="28"/>
        </w:rPr>
        <w:t xml:space="preserve">рядом с </w:t>
      </w:r>
      <w:proofErr w:type="gramStart"/>
      <w:r w:rsidRPr="00624A05">
        <w:rPr>
          <w:sz w:val="28"/>
          <w:szCs w:val="28"/>
        </w:rPr>
        <w:t>книжным</w:t>
      </w:r>
      <w:proofErr w:type="gramEnd"/>
      <w:r w:rsidRPr="00624A05">
        <w:rPr>
          <w:sz w:val="28"/>
          <w:szCs w:val="28"/>
        </w:rPr>
        <w:t xml:space="preserve">; </w:t>
      </w:r>
    </w:p>
    <w:p w:rsidR="000115D4" w:rsidRPr="00624A05" w:rsidRDefault="00E477F3" w:rsidP="00E477F3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</w:t>
      </w:r>
      <w:r>
        <w:rPr>
          <w:sz w:val="28"/>
          <w:szCs w:val="28"/>
        </w:rPr>
        <w:t>доступность</w:t>
      </w:r>
      <w:r w:rsidRPr="00624A05">
        <w:rPr>
          <w:sz w:val="28"/>
          <w:szCs w:val="28"/>
        </w:rPr>
        <w:t xml:space="preserve"> для ребенка; </w:t>
      </w:r>
    </w:p>
    <w:p w:rsidR="00E477F3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</w:t>
      </w:r>
      <w:r w:rsidR="00E477F3">
        <w:rPr>
          <w:sz w:val="28"/>
          <w:szCs w:val="28"/>
        </w:rPr>
        <w:t>его комфортность и эстетичность</w:t>
      </w:r>
      <w:r w:rsidRPr="00624A05">
        <w:rPr>
          <w:sz w:val="28"/>
          <w:szCs w:val="28"/>
        </w:rPr>
        <w:t xml:space="preserve">. </w:t>
      </w:r>
    </w:p>
    <w:p w:rsidR="00E477F3" w:rsidRDefault="00E477F3" w:rsidP="00E477F3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115D4" w:rsidRPr="00624A05">
        <w:rPr>
          <w:sz w:val="28"/>
          <w:szCs w:val="28"/>
        </w:rPr>
        <w:t>еобходимо уделять большое внимание эстетике речевого</w:t>
      </w:r>
      <w:r w:rsidR="00506418">
        <w:rPr>
          <w:sz w:val="28"/>
          <w:szCs w:val="28"/>
        </w:rPr>
        <w:t xml:space="preserve"> центра</w:t>
      </w:r>
      <w:r w:rsidR="000115D4" w:rsidRPr="00624A05">
        <w:rPr>
          <w:sz w:val="28"/>
          <w:szCs w:val="28"/>
        </w:rPr>
        <w:t>. Его оформление должно быть привлекательным для детей и вызывать у них стремление к самостоятельной деятельности. В то же время необходимо научить детей поддерживать порядок и воспитывать бережное отношение к материалам и оборудованию</w:t>
      </w:r>
      <w:r>
        <w:rPr>
          <w:sz w:val="28"/>
          <w:szCs w:val="28"/>
        </w:rPr>
        <w:t>,</w:t>
      </w:r>
      <w:r w:rsidR="000115D4" w:rsidRPr="00624A05">
        <w:rPr>
          <w:sz w:val="28"/>
          <w:szCs w:val="28"/>
        </w:rPr>
        <w:t xml:space="preserve"> содержащемуся </w:t>
      </w:r>
      <w:proofErr w:type="spellStart"/>
      <w:r w:rsidR="000115D4" w:rsidRPr="00624A05">
        <w:rPr>
          <w:sz w:val="28"/>
          <w:szCs w:val="28"/>
        </w:rPr>
        <w:t>в</w:t>
      </w:r>
      <w:r w:rsidR="00506418">
        <w:rPr>
          <w:sz w:val="28"/>
          <w:szCs w:val="28"/>
        </w:rPr>
        <w:t>центре</w:t>
      </w:r>
      <w:proofErr w:type="spellEnd"/>
      <w:r>
        <w:rPr>
          <w:sz w:val="28"/>
          <w:szCs w:val="28"/>
        </w:rPr>
        <w:t>.</w:t>
      </w:r>
      <w:r w:rsidR="000115D4" w:rsidRPr="00624A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Обязательным </w:t>
      </w:r>
      <w:r w:rsidR="000115D4" w:rsidRPr="00624A05">
        <w:rPr>
          <w:sz w:val="28"/>
          <w:szCs w:val="28"/>
        </w:rPr>
        <w:t xml:space="preserve">атрибутом речевого </w:t>
      </w:r>
      <w:r w:rsidR="00506418">
        <w:rPr>
          <w:sz w:val="28"/>
          <w:szCs w:val="28"/>
        </w:rPr>
        <w:t xml:space="preserve">центра </w:t>
      </w:r>
      <w:r w:rsidR="000115D4" w:rsidRPr="00624A05">
        <w:rPr>
          <w:sz w:val="28"/>
          <w:szCs w:val="28"/>
        </w:rPr>
        <w:t xml:space="preserve">должна быть игрушка – </w:t>
      </w:r>
      <w:r w:rsidR="000115D4" w:rsidRPr="00624A05">
        <w:rPr>
          <w:b/>
          <w:bCs/>
          <w:i/>
          <w:iCs/>
          <w:sz w:val="28"/>
          <w:szCs w:val="28"/>
        </w:rPr>
        <w:t>«одушевленный персонаж»</w:t>
      </w:r>
      <w:r w:rsidR="000115D4" w:rsidRPr="00624A05">
        <w:rPr>
          <w:sz w:val="28"/>
          <w:szCs w:val="28"/>
        </w:rPr>
        <w:t>, обычная кукла, би-ба-</w:t>
      </w:r>
      <w:proofErr w:type="spellStart"/>
      <w:r w:rsidR="000115D4" w:rsidRPr="00624A05">
        <w:rPr>
          <w:sz w:val="28"/>
          <w:szCs w:val="28"/>
        </w:rPr>
        <w:t>бо</w:t>
      </w:r>
      <w:proofErr w:type="spellEnd"/>
      <w:r w:rsidR="000115D4" w:rsidRPr="00624A05">
        <w:rPr>
          <w:sz w:val="28"/>
          <w:szCs w:val="28"/>
        </w:rPr>
        <w:t xml:space="preserve">, марионетка. Такая игрушка должна быть многофункциональна. Она может двигаться </w:t>
      </w:r>
      <w:r w:rsidR="000115D4" w:rsidRPr="00624A05">
        <w:rPr>
          <w:i/>
          <w:iCs/>
          <w:sz w:val="28"/>
          <w:szCs w:val="28"/>
        </w:rPr>
        <w:t>(с помощью взрослого или ребёнка)</w:t>
      </w:r>
      <w:r w:rsidR="000115D4" w:rsidRPr="00624A05">
        <w:rPr>
          <w:sz w:val="28"/>
          <w:szCs w:val="28"/>
        </w:rPr>
        <w:t xml:space="preserve">, выполнять артикуляционную </w:t>
      </w:r>
      <w:r w:rsidR="000115D4" w:rsidRPr="00624A05">
        <w:rPr>
          <w:sz w:val="28"/>
          <w:szCs w:val="28"/>
        </w:rPr>
        <w:lastRenderedPageBreak/>
        <w:t xml:space="preserve">гимнастику, задавать вопросы или отвечать на них, загадывать загадки, придумывать интересные истории, преподносить неожиданные </w:t>
      </w:r>
      <w:r>
        <w:rPr>
          <w:sz w:val="28"/>
          <w:szCs w:val="28"/>
        </w:rPr>
        <w:t xml:space="preserve"> сюрпризы. </w:t>
      </w:r>
    </w:p>
    <w:p w:rsidR="000115D4" w:rsidRPr="00624A05" w:rsidRDefault="000115D4" w:rsidP="00E477F3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Её способности вызовут у детей живой интерес, побудят к речевой активности.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В основу речевого </w:t>
      </w:r>
      <w:r w:rsidR="00506418">
        <w:rPr>
          <w:sz w:val="28"/>
          <w:szCs w:val="28"/>
        </w:rPr>
        <w:t xml:space="preserve">центра </w:t>
      </w:r>
      <w:r w:rsidRPr="00624A05">
        <w:rPr>
          <w:sz w:val="28"/>
          <w:szCs w:val="28"/>
        </w:rPr>
        <w:t xml:space="preserve">входит игровой и дидактический материал, направленный на развитие: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артикуляционной моторики </w:t>
      </w:r>
      <w:r w:rsidRPr="00624A05">
        <w:rPr>
          <w:i/>
          <w:iCs/>
          <w:sz w:val="28"/>
          <w:szCs w:val="28"/>
        </w:rPr>
        <w:t>(предметные картинки-опоры; артикуляционные уклады схемы; артикуляционная гимнастика в альбомах на определенный звук; артикуляционная гимнастика в стихах и картинках; ватные палочки, ватные диски</w:t>
      </w:r>
      <w:proofErr w:type="gramStart"/>
      <w:r w:rsidR="00506418">
        <w:rPr>
          <w:i/>
          <w:iCs/>
          <w:sz w:val="28"/>
          <w:szCs w:val="28"/>
        </w:rPr>
        <w:t>;</w:t>
      </w:r>
      <w:r w:rsidRPr="00624A05">
        <w:rPr>
          <w:i/>
          <w:iCs/>
          <w:sz w:val="28"/>
          <w:szCs w:val="28"/>
        </w:rPr>
        <w:t xml:space="preserve">) </w:t>
      </w:r>
      <w:proofErr w:type="gramEnd"/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пособия для развития дыхания </w:t>
      </w:r>
      <w:r w:rsidRPr="00624A05">
        <w:rPr>
          <w:i/>
          <w:iCs/>
          <w:sz w:val="28"/>
          <w:szCs w:val="28"/>
        </w:rPr>
        <w:t>(разноцветные шарики; султанчики; бумажные снежинки; вертушки — карандаши; колокольчики из фольги на ниточке и т.д.)</w:t>
      </w:r>
      <w:r w:rsidR="00506418">
        <w:rPr>
          <w:i/>
          <w:iCs/>
          <w:sz w:val="28"/>
          <w:szCs w:val="28"/>
        </w:rPr>
        <w:t>;</w:t>
      </w:r>
      <w:r w:rsidRPr="00624A05">
        <w:rPr>
          <w:i/>
          <w:iCs/>
          <w:sz w:val="28"/>
          <w:szCs w:val="28"/>
        </w:rPr>
        <w:t xml:space="preserve">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пособия для развития мелкой моторики </w:t>
      </w:r>
      <w:r w:rsidRPr="00624A05">
        <w:rPr>
          <w:i/>
          <w:iCs/>
          <w:sz w:val="28"/>
          <w:szCs w:val="28"/>
        </w:rPr>
        <w:t>(сухой бассейн; массажные валики, мячики, прищепки, трафареты; пальчиковые игры; различный материал для составления букв)</w:t>
      </w:r>
      <w:r w:rsidR="00506418">
        <w:rPr>
          <w:i/>
          <w:iCs/>
          <w:sz w:val="28"/>
          <w:szCs w:val="28"/>
        </w:rPr>
        <w:t>;</w:t>
      </w:r>
      <w:r w:rsidRPr="00624A05">
        <w:rPr>
          <w:i/>
          <w:iCs/>
          <w:sz w:val="28"/>
          <w:szCs w:val="28"/>
        </w:rPr>
        <w:t xml:space="preserve">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24A05">
        <w:rPr>
          <w:sz w:val="28"/>
          <w:szCs w:val="28"/>
        </w:rPr>
        <w:t xml:space="preserve">материал по звукоподражанию </w:t>
      </w:r>
      <w:r w:rsidRPr="00624A05">
        <w:rPr>
          <w:i/>
          <w:iCs/>
          <w:sz w:val="28"/>
          <w:szCs w:val="28"/>
        </w:rPr>
        <w:t xml:space="preserve">(шумовые инструменты; звуковые коробочки; детские музыкальные инструменты: рояль, гармошка, барабаны, дудочка, бубен, трещотка, колокольчики, погремушки; предметные, сюжетные картинки для высказывания звуков и их автоматизации; </w:t>
      </w:r>
      <w:proofErr w:type="spellStart"/>
      <w:r w:rsidRPr="00624A05">
        <w:rPr>
          <w:i/>
          <w:iCs/>
          <w:sz w:val="28"/>
          <w:szCs w:val="28"/>
        </w:rPr>
        <w:t>звуковички</w:t>
      </w:r>
      <w:proofErr w:type="spellEnd"/>
      <w:r w:rsidRPr="00624A05">
        <w:rPr>
          <w:i/>
          <w:iCs/>
          <w:sz w:val="28"/>
          <w:szCs w:val="28"/>
        </w:rPr>
        <w:t xml:space="preserve"> гласных и согласных звуков (домики для твердых и мягких звуков)</w:t>
      </w:r>
      <w:r w:rsidRPr="00624A05">
        <w:rPr>
          <w:sz w:val="28"/>
          <w:szCs w:val="28"/>
        </w:rPr>
        <w:t>; индивидуальные пособия для звукобуквенного анализа; схемы слова; звуковые дорожки, звуковая лесенка; альбомы по слоговой структуре слова)</w:t>
      </w:r>
      <w:r w:rsidR="00506418">
        <w:rPr>
          <w:sz w:val="28"/>
          <w:szCs w:val="28"/>
        </w:rPr>
        <w:t>;</w:t>
      </w:r>
      <w:r w:rsidRPr="00624A05">
        <w:rPr>
          <w:sz w:val="28"/>
          <w:szCs w:val="28"/>
        </w:rPr>
        <w:t xml:space="preserve"> </w:t>
      </w:r>
      <w:proofErr w:type="gramEnd"/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игры и пособия по автоматизации звуков </w:t>
      </w:r>
      <w:r w:rsidRPr="00624A05">
        <w:rPr>
          <w:i/>
          <w:iCs/>
          <w:sz w:val="28"/>
          <w:szCs w:val="28"/>
        </w:rPr>
        <w:t xml:space="preserve">(мелкие игрушки; предметные картинки; сюжетные картинки; различные виды театров; альбомы на каждый звук; логопедические альбомы для автоматизации различных звуков; </w:t>
      </w:r>
      <w:proofErr w:type="spellStart"/>
      <w:r w:rsidRPr="00624A05">
        <w:rPr>
          <w:i/>
          <w:iCs/>
          <w:sz w:val="28"/>
          <w:szCs w:val="28"/>
        </w:rPr>
        <w:t>чистоговорки</w:t>
      </w:r>
      <w:proofErr w:type="spellEnd"/>
      <w:r w:rsidRPr="00624A05">
        <w:rPr>
          <w:i/>
          <w:iCs/>
          <w:sz w:val="28"/>
          <w:szCs w:val="28"/>
        </w:rPr>
        <w:t xml:space="preserve">, стихи, </w:t>
      </w:r>
      <w:proofErr w:type="spellStart"/>
      <w:r w:rsidRPr="00624A05">
        <w:rPr>
          <w:i/>
          <w:iCs/>
          <w:sz w:val="28"/>
          <w:szCs w:val="28"/>
        </w:rPr>
        <w:t>потешки</w:t>
      </w:r>
      <w:proofErr w:type="spellEnd"/>
      <w:r w:rsidRPr="00624A05">
        <w:rPr>
          <w:i/>
          <w:iCs/>
          <w:sz w:val="28"/>
          <w:szCs w:val="28"/>
        </w:rPr>
        <w:t>, скороговорки; схема характеристики звуков; схема слова)</w:t>
      </w:r>
      <w:r w:rsidR="00506418">
        <w:rPr>
          <w:i/>
          <w:iCs/>
          <w:sz w:val="28"/>
          <w:szCs w:val="28"/>
        </w:rPr>
        <w:t>;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игры по лексике и грамматике </w:t>
      </w:r>
      <w:r w:rsidRPr="00624A05">
        <w:rPr>
          <w:i/>
          <w:iCs/>
          <w:sz w:val="28"/>
          <w:szCs w:val="28"/>
        </w:rPr>
        <w:t>(предметные картинки по лексическим темам)</w:t>
      </w:r>
      <w:r w:rsidR="00506418">
        <w:rPr>
          <w:i/>
          <w:iCs/>
          <w:sz w:val="28"/>
          <w:szCs w:val="28"/>
        </w:rPr>
        <w:t>;</w:t>
      </w:r>
      <w:r w:rsidRPr="00624A05">
        <w:rPr>
          <w:i/>
          <w:iCs/>
          <w:sz w:val="28"/>
          <w:szCs w:val="28"/>
        </w:rPr>
        <w:t xml:space="preserve">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игры по развитию связной речи </w:t>
      </w:r>
      <w:r w:rsidRPr="00624A05">
        <w:rPr>
          <w:i/>
          <w:iCs/>
          <w:sz w:val="28"/>
          <w:szCs w:val="28"/>
        </w:rPr>
        <w:t xml:space="preserve">(серии сюжетных картинок; разные виды театра; </w:t>
      </w:r>
      <w:proofErr w:type="spellStart"/>
      <w:r w:rsidRPr="00624A05">
        <w:rPr>
          <w:i/>
          <w:iCs/>
          <w:sz w:val="28"/>
          <w:szCs w:val="28"/>
        </w:rPr>
        <w:t>чистоговорки</w:t>
      </w:r>
      <w:proofErr w:type="spellEnd"/>
      <w:r w:rsidRPr="00624A05">
        <w:rPr>
          <w:i/>
          <w:iCs/>
          <w:sz w:val="28"/>
          <w:szCs w:val="28"/>
        </w:rPr>
        <w:t xml:space="preserve">, стихи, </w:t>
      </w:r>
      <w:proofErr w:type="spellStart"/>
      <w:r w:rsidRPr="00624A05">
        <w:rPr>
          <w:i/>
          <w:iCs/>
          <w:sz w:val="28"/>
          <w:szCs w:val="28"/>
        </w:rPr>
        <w:t>потешки</w:t>
      </w:r>
      <w:proofErr w:type="spellEnd"/>
      <w:r w:rsidRPr="00624A05">
        <w:rPr>
          <w:i/>
          <w:iCs/>
          <w:sz w:val="28"/>
          <w:szCs w:val="28"/>
        </w:rPr>
        <w:t>, скороговорки; библиотека детских книг и др.)</w:t>
      </w:r>
      <w:r w:rsidR="00506418">
        <w:rPr>
          <w:i/>
          <w:iCs/>
          <w:sz w:val="28"/>
          <w:szCs w:val="28"/>
        </w:rPr>
        <w:t>;</w:t>
      </w:r>
      <w:r w:rsidRPr="00624A05">
        <w:rPr>
          <w:i/>
          <w:iCs/>
          <w:sz w:val="28"/>
          <w:szCs w:val="28"/>
        </w:rPr>
        <w:t xml:space="preserve">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lastRenderedPageBreak/>
        <w:t xml:space="preserve">материал по грамоте – </w:t>
      </w:r>
      <w:r w:rsidRPr="00624A05">
        <w:rPr>
          <w:i/>
          <w:iCs/>
          <w:sz w:val="28"/>
          <w:szCs w:val="28"/>
        </w:rPr>
        <w:t xml:space="preserve">(магнитная доска; наборы магнитных букв; кассы букв и слогов; кубики </w:t>
      </w:r>
      <w:r w:rsidRPr="00624A05">
        <w:rPr>
          <w:b/>
          <w:bCs/>
          <w:i/>
          <w:iCs/>
          <w:sz w:val="28"/>
          <w:szCs w:val="28"/>
        </w:rPr>
        <w:t>«Азбука в картинках»</w:t>
      </w:r>
      <w:r w:rsidRPr="00624A05">
        <w:rPr>
          <w:i/>
          <w:iCs/>
          <w:sz w:val="28"/>
          <w:szCs w:val="28"/>
        </w:rPr>
        <w:t xml:space="preserve">, </w:t>
      </w:r>
      <w:r w:rsidRPr="00624A05">
        <w:rPr>
          <w:b/>
          <w:bCs/>
          <w:i/>
          <w:iCs/>
          <w:sz w:val="28"/>
          <w:szCs w:val="28"/>
        </w:rPr>
        <w:t>«Учись читать»</w:t>
      </w:r>
      <w:r w:rsidRPr="00624A05">
        <w:rPr>
          <w:i/>
          <w:iCs/>
          <w:sz w:val="28"/>
          <w:szCs w:val="28"/>
        </w:rPr>
        <w:t xml:space="preserve">, </w:t>
      </w:r>
      <w:r w:rsidRPr="00624A05">
        <w:rPr>
          <w:b/>
          <w:bCs/>
          <w:i/>
          <w:iCs/>
          <w:sz w:val="28"/>
          <w:szCs w:val="28"/>
        </w:rPr>
        <w:t>«Умные кубики»</w:t>
      </w:r>
      <w:r w:rsidRPr="00624A05">
        <w:rPr>
          <w:i/>
          <w:iCs/>
          <w:sz w:val="28"/>
          <w:szCs w:val="28"/>
        </w:rPr>
        <w:t xml:space="preserve">, </w:t>
      </w:r>
      <w:r w:rsidRPr="00624A05">
        <w:rPr>
          <w:b/>
          <w:bCs/>
          <w:i/>
          <w:iCs/>
          <w:sz w:val="28"/>
          <w:szCs w:val="28"/>
        </w:rPr>
        <w:t>«Слоговые кубики»</w:t>
      </w:r>
      <w:r w:rsidRPr="00624A05">
        <w:rPr>
          <w:i/>
          <w:iCs/>
          <w:sz w:val="28"/>
          <w:szCs w:val="28"/>
        </w:rPr>
        <w:t>)</w:t>
      </w:r>
      <w:r w:rsidRPr="00624A05">
        <w:rPr>
          <w:sz w:val="28"/>
          <w:szCs w:val="28"/>
        </w:rPr>
        <w:t xml:space="preserve">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Содержание речевого </w:t>
      </w:r>
      <w:r w:rsidR="00506418">
        <w:rPr>
          <w:sz w:val="28"/>
          <w:szCs w:val="28"/>
        </w:rPr>
        <w:t xml:space="preserve">центра </w:t>
      </w:r>
      <w:r w:rsidRPr="00624A05">
        <w:rPr>
          <w:sz w:val="28"/>
          <w:szCs w:val="28"/>
        </w:rPr>
        <w:t xml:space="preserve">определяется не случайно, а в строгом соответствии с программой, физиологическими и психологическими особенностями формирования речи детей.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Подбор игрового и дидактического материала осуществляется учителем-логопедом и воспитателем совместно, что делает их взаимодействие не формальным, а очень тесным и плодотворным. </w:t>
      </w:r>
    </w:p>
    <w:p w:rsidR="000115D4" w:rsidRPr="00506418" w:rsidRDefault="000115D4" w:rsidP="00506418">
      <w:pPr>
        <w:pStyle w:val="Default"/>
        <w:spacing w:line="360" w:lineRule="auto"/>
        <w:ind w:firstLine="709"/>
        <w:jc w:val="center"/>
        <w:rPr>
          <w:b/>
          <w:i/>
          <w:sz w:val="36"/>
          <w:szCs w:val="36"/>
        </w:rPr>
      </w:pPr>
      <w:r w:rsidRPr="00506418">
        <w:rPr>
          <w:b/>
          <w:i/>
          <w:sz w:val="36"/>
          <w:szCs w:val="36"/>
        </w:rPr>
        <w:t>Требования к содержанию речевых цент</w:t>
      </w:r>
      <w:r w:rsidR="00506418">
        <w:rPr>
          <w:b/>
          <w:i/>
          <w:sz w:val="36"/>
          <w:szCs w:val="36"/>
        </w:rPr>
        <w:t>ров в разных возрастных группах</w:t>
      </w:r>
    </w:p>
    <w:p w:rsidR="000115D4" w:rsidRPr="00506418" w:rsidRDefault="000115D4" w:rsidP="00624A05">
      <w:pPr>
        <w:pStyle w:val="Default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06418">
        <w:rPr>
          <w:b/>
          <w:i/>
          <w:sz w:val="28"/>
          <w:szCs w:val="28"/>
        </w:rPr>
        <w:t xml:space="preserve">Младшая группа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24A05">
        <w:rPr>
          <w:sz w:val="28"/>
          <w:szCs w:val="28"/>
        </w:rPr>
        <w:t xml:space="preserve"> Уголок книги 5-6 наименований книг по 2-5 экземпляра, так как детям данного возраста свойственна подражательность, книжки-ширмы </w:t>
      </w:r>
      <w:r w:rsidRPr="00624A05">
        <w:rPr>
          <w:i/>
          <w:iCs/>
          <w:sz w:val="28"/>
          <w:szCs w:val="28"/>
        </w:rPr>
        <w:t xml:space="preserve">(книги подбираем с учётом возраста детей, а именно для данного возраста произведения русского </w:t>
      </w:r>
      <w:proofErr w:type="gramEnd"/>
    </w:p>
    <w:p w:rsidR="000115D4" w:rsidRPr="00624A05" w:rsidRDefault="000115D4" w:rsidP="00506418">
      <w:pPr>
        <w:pStyle w:val="Default"/>
        <w:spacing w:after="27" w:line="360" w:lineRule="auto"/>
        <w:jc w:val="both"/>
        <w:rPr>
          <w:sz w:val="28"/>
          <w:szCs w:val="28"/>
        </w:rPr>
      </w:pPr>
      <w:r w:rsidRPr="00624A05">
        <w:rPr>
          <w:i/>
          <w:iCs/>
          <w:sz w:val="28"/>
          <w:szCs w:val="28"/>
        </w:rPr>
        <w:t xml:space="preserve">фольклора: частушки, </w:t>
      </w:r>
      <w:proofErr w:type="spellStart"/>
      <w:r w:rsidRPr="00624A05">
        <w:rPr>
          <w:i/>
          <w:iCs/>
          <w:sz w:val="28"/>
          <w:szCs w:val="28"/>
        </w:rPr>
        <w:t>потешки</w:t>
      </w:r>
      <w:proofErr w:type="spellEnd"/>
      <w:r w:rsidRPr="00624A05">
        <w:rPr>
          <w:i/>
          <w:iCs/>
          <w:sz w:val="28"/>
          <w:szCs w:val="28"/>
        </w:rPr>
        <w:t>, песенки, народные сказки о животных, произведения русской и зарубежной классики, рассказы, сказки, стихи современных авторов)</w:t>
      </w:r>
      <w:r w:rsidRPr="00624A05">
        <w:rPr>
          <w:sz w:val="28"/>
          <w:szCs w:val="28"/>
        </w:rPr>
        <w:t xml:space="preserve">;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Альбомы или иллюстрации по темам </w:t>
      </w:r>
      <w:r w:rsidRPr="00624A05">
        <w:rPr>
          <w:b/>
          <w:bCs/>
          <w:i/>
          <w:iCs/>
          <w:sz w:val="28"/>
          <w:szCs w:val="28"/>
        </w:rPr>
        <w:t>«Игрушки»</w:t>
      </w:r>
      <w:r w:rsidRPr="00624A05">
        <w:rPr>
          <w:sz w:val="28"/>
          <w:szCs w:val="28"/>
        </w:rPr>
        <w:t xml:space="preserve">. </w:t>
      </w:r>
      <w:r w:rsidRPr="00624A05">
        <w:rPr>
          <w:b/>
          <w:bCs/>
          <w:i/>
          <w:iCs/>
          <w:sz w:val="28"/>
          <w:szCs w:val="28"/>
        </w:rPr>
        <w:t>«Семья, «Транспорт»</w:t>
      </w:r>
      <w:r w:rsidRPr="00624A05">
        <w:rPr>
          <w:sz w:val="28"/>
          <w:szCs w:val="28"/>
        </w:rPr>
        <w:t xml:space="preserve">, </w:t>
      </w:r>
      <w:r w:rsidRPr="00624A05">
        <w:rPr>
          <w:b/>
          <w:bCs/>
          <w:i/>
          <w:iCs/>
          <w:sz w:val="28"/>
          <w:szCs w:val="28"/>
        </w:rPr>
        <w:t>«Домашние животные»</w:t>
      </w:r>
      <w:r w:rsidRPr="00624A05">
        <w:rPr>
          <w:sz w:val="28"/>
          <w:szCs w:val="28"/>
        </w:rPr>
        <w:t xml:space="preserve">, </w:t>
      </w:r>
      <w:r w:rsidRPr="00624A05">
        <w:rPr>
          <w:b/>
          <w:bCs/>
          <w:i/>
          <w:iCs/>
          <w:sz w:val="28"/>
          <w:szCs w:val="28"/>
        </w:rPr>
        <w:t>«Одежда»</w:t>
      </w:r>
      <w:r w:rsidRPr="00624A05">
        <w:rPr>
          <w:sz w:val="28"/>
          <w:szCs w:val="28"/>
        </w:rPr>
        <w:t xml:space="preserve">, </w:t>
      </w:r>
      <w:r w:rsidRPr="00624A05">
        <w:rPr>
          <w:b/>
          <w:bCs/>
          <w:i/>
          <w:iCs/>
          <w:sz w:val="28"/>
          <w:szCs w:val="28"/>
        </w:rPr>
        <w:t>«Посуда»</w:t>
      </w:r>
      <w:r w:rsidRPr="00624A05">
        <w:rPr>
          <w:sz w:val="28"/>
          <w:szCs w:val="28"/>
        </w:rPr>
        <w:t xml:space="preserve">, </w:t>
      </w:r>
      <w:r w:rsidRPr="00624A05">
        <w:rPr>
          <w:b/>
          <w:bCs/>
          <w:i/>
          <w:iCs/>
          <w:sz w:val="28"/>
          <w:szCs w:val="28"/>
        </w:rPr>
        <w:t>«Мебель»</w:t>
      </w:r>
      <w:r w:rsidRPr="00624A05">
        <w:rPr>
          <w:sz w:val="28"/>
          <w:szCs w:val="28"/>
        </w:rPr>
        <w:t xml:space="preserve">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Картинки с простыми сюжетами и действиями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Дидактические игры на формирование словаря, ЗКР, грамматического строя речи, связной речи.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Дидактические игры на группировку, классификацию, </w:t>
      </w:r>
      <w:proofErr w:type="spellStart"/>
      <w:r w:rsidRPr="00624A05">
        <w:rPr>
          <w:sz w:val="28"/>
          <w:szCs w:val="28"/>
        </w:rPr>
        <w:t>сериацию</w:t>
      </w:r>
      <w:proofErr w:type="spellEnd"/>
      <w:r w:rsidRPr="00624A05">
        <w:rPr>
          <w:sz w:val="28"/>
          <w:szCs w:val="28"/>
        </w:rPr>
        <w:t xml:space="preserve"> по типу </w:t>
      </w:r>
      <w:r w:rsidRPr="00624A05">
        <w:rPr>
          <w:b/>
          <w:bCs/>
          <w:i/>
          <w:iCs/>
          <w:sz w:val="28"/>
          <w:szCs w:val="28"/>
        </w:rPr>
        <w:t>«Что лишнее?»</w:t>
      </w:r>
      <w:r w:rsidRPr="00624A05">
        <w:rPr>
          <w:sz w:val="28"/>
          <w:szCs w:val="28"/>
        </w:rPr>
        <w:t xml:space="preserve">, </w:t>
      </w:r>
      <w:r w:rsidRPr="00624A05">
        <w:rPr>
          <w:b/>
          <w:bCs/>
          <w:i/>
          <w:iCs/>
          <w:sz w:val="28"/>
          <w:szCs w:val="28"/>
        </w:rPr>
        <w:t>«Назови одним словом»</w:t>
      </w:r>
      <w:r w:rsidRPr="00624A05">
        <w:rPr>
          <w:sz w:val="28"/>
          <w:szCs w:val="28"/>
        </w:rPr>
        <w:t xml:space="preserve">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Игры по типу </w:t>
      </w:r>
      <w:r w:rsidRPr="00624A05">
        <w:rPr>
          <w:b/>
          <w:bCs/>
          <w:i/>
          <w:iCs/>
          <w:sz w:val="28"/>
          <w:szCs w:val="28"/>
        </w:rPr>
        <w:t>«Найди пару»</w:t>
      </w:r>
      <w:r w:rsidRPr="00624A05">
        <w:rPr>
          <w:sz w:val="28"/>
          <w:szCs w:val="28"/>
        </w:rPr>
        <w:t xml:space="preserve">, </w:t>
      </w:r>
      <w:r w:rsidRPr="00624A05">
        <w:rPr>
          <w:b/>
          <w:bCs/>
          <w:i/>
          <w:iCs/>
          <w:sz w:val="28"/>
          <w:szCs w:val="28"/>
        </w:rPr>
        <w:t>«Найди отличия»</w:t>
      </w:r>
      <w:r w:rsidRPr="00624A05">
        <w:rPr>
          <w:sz w:val="28"/>
          <w:szCs w:val="28"/>
        </w:rPr>
        <w:t xml:space="preserve">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</w:t>
      </w:r>
      <w:proofErr w:type="spellStart"/>
      <w:r w:rsidRPr="00624A05">
        <w:rPr>
          <w:sz w:val="28"/>
          <w:szCs w:val="28"/>
        </w:rPr>
        <w:t>Игровизоры</w:t>
      </w:r>
      <w:proofErr w:type="spellEnd"/>
      <w:r w:rsidRPr="00624A05">
        <w:rPr>
          <w:sz w:val="28"/>
          <w:szCs w:val="28"/>
        </w:rPr>
        <w:t xml:space="preserve">, игрушки – телефоны.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Игры с предметными картинками по типу </w:t>
      </w:r>
      <w:r w:rsidRPr="00624A05">
        <w:rPr>
          <w:b/>
          <w:bCs/>
          <w:i/>
          <w:iCs/>
          <w:sz w:val="28"/>
          <w:szCs w:val="28"/>
        </w:rPr>
        <w:t xml:space="preserve">«Что изменилось?»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Картинки с простым сюжетом для составления рассказов.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Альбомы загадок скороговорок, песенок, </w:t>
      </w:r>
      <w:proofErr w:type="spellStart"/>
      <w:r w:rsidRPr="00624A05">
        <w:rPr>
          <w:sz w:val="28"/>
          <w:szCs w:val="28"/>
        </w:rPr>
        <w:t>потешек</w:t>
      </w:r>
      <w:proofErr w:type="spellEnd"/>
      <w:r w:rsidRPr="00624A05">
        <w:rPr>
          <w:sz w:val="28"/>
          <w:szCs w:val="28"/>
        </w:rPr>
        <w:t xml:space="preserve">, стихов.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Трафареты, шаблоны.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lastRenderedPageBreak/>
        <w:t xml:space="preserve"> Игры для развития ручной умелости.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Картотека речевых игр.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> Открытки о родном</w:t>
      </w:r>
      <w:r w:rsidR="00506418">
        <w:rPr>
          <w:sz w:val="28"/>
          <w:szCs w:val="28"/>
        </w:rPr>
        <w:t xml:space="preserve"> посёлке</w:t>
      </w:r>
      <w:r w:rsidRPr="00624A05">
        <w:rPr>
          <w:sz w:val="28"/>
          <w:szCs w:val="28"/>
        </w:rPr>
        <w:t xml:space="preserve">. </w:t>
      </w:r>
    </w:p>
    <w:p w:rsidR="00506418" w:rsidRDefault="00506418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0115D4" w:rsidRPr="00506418" w:rsidRDefault="000115D4" w:rsidP="00624A05">
      <w:pPr>
        <w:pStyle w:val="Default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06418">
        <w:rPr>
          <w:b/>
          <w:i/>
          <w:sz w:val="28"/>
          <w:szCs w:val="28"/>
        </w:rPr>
        <w:t xml:space="preserve">Средняя группа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Уголок книг: 5-6 наименований, для оформления можно использовать эстампы на темы русских народных сказок. 1 раз в квартал необходимо оформлять тематические выставки </w:t>
      </w:r>
      <w:r w:rsidRPr="00624A05">
        <w:rPr>
          <w:b/>
          <w:bCs/>
          <w:i/>
          <w:iCs/>
          <w:sz w:val="28"/>
          <w:szCs w:val="28"/>
        </w:rPr>
        <w:t>«Сказки»</w:t>
      </w:r>
      <w:r w:rsidRPr="00624A05">
        <w:rPr>
          <w:sz w:val="28"/>
          <w:szCs w:val="28"/>
        </w:rPr>
        <w:t xml:space="preserve">, </w:t>
      </w:r>
      <w:r w:rsidRPr="00624A05">
        <w:rPr>
          <w:b/>
          <w:bCs/>
          <w:i/>
          <w:iCs/>
          <w:sz w:val="28"/>
          <w:szCs w:val="28"/>
        </w:rPr>
        <w:t>«Времена года»</w:t>
      </w:r>
      <w:r w:rsidRPr="00624A05">
        <w:rPr>
          <w:sz w:val="28"/>
          <w:szCs w:val="28"/>
        </w:rPr>
        <w:t xml:space="preserve">, </w:t>
      </w:r>
      <w:r w:rsidRPr="00624A05">
        <w:rPr>
          <w:b/>
          <w:bCs/>
          <w:i/>
          <w:iCs/>
          <w:sz w:val="28"/>
          <w:szCs w:val="28"/>
        </w:rPr>
        <w:t xml:space="preserve">«Сказки о дружбе зверей» </w:t>
      </w:r>
      <w:r w:rsidRPr="00624A05">
        <w:rPr>
          <w:sz w:val="28"/>
          <w:szCs w:val="28"/>
        </w:rPr>
        <w:t xml:space="preserve">и др.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Альбомы дополняются по темам о Российской армии, о труде взрослых, диких животных, цветах, овощах, фруктах, по временам года о различных зданиях </w:t>
      </w:r>
      <w:r w:rsidRPr="00624A05">
        <w:rPr>
          <w:i/>
          <w:iCs/>
          <w:sz w:val="28"/>
          <w:szCs w:val="28"/>
        </w:rPr>
        <w:t>(архитектура)</w:t>
      </w:r>
      <w:r w:rsidRPr="00624A05">
        <w:rPr>
          <w:sz w:val="28"/>
          <w:szCs w:val="28"/>
        </w:rPr>
        <w:t xml:space="preserve">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Открытки для рассматривания.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Портреты писателей в соответствии с программой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Дидактические игры на группировку, классификацию, </w:t>
      </w:r>
      <w:proofErr w:type="spellStart"/>
      <w:r w:rsidRPr="00624A05">
        <w:rPr>
          <w:sz w:val="28"/>
          <w:szCs w:val="28"/>
        </w:rPr>
        <w:t>сериацию</w:t>
      </w:r>
      <w:proofErr w:type="spellEnd"/>
      <w:r w:rsidRPr="00624A05">
        <w:rPr>
          <w:sz w:val="28"/>
          <w:szCs w:val="28"/>
        </w:rPr>
        <w:t xml:space="preserve"> по типу </w:t>
      </w:r>
      <w:r w:rsidRPr="00624A05">
        <w:rPr>
          <w:b/>
          <w:bCs/>
          <w:i/>
          <w:iCs/>
          <w:sz w:val="28"/>
          <w:szCs w:val="28"/>
        </w:rPr>
        <w:t>«Что лишнее?»</w:t>
      </w:r>
      <w:r w:rsidRPr="00624A05">
        <w:rPr>
          <w:sz w:val="28"/>
          <w:szCs w:val="28"/>
        </w:rPr>
        <w:t xml:space="preserve">, </w:t>
      </w:r>
      <w:r w:rsidRPr="00624A05">
        <w:rPr>
          <w:b/>
          <w:bCs/>
          <w:i/>
          <w:iCs/>
          <w:sz w:val="28"/>
          <w:szCs w:val="28"/>
        </w:rPr>
        <w:t>«Назови одним словом»</w:t>
      </w:r>
      <w:r w:rsidRPr="00624A05">
        <w:rPr>
          <w:sz w:val="28"/>
          <w:szCs w:val="28"/>
        </w:rPr>
        <w:t xml:space="preserve">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Игры небылицы </w:t>
      </w:r>
      <w:r w:rsidRPr="00624A05">
        <w:rPr>
          <w:b/>
          <w:bCs/>
          <w:i/>
          <w:iCs/>
          <w:sz w:val="28"/>
          <w:szCs w:val="28"/>
        </w:rPr>
        <w:t>«Чего на свете не бывает?»</w:t>
      </w:r>
      <w:r w:rsidRPr="00624A05">
        <w:rPr>
          <w:sz w:val="28"/>
          <w:szCs w:val="28"/>
        </w:rPr>
        <w:t xml:space="preserve">, </w:t>
      </w:r>
      <w:r w:rsidRPr="00624A05">
        <w:rPr>
          <w:b/>
          <w:bCs/>
          <w:i/>
          <w:iCs/>
          <w:sz w:val="28"/>
          <w:szCs w:val="28"/>
        </w:rPr>
        <w:t xml:space="preserve">«Кто кричит?»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Игры с картинками – загадками и предметными картинками по типу </w:t>
      </w:r>
      <w:r w:rsidRPr="00624A05">
        <w:rPr>
          <w:b/>
          <w:bCs/>
          <w:i/>
          <w:iCs/>
          <w:sz w:val="28"/>
          <w:szCs w:val="28"/>
        </w:rPr>
        <w:t>«Что изменилось?» «Найди пару?»</w:t>
      </w:r>
      <w:r w:rsidRPr="00624A05">
        <w:rPr>
          <w:sz w:val="28"/>
          <w:szCs w:val="28"/>
        </w:rPr>
        <w:t xml:space="preserve">, </w:t>
      </w:r>
      <w:r w:rsidRPr="00624A05">
        <w:rPr>
          <w:b/>
          <w:bCs/>
          <w:i/>
          <w:iCs/>
          <w:sz w:val="28"/>
          <w:szCs w:val="28"/>
        </w:rPr>
        <w:t>«Найди отличия»</w:t>
      </w:r>
      <w:r w:rsidRPr="00624A05">
        <w:rPr>
          <w:sz w:val="28"/>
          <w:szCs w:val="28"/>
        </w:rPr>
        <w:t xml:space="preserve">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Дидактические игры на формирование словаря, ЗКР, грамматического строя речи, связной речи.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</w:t>
      </w:r>
      <w:proofErr w:type="spellStart"/>
      <w:r w:rsidRPr="00624A05">
        <w:rPr>
          <w:sz w:val="28"/>
          <w:szCs w:val="28"/>
        </w:rPr>
        <w:t>Игровизоры</w:t>
      </w:r>
      <w:proofErr w:type="spellEnd"/>
      <w:r w:rsidRPr="00624A05">
        <w:rPr>
          <w:sz w:val="28"/>
          <w:szCs w:val="28"/>
        </w:rPr>
        <w:t>, игрушк</w:t>
      </w:r>
      <w:proofErr w:type="gramStart"/>
      <w:r w:rsidRPr="00624A05">
        <w:rPr>
          <w:sz w:val="28"/>
          <w:szCs w:val="28"/>
        </w:rPr>
        <w:t>и-</w:t>
      </w:r>
      <w:proofErr w:type="gramEnd"/>
      <w:r w:rsidRPr="00624A05">
        <w:rPr>
          <w:sz w:val="28"/>
          <w:szCs w:val="28"/>
        </w:rPr>
        <w:t xml:space="preserve"> телефоны, занимательные головоломки.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Альбомы загадок, скороговорок, </w:t>
      </w:r>
      <w:proofErr w:type="spellStart"/>
      <w:r w:rsidRPr="00624A05">
        <w:rPr>
          <w:sz w:val="28"/>
          <w:szCs w:val="28"/>
        </w:rPr>
        <w:t>чистоговорок</w:t>
      </w:r>
      <w:proofErr w:type="spellEnd"/>
      <w:r w:rsidRPr="00624A05">
        <w:rPr>
          <w:sz w:val="28"/>
          <w:szCs w:val="28"/>
        </w:rPr>
        <w:t xml:space="preserve">, стихов.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Трафареты, шаблоны для подготовки руки к письму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Игры на развитие ручной умелости.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Картотека словесных речевых игр.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> Открытки о родном</w:t>
      </w:r>
      <w:r w:rsidR="00506418">
        <w:rPr>
          <w:sz w:val="28"/>
          <w:szCs w:val="28"/>
        </w:rPr>
        <w:t xml:space="preserve"> посёлке</w:t>
      </w:r>
      <w:r w:rsidRPr="00624A05">
        <w:rPr>
          <w:sz w:val="28"/>
          <w:szCs w:val="28"/>
        </w:rPr>
        <w:t xml:space="preserve">, крае. </w:t>
      </w:r>
    </w:p>
    <w:p w:rsidR="000115D4" w:rsidRPr="00624A05" w:rsidRDefault="000115D4" w:rsidP="0050641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Предметы быта и старины. </w:t>
      </w:r>
    </w:p>
    <w:p w:rsidR="000115D4" w:rsidRPr="00506418" w:rsidRDefault="000115D4" w:rsidP="00624A05">
      <w:pPr>
        <w:pStyle w:val="Default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06418">
        <w:rPr>
          <w:b/>
          <w:i/>
          <w:sz w:val="28"/>
          <w:szCs w:val="28"/>
        </w:rPr>
        <w:t xml:space="preserve">Старшая группа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> Уголок книги</w:t>
      </w:r>
      <w:r w:rsidR="00506418">
        <w:rPr>
          <w:sz w:val="28"/>
          <w:szCs w:val="28"/>
        </w:rPr>
        <w:t>:</w:t>
      </w:r>
      <w:r w:rsidRPr="00624A05">
        <w:rPr>
          <w:sz w:val="28"/>
          <w:szCs w:val="28"/>
        </w:rPr>
        <w:t xml:space="preserve"> 7-8 книг различной тематики и жанров </w:t>
      </w:r>
      <w:r w:rsidRPr="00624A05">
        <w:rPr>
          <w:i/>
          <w:iCs/>
          <w:sz w:val="28"/>
          <w:szCs w:val="28"/>
        </w:rPr>
        <w:t>(может быть книги одного наименования, но иллюстрированные разными художниками)</w:t>
      </w:r>
      <w:r w:rsidRPr="00624A05">
        <w:rPr>
          <w:sz w:val="28"/>
          <w:szCs w:val="28"/>
        </w:rPr>
        <w:t xml:space="preserve">. 1 раз </w:t>
      </w:r>
      <w:r w:rsidRPr="00624A05">
        <w:rPr>
          <w:sz w:val="28"/>
          <w:szCs w:val="28"/>
        </w:rPr>
        <w:lastRenderedPageBreak/>
        <w:t xml:space="preserve">в квартал оформляются тематические выставки с рисунками детей на заданную тему </w:t>
      </w:r>
    </w:p>
    <w:p w:rsidR="000115D4" w:rsidRPr="00624A05" w:rsidRDefault="000115D4" w:rsidP="0050641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Портреты писателей в соответствии с программой </w:t>
      </w:r>
    </w:p>
    <w:p w:rsidR="000115D4" w:rsidRPr="00624A05" w:rsidRDefault="000115D4" w:rsidP="00624A05">
      <w:pPr>
        <w:pStyle w:val="Default"/>
        <w:spacing w:after="28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Альбомы или иллюстрации дополняются о Родине, о технике. </w:t>
      </w:r>
    </w:p>
    <w:p w:rsidR="000115D4" w:rsidRPr="00624A05" w:rsidRDefault="000115D4" w:rsidP="00624A05">
      <w:pPr>
        <w:pStyle w:val="Default"/>
        <w:spacing w:after="28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Книги, созданные на рисунках детей на темы произведений детских писателей. </w:t>
      </w:r>
    </w:p>
    <w:p w:rsidR="000115D4" w:rsidRPr="00624A05" w:rsidRDefault="000115D4" w:rsidP="00624A05">
      <w:pPr>
        <w:pStyle w:val="Default"/>
        <w:spacing w:after="28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Портреты художников – иллюстраторов. </w:t>
      </w:r>
    </w:p>
    <w:p w:rsidR="000115D4" w:rsidRPr="00624A05" w:rsidRDefault="000115D4" w:rsidP="00624A05">
      <w:pPr>
        <w:pStyle w:val="Default"/>
        <w:spacing w:after="28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Дидактические игры на формирование словаря, ЗКР, грамматического строя речи, связной речи, по подготовке к обучению грамоте. </w:t>
      </w:r>
    </w:p>
    <w:p w:rsidR="000115D4" w:rsidRPr="00624A05" w:rsidRDefault="000115D4" w:rsidP="00624A05">
      <w:pPr>
        <w:pStyle w:val="Default"/>
        <w:spacing w:after="28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Игры – небылицы, игры – картинки по типу </w:t>
      </w:r>
      <w:r w:rsidRPr="00624A05">
        <w:rPr>
          <w:b/>
          <w:bCs/>
          <w:i/>
          <w:iCs/>
          <w:sz w:val="28"/>
          <w:szCs w:val="28"/>
        </w:rPr>
        <w:t>«Назови отличия»</w:t>
      </w:r>
      <w:r w:rsidRPr="00624A05">
        <w:rPr>
          <w:sz w:val="28"/>
          <w:szCs w:val="28"/>
        </w:rPr>
        <w:t xml:space="preserve">. </w:t>
      </w:r>
    </w:p>
    <w:p w:rsidR="000115D4" w:rsidRPr="00624A05" w:rsidRDefault="000115D4" w:rsidP="00624A05">
      <w:pPr>
        <w:pStyle w:val="Default"/>
        <w:spacing w:after="28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Наборы картинок </w:t>
      </w:r>
      <w:r w:rsidRPr="00624A05">
        <w:rPr>
          <w:b/>
          <w:bCs/>
          <w:i/>
          <w:iCs/>
          <w:sz w:val="28"/>
          <w:szCs w:val="28"/>
        </w:rPr>
        <w:t>«Составь рассказ по картинке»</w:t>
      </w:r>
      <w:r w:rsidRPr="00624A05">
        <w:rPr>
          <w:sz w:val="28"/>
          <w:szCs w:val="28"/>
        </w:rPr>
        <w:t xml:space="preserve">, </w:t>
      </w:r>
      <w:r w:rsidRPr="00624A05">
        <w:rPr>
          <w:b/>
          <w:bCs/>
          <w:i/>
          <w:iCs/>
          <w:sz w:val="28"/>
          <w:szCs w:val="28"/>
        </w:rPr>
        <w:t>«Разложи по порядку и составь рассказ»</w:t>
      </w:r>
      <w:r w:rsidRPr="00624A05">
        <w:rPr>
          <w:sz w:val="28"/>
          <w:szCs w:val="28"/>
        </w:rPr>
        <w:t xml:space="preserve">. </w:t>
      </w:r>
    </w:p>
    <w:p w:rsidR="000115D4" w:rsidRPr="00624A05" w:rsidRDefault="000115D4" w:rsidP="00624A05">
      <w:pPr>
        <w:pStyle w:val="Default"/>
        <w:spacing w:after="28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Азбука букв различной фактуры. </w:t>
      </w:r>
    </w:p>
    <w:p w:rsidR="000115D4" w:rsidRPr="00624A05" w:rsidRDefault="000115D4" w:rsidP="00624A05">
      <w:pPr>
        <w:pStyle w:val="Default"/>
        <w:spacing w:after="28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Альбомы загадок, скороговорок, </w:t>
      </w:r>
      <w:proofErr w:type="spellStart"/>
      <w:r w:rsidRPr="00624A05">
        <w:rPr>
          <w:sz w:val="28"/>
          <w:szCs w:val="28"/>
        </w:rPr>
        <w:t>чистоговорок</w:t>
      </w:r>
      <w:proofErr w:type="spellEnd"/>
      <w:r w:rsidRPr="00624A05">
        <w:rPr>
          <w:sz w:val="28"/>
          <w:szCs w:val="28"/>
        </w:rPr>
        <w:t xml:space="preserve">, стихов. </w:t>
      </w:r>
    </w:p>
    <w:p w:rsidR="000115D4" w:rsidRPr="00624A05" w:rsidRDefault="000115D4" w:rsidP="00624A05">
      <w:pPr>
        <w:pStyle w:val="Default"/>
        <w:spacing w:after="28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Трафареты, перфокарты, шаблоны для подготовки руки к письму </w:t>
      </w:r>
    </w:p>
    <w:p w:rsidR="000115D4" w:rsidRPr="00624A05" w:rsidRDefault="000115D4" w:rsidP="00624A05">
      <w:pPr>
        <w:pStyle w:val="Default"/>
        <w:spacing w:after="28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Игры на развитие ручной умелости. </w:t>
      </w:r>
    </w:p>
    <w:p w:rsidR="000115D4" w:rsidRPr="00624A05" w:rsidRDefault="000115D4" w:rsidP="00624A05">
      <w:pPr>
        <w:pStyle w:val="Default"/>
        <w:spacing w:after="28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Картотека словесных речевых игр. </w:t>
      </w:r>
    </w:p>
    <w:p w:rsidR="000115D4" w:rsidRPr="00624A05" w:rsidRDefault="000115D4" w:rsidP="00624A05">
      <w:pPr>
        <w:pStyle w:val="Default"/>
        <w:spacing w:after="28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Коллекция значков, марок, </w:t>
      </w:r>
      <w:proofErr w:type="spellStart"/>
      <w:r w:rsidRPr="00624A05">
        <w:rPr>
          <w:sz w:val="28"/>
          <w:szCs w:val="28"/>
        </w:rPr>
        <w:t>календариков</w:t>
      </w:r>
      <w:proofErr w:type="spellEnd"/>
      <w:r w:rsidRPr="00624A05">
        <w:rPr>
          <w:sz w:val="28"/>
          <w:szCs w:val="28"/>
        </w:rPr>
        <w:t xml:space="preserve">, этикеток. </w:t>
      </w:r>
    </w:p>
    <w:p w:rsidR="000115D4" w:rsidRPr="00624A05" w:rsidRDefault="00506418" w:rsidP="00624A05">
      <w:pPr>
        <w:pStyle w:val="Default"/>
        <w:spacing w:after="28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</w:t>
      </w:r>
      <w:r w:rsidR="000115D4" w:rsidRPr="00624A05">
        <w:rPr>
          <w:sz w:val="28"/>
          <w:szCs w:val="28"/>
        </w:rPr>
        <w:t xml:space="preserve">Дидактический материал для изображения букв </w:t>
      </w:r>
      <w:r w:rsidR="000115D4" w:rsidRPr="00624A05">
        <w:rPr>
          <w:i/>
          <w:iCs/>
          <w:sz w:val="28"/>
          <w:szCs w:val="28"/>
        </w:rPr>
        <w:t>(верёвочки, шнурки проволока, камушки, песок, пластилин и др.)</w:t>
      </w:r>
      <w:r w:rsidR="000115D4" w:rsidRPr="00624A05">
        <w:rPr>
          <w:sz w:val="28"/>
          <w:szCs w:val="28"/>
        </w:rPr>
        <w:t xml:space="preserve">. </w:t>
      </w:r>
    </w:p>
    <w:p w:rsidR="000115D4" w:rsidRPr="00624A05" w:rsidRDefault="000115D4" w:rsidP="00624A05">
      <w:pPr>
        <w:pStyle w:val="Default"/>
        <w:spacing w:after="28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Заготовки для штриховки, кодирование, трафареты, перфокарты. </w:t>
      </w:r>
    </w:p>
    <w:p w:rsidR="000115D4" w:rsidRPr="00624A05" w:rsidRDefault="000115D4" w:rsidP="00624A05">
      <w:pPr>
        <w:pStyle w:val="Default"/>
        <w:spacing w:after="28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Наборы букв разного цвета, размера, материала, звуковые линейки, слоговые линейки. </w:t>
      </w:r>
    </w:p>
    <w:p w:rsidR="000115D4" w:rsidRPr="00624A05" w:rsidRDefault="000115D4" w:rsidP="00624A05">
      <w:pPr>
        <w:pStyle w:val="Default"/>
        <w:spacing w:after="28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Иллюстрации о памятниках и музеях старины </w:t>
      </w:r>
      <w:r w:rsidRPr="00624A05">
        <w:rPr>
          <w:i/>
          <w:iCs/>
          <w:sz w:val="28"/>
          <w:szCs w:val="28"/>
        </w:rPr>
        <w:t>(Москва, Санкт – Петербург)</w:t>
      </w:r>
      <w:r w:rsidRPr="00624A05">
        <w:rPr>
          <w:sz w:val="28"/>
          <w:szCs w:val="28"/>
        </w:rPr>
        <w:t xml:space="preserve">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Карта России, где отмечены флажками города. </w:t>
      </w:r>
    </w:p>
    <w:p w:rsidR="000115D4" w:rsidRPr="00506418" w:rsidRDefault="000115D4" w:rsidP="00624A05">
      <w:pPr>
        <w:pStyle w:val="Default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06418">
        <w:rPr>
          <w:b/>
          <w:i/>
          <w:sz w:val="28"/>
          <w:szCs w:val="28"/>
        </w:rPr>
        <w:t xml:space="preserve">Подготовительная группа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Наличие библиотеки книг по разделам: о природе, о животных или по авторам. Выставляются 10-12 книг, различных по жанру и тематике. Оформляются тематические выставки с рисунками детей.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Альбомы или материал о творчестве и жизни писателей.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Альбомы загадок, скороговорок, стихов.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lastRenderedPageBreak/>
        <w:t xml:space="preserve"> Заготовки для штриховки, кодирования, трафареты, перфокарты для подготовки руки к письму, игры на развитие ручной умелости.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Картотека словесных речевых игр.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Коллекция значков, марок, </w:t>
      </w:r>
      <w:proofErr w:type="spellStart"/>
      <w:r w:rsidRPr="00624A05">
        <w:rPr>
          <w:sz w:val="28"/>
          <w:szCs w:val="28"/>
        </w:rPr>
        <w:t>календариков</w:t>
      </w:r>
      <w:proofErr w:type="spellEnd"/>
      <w:r w:rsidRPr="00624A05">
        <w:rPr>
          <w:sz w:val="28"/>
          <w:szCs w:val="28"/>
        </w:rPr>
        <w:t xml:space="preserve">, этикеток.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Дидактический материал для изображения букв </w:t>
      </w:r>
      <w:r w:rsidRPr="00624A05">
        <w:rPr>
          <w:i/>
          <w:iCs/>
          <w:sz w:val="28"/>
          <w:szCs w:val="28"/>
        </w:rPr>
        <w:t xml:space="preserve">(верёвочки, шнурки, проволока, камушки, песок, пластилин и </w:t>
      </w:r>
      <w:proofErr w:type="gramStart"/>
      <w:r w:rsidRPr="00624A05">
        <w:rPr>
          <w:i/>
          <w:iCs/>
          <w:sz w:val="28"/>
          <w:szCs w:val="28"/>
        </w:rPr>
        <w:t>другое</w:t>
      </w:r>
      <w:proofErr w:type="gramEnd"/>
      <w:r w:rsidRPr="00624A05">
        <w:rPr>
          <w:i/>
          <w:iCs/>
          <w:sz w:val="28"/>
          <w:szCs w:val="28"/>
        </w:rPr>
        <w:t>)</w:t>
      </w:r>
      <w:r w:rsidRPr="00624A05">
        <w:rPr>
          <w:sz w:val="28"/>
          <w:szCs w:val="28"/>
        </w:rPr>
        <w:t xml:space="preserve">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Наборы букв разного цвета, размера, материала, звуковые линейки, азбуки букв разной фактуры.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Дидактические игры на формирование словаря, ЗКР, грамматического строя речи, обучению детей грамоте.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Игры – небылицы </w:t>
      </w:r>
      <w:r w:rsidRPr="00624A05">
        <w:rPr>
          <w:b/>
          <w:bCs/>
          <w:i/>
          <w:iCs/>
          <w:sz w:val="28"/>
          <w:szCs w:val="28"/>
        </w:rPr>
        <w:t>«Что перепутал художник?»</w:t>
      </w:r>
      <w:r w:rsidRPr="00624A05">
        <w:rPr>
          <w:sz w:val="28"/>
          <w:szCs w:val="28"/>
        </w:rPr>
        <w:t xml:space="preserve">, игры — картинки по типу </w:t>
      </w:r>
      <w:r w:rsidRPr="00624A05">
        <w:rPr>
          <w:b/>
          <w:bCs/>
          <w:i/>
          <w:iCs/>
          <w:sz w:val="28"/>
          <w:szCs w:val="28"/>
        </w:rPr>
        <w:t>«Найди отличия»</w:t>
      </w:r>
      <w:r w:rsidRPr="00624A05">
        <w:rPr>
          <w:sz w:val="28"/>
          <w:szCs w:val="28"/>
        </w:rPr>
        <w:t xml:space="preserve">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Наборы картинок </w:t>
      </w:r>
      <w:r w:rsidRPr="00624A05">
        <w:rPr>
          <w:b/>
          <w:bCs/>
          <w:i/>
          <w:iCs/>
          <w:sz w:val="28"/>
          <w:szCs w:val="28"/>
        </w:rPr>
        <w:t>«Составь рассказ по картинке»</w:t>
      </w:r>
      <w:r w:rsidRPr="00624A05">
        <w:rPr>
          <w:sz w:val="28"/>
          <w:szCs w:val="28"/>
        </w:rPr>
        <w:t xml:space="preserve">, </w:t>
      </w:r>
      <w:r w:rsidRPr="00624A05">
        <w:rPr>
          <w:b/>
          <w:bCs/>
          <w:i/>
          <w:iCs/>
          <w:sz w:val="28"/>
          <w:szCs w:val="28"/>
        </w:rPr>
        <w:t>«Разложи по порядку и составь рассказ»</w:t>
      </w:r>
      <w:r w:rsidRPr="00624A05">
        <w:rPr>
          <w:sz w:val="28"/>
          <w:szCs w:val="28"/>
        </w:rPr>
        <w:t xml:space="preserve">. </w:t>
      </w:r>
    </w:p>
    <w:p w:rsidR="000115D4" w:rsidRPr="00624A05" w:rsidRDefault="000115D4" w:rsidP="00624A05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Альбомы или книжки – самоделки с сочинёнными детьми и нарисованными рисунками. </w:t>
      </w:r>
    </w:p>
    <w:p w:rsidR="000115D4" w:rsidRPr="00624A05" w:rsidRDefault="000115D4" w:rsidP="00624A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4A05">
        <w:rPr>
          <w:sz w:val="28"/>
          <w:szCs w:val="28"/>
        </w:rPr>
        <w:t xml:space="preserve"> Уголок </w:t>
      </w:r>
      <w:r w:rsidRPr="00624A05">
        <w:rPr>
          <w:b/>
          <w:bCs/>
          <w:i/>
          <w:iCs/>
          <w:sz w:val="28"/>
          <w:szCs w:val="28"/>
        </w:rPr>
        <w:t xml:space="preserve">«Читаем сами», </w:t>
      </w:r>
      <w:r w:rsidRPr="00624A05">
        <w:rPr>
          <w:sz w:val="28"/>
          <w:szCs w:val="28"/>
        </w:rPr>
        <w:t xml:space="preserve">журналы </w:t>
      </w:r>
      <w:r w:rsidRPr="00624A05">
        <w:rPr>
          <w:b/>
          <w:bCs/>
          <w:i/>
          <w:iCs/>
          <w:sz w:val="28"/>
          <w:szCs w:val="28"/>
        </w:rPr>
        <w:t>«Непоседа»</w:t>
      </w:r>
      <w:r w:rsidRPr="00624A05">
        <w:rPr>
          <w:sz w:val="28"/>
          <w:szCs w:val="28"/>
        </w:rPr>
        <w:t xml:space="preserve">, </w:t>
      </w:r>
      <w:r w:rsidRPr="00624A05">
        <w:rPr>
          <w:b/>
          <w:bCs/>
          <w:i/>
          <w:iCs/>
          <w:sz w:val="28"/>
          <w:szCs w:val="28"/>
        </w:rPr>
        <w:t>«Весёлые картинки»</w:t>
      </w:r>
      <w:r w:rsidRPr="00624A05">
        <w:rPr>
          <w:sz w:val="28"/>
          <w:szCs w:val="28"/>
        </w:rPr>
        <w:t xml:space="preserve">, </w:t>
      </w:r>
      <w:r w:rsidRPr="00624A05">
        <w:rPr>
          <w:b/>
          <w:bCs/>
          <w:i/>
          <w:iCs/>
          <w:sz w:val="28"/>
          <w:szCs w:val="28"/>
        </w:rPr>
        <w:t xml:space="preserve">«Солнечный зайчик» </w:t>
      </w:r>
      <w:r w:rsidRPr="00624A05">
        <w:rPr>
          <w:sz w:val="28"/>
          <w:szCs w:val="28"/>
        </w:rPr>
        <w:t>и др., детские красочные книги с крупным шрифтом, книги с развивающими заданиями</w:t>
      </w:r>
      <w:r w:rsidR="00B365BF">
        <w:rPr>
          <w:sz w:val="28"/>
          <w:szCs w:val="28"/>
        </w:rPr>
        <w:t>.</w:t>
      </w:r>
      <w:r w:rsidRPr="00624A05">
        <w:rPr>
          <w:sz w:val="28"/>
          <w:szCs w:val="28"/>
        </w:rPr>
        <w:t xml:space="preserve"> </w:t>
      </w:r>
    </w:p>
    <w:p w:rsidR="00B365BF" w:rsidRDefault="00B365BF" w:rsidP="00624A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65BF" w:rsidRPr="00B365BF" w:rsidRDefault="00B365BF" w:rsidP="00B365BF">
      <w:pPr>
        <w:rPr>
          <w:rFonts w:ascii="Times New Roman" w:hAnsi="Times New Roman" w:cs="Times New Roman"/>
          <w:sz w:val="28"/>
          <w:szCs w:val="28"/>
        </w:rPr>
      </w:pPr>
    </w:p>
    <w:p w:rsidR="00B365BF" w:rsidRDefault="00B365BF" w:rsidP="00B365BF">
      <w:pPr>
        <w:rPr>
          <w:rFonts w:ascii="Times New Roman" w:hAnsi="Times New Roman" w:cs="Times New Roman"/>
          <w:sz w:val="28"/>
          <w:szCs w:val="28"/>
        </w:rPr>
      </w:pPr>
    </w:p>
    <w:p w:rsidR="000115D4" w:rsidRPr="00B365BF" w:rsidRDefault="00B365BF" w:rsidP="00B365BF">
      <w:pPr>
        <w:tabs>
          <w:tab w:val="center" w:pos="5102"/>
        </w:tabs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365BF">
        <w:rPr>
          <w:rFonts w:ascii="Times New Roman" w:hAnsi="Times New Roman" w:cs="Times New Roman"/>
          <w:i/>
          <w:sz w:val="32"/>
          <w:szCs w:val="32"/>
        </w:rPr>
        <w:t>Творческая группа «Речевые ступеньки»</w:t>
      </w:r>
    </w:p>
    <w:sectPr w:rsidR="000115D4" w:rsidRPr="00B365BF" w:rsidSect="00B365BF">
      <w:pgSz w:w="11906" w:h="17338"/>
      <w:pgMar w:top="567" w:right="851" w:bottom="567" w:left="1134" w:header="720" w:footer="720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15D4"/>
    <w:rsid w:val="000115D4"/>
    <w:rsid w:val="00092E6E"/>
    <w:rsid w:val="002457AE"/>
    <w:rsid w:val="003551C7"/>
    <w:rsid w:val="00506418"/>
    <w:rsid w:val="00624A05"/>
    <w:rsid w:val="0076305D"/>
    <w:rsid w:val="00B365BF"/>
    <w:rsid w:val="00E4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15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Платонова Юлия</cp:lastModifiedBy>
  <cp:revision>4</cp:revision>
  <dcterms:created xsi:type="dcterms:W3CDTF">2020-09-17T15:28:00Z</dcterms:created>
  <dcterms:modified xsi:type="dcterms:W3CDTF">2024-01-12T02:51:00Z</dcterms:modified>
</cp:coreProperties>
</file>