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1B91" w:rsidRPr="000549B8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1B91" w:rsidRPr="000549B8" w:rsidRDefault="00DB1B91" w:rsidP="00DB1B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D25E36C" wp14:editId="41927C07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rPr>
          <w:rFonts w:ascii="Times New Roman" w:hAnsi="Times New Roman" w:cs="Times New Roman"/>
        </w:rPr>
      </w:pPr>
    </w:p>
    <w:p w:rsidR="00DB1B91" w:rsidRPr="00337CE7" w:rsidRDefault="00DB1B91" w:rsidP="00DB1B91">
      <w:pPr>
        <w:rPr>
          <w:rFonts w:ascii="Times New Roman" w:hAnsi="Times New Roman" w:cs="Times New Roman"/>
        </w:rPr>
      </w:pP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DB1B91" w:rsidRPr="00705A69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занятия</w:t>
      </w:r>
    </w:p>
    <w:p w:rsidR="00DB1B91" w:rsidRPr="002D1278" w:rsidRDefault="00DB1B91" w:rsidP="00DB1B9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5A69">
        <w:rPr>
          <w:rFonts w:ascii="Times New Roman" w:eastAsia="Times New Roman" w:hAnsi="Times New Roman" w:cs="Times New Roman"/>
          <w:b/>
          <w:bCs/>
          <w:sz w:val="56"/>
          <w:szCs w:val="56"/>
        </w:rPr>
        <w:t xml:space="preserve">Тема: </w:t>
      </w:r>
      <w:r w:rsidRPr="002D1278">
        <w:rPr>
          <w:rFonts w:ascii="Times New Roman" w:hAnsi="Times New Roman" w:cs="Times New Roman"/>
          <w:b/>
          <w:sz w:val="56"/>
          <w:szCs w:val="56"/>
        </w:rPr>
        <w:t>«Фокусники»</w:t>
      </w:r>
    </w:p>
    <w:p w:rsidR="00DB1B91" w:rsidRDefault="00DB1B91" w:rsidP="00DB1B91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05A69">
        <w:rPr>
          <w:rFonts w:ascii="Times New Roman" w:eastAsia="Times New Roman" w:hAnsi="Times New Roman" w:cs="Times New Roman"/>
          <w:b/>
          <w:bCs/>
          <w:sz w:val="32"/>
          <w:szCs w:val="32"/>
        </w:rPr>
        <w:t>Доминирующая образовательная область:</w:t>
      </w:r>
    </w:p>
    <w:p w:rsidR="00DB1B91" w:rsidRPr="005403BF" w:rsidRDefault="00DB1B91" w:rsidP="00DB1B9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5403BF">
        <w:rPr>
          <w:rFonts w:ascii="Times New Roman" w:hAnsi="Times New Roman" w:cs="Times New Roman"/>
          <w:sz w:val="40"/>
          <w:szCs w:val="40"/>
        </w:rPr>
        <w:t>ознавательное развитие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DB1B91" w:rsidRDefault="00DB1B91" w:rsidP="00DB1B9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B1B91" w:rsidRPr="00601DDC" w:rsidRDefault="00DB1B91" w:rsidP="00DB1B9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1B91" w:rsidRPr="00337CE7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B1B91" w:rsidRDefault="00DB1B91" w:rsidP="00DB1B91">
      <w:pPr>
        <w:tabs>
          <w:tab w:val="left" w:pos="3990"/>
        </w:tabs>
        <w:rPr>
          <w:rFonts w:ascii="Times New Roman" w:hAnsi="Times New Roman" w:cs="Times New Roman"/>
        </w:rPr>
      </w:pPr>
    </w:p>
    <w:p w:rsidR="00DB1B91" w:rsidRPr="000549B8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Конспект </w:t>
      </w:r>
      <w:r w:rsidRPr="000549B8">
        <w:rPr>
          <w:rFonts w:ascii="Times New Roman" w:hAnsi="Times New Roman" w:cs="Times New Roman"/>
        </w:rPr>
        <w:t>составлен:</w:t>
      </w: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воспитателем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категории </w:t>
      </w:r>
      <w:r>
        <w:rPr>
          <w:rFonts w:ascii="Times New Roman" w:hAnsi="Times New Roman" w:cs="Times New Roman"/>
        </w:rPr>
        <w:t>Платоновой Ю.К..</w:t>
      </w: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Default="00DB1B91" w:rsidP="00DB1B91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1B91" w:rsidRPr="005403BF" w:rsidRDefault="00DB1B91" w:rsidP="00DB1B9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05A69">
        <w:rPr>
          <w:rFonts w:ascii="Times New Roman" w:hAnsi="Times New Roman" w:cs="Times New Roman"/>
          <w:sz w:val="28"/>
          <w:szCs w:val="28"/>
        </w:rPr>
        <w:t>Орск 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</w:p>
    <w:p w:rsidR="00DB1B91" w:rsidRDefault="00DB1B91" w:rsidP="00DB1B91"/>
    <w:p w:rsidR="00B477F9" w:rsidRPr="00622EBB" w:rsidRDefault="00B477F9" w:rsidP="00DB1B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 - методическая информация</w:t>
      </w:r>
    </w:p>
    <w:p w:rsidR="00B477F9" w:rsidRPr="00622EBB" w:rsidRDefault="00B477F9" w:rsidP="00B477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Тема образовательной области:</w:t>
      </w:r>
      <w:r w:rsidR="002D12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22EBB">
        <w:rPr>
          <w:rFonts w:ascii="Times New Roman" w:hAnsi="Times New Roman" w:cs="Times New Roman"/>
          <w:b/>
          <w:sz w:val="32"/>
          <w:szCs w:val="32"/>
        </w:rPr>
        <w:t>«</w:t>
      </w:r>
      <w:r w:rsidR="002D1278">
        <w:rPr>
          <w:rFonts w:ascii="Times New Roman" w:hAnsi="Times New Roman" w:cs="Times New Roman"/>
          <w:b/>
          <w:sz w:val="32"/>
          <w:szCs w:val="32"/>
        </w:rPr>
        <w:t>Фокусники</w:t>
      </w:r>
      <w:r w:rsidRPr="00622EBB">
        <w:rPr>
          <w:rFonts w:ascii="Times New Roman" w:hAnsi="Times New Roman" w:cs="Times New Roman"/>
          <w:b/>
          <w:sz w:val="32"/>
          <w:szCs w:val="32"/>
        </w:rPr>
        <w:t>»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Доминирующая образовательная область: </w:t>
      </w:r>
      <w:r w:rsidR="005D57B7">
        <w:rPr>
          <w:rFonts w:ascii="Times New Roman" w:hAnsi="Times New Roman" w:cs="Times New Roman"/>
          <w:sz w:val="32"/>
          <w:szCs w:val="32"/>
        </w:rPr>
        <w:t>П</w:t>
      </w:r>
      <w:r w:rsidRPr="00622EBB">
        <w:rPr>
          <w:rFonts w:ascii="Times New Roman" w:hAnsi="Times New Roman" w:cs="Times New Roman"/>
          <w:sz w:val="32"/>
          <w:szCs w:val="32"/>
        </w:rPr>
        <w:t>ознавательное развитие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Виды деятельности детей: 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i/>
          <w:sz w:val="32"/>
          <w:szCs w:val="32"/>
        </w:rPr>
        <w:t>-</w:t>
      </w:r>
      <w:r w:rsidRPr="00622EBB">
        <w:rPr>
          <w:rFonts w:ascii="Times New Roman" w:hAnsi="Times New Roman" w:cs="Times New Roman"/>
          <w:sz w:val="32"/>
          <w:szCs w:val="32"/>
        </w:rPr>
        <w:t xml:space="preserve">Игровая: 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 xml:space="preserve">(Сюрпризный момент, проблемная ситуация, </w:t>
      </w:r>
      <w:proofErr w:type="gram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-Познавательная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:(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рассматривания картинок </w:t>
      </w:r>
      <w:r w:rsidR="003B42E9" w:rsidRPr="00622EBB">
        <w:rPr>
          <w:rFonts w:ascii="Times New Roman" w:hAnsi="Times New Roman" w:cs="Times New Roman"/>
          <w:sz w:val="32"/>
          <w:szCs w:val="32"/>
        </w:rPr>
        <w:t>проведение опытов</w:t>
      </w:r>
      <w:r w:rsidRPr="00622EBB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Речевая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: </w:t>
      </w:r>
      <w:r w:rsidR="003B42E9" w:rsidRPr="00622EBB">
        <w:rPr>
          <w:rFonts w:ascii="Times New Roman" w:hAnsi="Times New Roman" w:cs="Times New Roman"/>
          <w:sz w:val="32"/>
          <w:szCs w:val="32"/>
        </w:rPr>
        <w:t>многократное повторение новых слов,</w:t>
      </w:r>
      <w:r w:rsidR="00583AF0" w:rsidRPr="00622EBB">
        <w:rPr>
          <w:rFonts w:ascii="Times New Roman" w:hAnsi="Times New Roman" w:cs="Times New Roman"/>
          <w:sz w:val="32"/>
          <w:szCs w:val="32"/>
        </w:rPr>
        <w:t xml:space="preserve"> художественное слово.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 -Двигательная: </w:t>
      </w:r>
      <w:proofErr w:type="spellStart"/>
      <w:r w:rsidRPr="00622EBB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-Коммуникативная деятельность: приветствие, взаимодействие со сверстниками, 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взрослым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 Методы и приемы реализации содержания занятия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Общепедагогические методы и приемы: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-Словесны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беседы, рассказ воспитателя, </w:t>
      </w:r>
      <w:r w:rsidRPr="00622EBB">
        <w:rPr>
          <w:rFonts w:ascii="Times New Roman" w:hAnsi="Times New Roman" w:cs="Times New Roman"/>
          <w:sz w:val="32"/>
          <w:szCs w:val="32"/>
        </w:rPr>
        <w:t>вопросы к детям побуждающие к мышлению, объяснение, многократное повторение новых слов, поощрение, ситуация успеха, художественное слово.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наглядный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(баночка с водой), </w:t>
      </w:r>
      <w:r w:rsidRPr="00622EBB">
        <w:rPr>
          <w:rFonts w:ascii="Times New Roman" w:hAnsi="Times New Roman" w:cs="Times New Roman"/>
          <w:sz w:val="32"/>
          <w:szCs w:val="32"/>
        </w:rPr>
        <w:t>предметные картинки.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-Практический – моделирование ситуаций</w:t>
      </w:r>
      <w:proofErr w:type="gramStart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(опыты)</w:t>
      </w:r>
    </w:p>
    <w:p w:rsidR="003B42E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игровой </w:t>
      </w:r>
      <w:proofErr w:type="gramStart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волшебная коробочка)</w:t>
      </w:r>
    </w:p>
    <w:p w:rsidR="00B477F9" w:rsidRPr="00622EBB" w:rsidRDefault="003B42E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B477F9" w:rsidRPr="00622EBB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B477F9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«Дождик»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D57B7">
        <w:rPr>
          <w:rFonts w:ascii="Times New Roman" w:hAnsi="Times New Roman" w:cs="Times New Roman"/>
          <w:b/>
          <w:sz w:val="32"/>
          <w:szCs w:val="32"/>
        </w:rPr>
        <w:t>Методы и приемы</w:t>
      </w:r>
      <w:r w:rsidR="00B477F9" w:rsidRPr="00622EBB">
        <w:rPr>
          <w:rFonts w:ascii="Times New Roman" w:hAnsi="Times New Roman" w:cs="Times New Roman"/>
          <w:b/>
          <w:sz w:val="32"/>
          <w:szCs w:val="32"/>
        </w:rPr>
        <w:t>,</w:t>
      </w:r>
      <w:r w:rsidR="005D57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77F9" w:rsidRPr="00622EBB">
        <w:rPr>
          <w:rFonts w:ascii="Times New Roman" w:hAnsi="Times New Roman" w:cs="Times New Roman"/>
          <w:b/>
          <w:sz w:val="32"/>
          <w:szCs w:val="32"/>
        </w:rPr>
        <w:t>характерные для специфических видов деятельности: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аблюдение </w:t>
      </w:r>
      <w:r w:rsidR="003B42E9" w:rsidRPr="00622EBB">
        <w:rPr>
          <w:rFonts w:ascii="Times New Roman" w:hAnsi="Times New Roman" w:cs="Times New Roman"/>
          <w:sz w:val="32"/>
          <w:szCs w:val="32"/>
        </w:rPr>
        <w:t xml:space="preserve">за водой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-Рассматривание предметных и  сюжетных картинок,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-Беседа о </w:t>
      </w:r>
      <w:r w:rsidR="003B42E9" w:rsidRPr="00622EBB">
        <w:rPr>
          <w:rFonts w:ascii="Times New Roman" w:hAnsi="Times New Roman" w:cs="Times New Roman"/>
          <w:sz w:val="32"/>
          <w:szCs w:val="32"/>
        </w:rPr>
        <w:t>воде.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-Физическое развити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>е(</w:t>
      </w:r>
      <w:proofErr w:type="spellStart"/>
      <w:proofErr w:type="gramEnd"/>
      <w:r w:rsidR="003B42E9" w:rsidRPr="00622EBB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3B42E9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="003B42E9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«Дождик»)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-речевое  развитие (беседа о </w:t>
      </w:r>
      <w:r w:rsidR="003B42E9" w:rsidRPr="00622EBB">
        <w:rPr>
          <w:rFonts w:ascii="Times New Roman" w:hAnsi="Times New Roman" w:cs="Times New Roman"/>
          <w:sz w:val="32"/>
          <w:szCs w:val="32"/>
        </w:rPr>
        <w:t>воде)</w:t>
      </w:r>
    </w:p>
    <w:p w:rsidR="002D1278" w:rsidRDefault="00B477F9" w:rsidP="002D12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Pr="00622EBB">
        <w:rPr>
          <w:rFonts w:ascii="Times New Roman" w:hAnsi="Times New Roman" w:cs="Times New Roman"/>
          <w:sz w:val="32"/>
          <w:szCs w:val="32"/>
        </w:rPr>
        <w:t xml:space="preserve">младший возраст </w:t>
      </w:r>
      <w:r w:rsidR="003B42E9" w:rsidRPr="00622EBB">
        <w:rPr>
          <w:rFonts w:ascii="Times New Roman" w:hAnsi="Times New Roman" w:cs="Times New Roman"/>
          <w:sz w:val="32"/>
          <w:szCs w:val="32"/>
        </w:rPr>
        <w:t>3-4</w:t>
      </w:r>
      <w:r w:rsidRPr="00622EB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583AF0" w:rsidRPr="002D1278" w:rsidRDefault="00B477F9" w:rsidP="002D12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Цель:</w:t>
      </w:r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Вовлечение детей в элементарную исследовательскую деятельность по изучению качеств и свойств неживой природы.</w:t>
      </w:r>
    </w:p>
    <w:p w:rsidR="005D57B7" w:rsidRDefault="005D57B7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D57B7" w:rsidRDefault="005D57B7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77F9" w:rsidRPr="00622EBB" w:rsidRDefault="00B477F9" w:rsidP="00583A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</w:p>
    <w:p w:rsidR="00583AF0" w:rsidRPr="00622EBB" w:rsidRDefault="00583AF0" w:rsidP="0058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Обучающая </w:t>
      </w:r>
      <w:proofErr w:type="gramStart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gramEnd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</w:t>
      </w:r>
      <w:r w:rsidR="001C48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со свойствами воды (цвет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-активизировать и обогащать словарь детей существительными, прилагательными, глаголами по теме занятия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Развивающая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-развивать навыки проведения первых опытов;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-развивать мышление, речь, кругозор и любознательность детей;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-развивать у детей познавательный интерес, самостоятельность, наблюдательность, способность сравнивать.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22EB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Воспитательная </w:t>
      </w:r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умение работать в группе;</w:t>
      </w:r>
      <w:proofErr w:type="gramStart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gramEnd"/>
      <w:r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воде.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-С удовольствием рассматривают картинки</w:t>
      </w:r>
      <w:proofErr w:type="gramStart"/>
      <w:r w:rsidRPr="00622EB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</w:t>
      </w:r>
      <w:r w:rsidR="00B477F9" w:rsidRPr="00622EBB">
        <w:rPr>
          <w:rFonts w:ascii="Times New Roman" w:hAnsi="Times New Roman" w:cs="Times New Roman"/>
          <w:sz w:val="32"/>
          <w:szCs w:val="32"/>
        </w:rPr>
        <w:t>твечают  на вопросы по содержанию.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елают </w:t>
      </w:r>
      <w:r w:rsidR="00E1604B">
        <w:rPr>
          <w:rFonts w:ascii="Times New Roman" w:hAnsi="Times New Roman" w:cs="Times New Roman"/>
          <w:sz w:val="32"/>
          <w:szCs w:val="32"/>
        </w:rPr>
        <w:t>опы</w:t>
      </w:r>
      <w:r w:rsidR="00583AF0" w:rsidRPr="00622EBB">
        <w:rPr>
          <w:rFonts w:ascii="Times New Roman" w:hAnsi="Times New Roman" w:cs="Times New Roman"/>
          <w:sz w:val="32"/>
          <w:szCs w:val="32"/>
        </w:rPr>
        <w:t>ты с водой</w:t>
      </w:r>
      <w:proofErr w:type="gramStart"/>
      <w:r w:rsidR="00583AF0" w:rsidRPr="00622EBB">
        <w:rPr>
          <w:rFonts w:ascii="Times New Roman" w:hAnsi="Times New Roman" w:cs="Times New Roman"/>
          <w:sz w:val="32"/>
          <w:szCs w:val="32"/>
        </w:rPr>
        <w:t xml:space="preserve"> </w:t>
      </w:r>
      <w:r w:rsidR="00B477F9" w:rsidRPr="00622EB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>-Вступает в диалог с воспитателем.</w:t>
      </w:r>
    </w:p>
    <w:p w:rsidR="00B477F9" w:rsidRPr="00622EBB" w:rsidRDefault="00583AF0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sz w:val="32"/>
          <w:szCs w:val="32"/>
        </w:rPr>
        <w:t xml:space="preserve">- </w:t>
      </w:r>
      <w:r w:rsidR="005D57B7">
        <w:rPr>
          <w:rFonts w:ascii="Times New Roman" w:hAnsi="Times New Roman" w:cs="Times New Roman"/>
          <w:sz w:val="32"/>
          <w:szCs w:val="32"/>
        </w:rPr>
        <w:t>П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роизносит новые для детей слова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Возможные затруднение детей и способы их преодоления: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Затруднение: </w:t>
      </w:r>
      <w:r w:rsidRPr="00622EBB">
        <w:rPr>
          <w:rFonts w:ascii="Times New Roman" w:hAnsi="Times New Roman" w:cs="Times New Roman"/>
          <w:sz w:val="32"/>
          <w:szCs w:val="32"/>
        </w:rPr>
        <w:t>Произношение слов «</w:t>
      </w:r>
      <w:proofErr w:type="gramStart"/>
      <w:r w:rsidR="00583AF0" w:rsidRPr="00622EBB">
        <w:rPr>
          <w:rFonts w:ascii="Times New Roman" w:hAnsi="Times New Roman" w:cs="Times New Roman"/>
          <w:sz w:val="32"/>
          <w:szCs w:val="32"/>
        </w:rPr>
        <w:t>прозрачная</w:t>
      </w:r>
      <w:proofErr w:type="gramEnd"/>
      <w:r w:rsidRPr="00622EBB">
        <w:rPr>
          <w:rFonts w:ascii="Times New Roman" w:hAnsi="Times New Roman" w:cs="Times New Roman"/>
          <w:sz w:val="32"/>
          <w:szCs w:val="32"/>
        </w:rPr>
        <w:t xml:space="preserve"> », </w:t>
      </w:r>
      <w:r w:rsidR="00E160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E1604B" w:rsidRPr="00BF68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бесцветная</w:t>
      </w:r>
      <w:r w:rsidR="00E160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583AF0" w:rsidRPr="00622EB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Способы преодоления </w:t>
      </w:r>
      <w:proofErr w:type="gramStart"/>
      <w:r w:rsidRPr="00622EBB">
        <w:rPr>
          <w:rFonts w:ascii="Times New Roman" w:hAnsi="Times New Roman" w:cs="Times New Roman"/>
          <w:b/>
          <w:sz w:val="32"/>
          <w:szCs w:val="32"/>
        </w:rPr>
        <w:t>:</w:t>
      </w:r>
      <w:r w:rsidR="00583AF0" w:rsidRPr="00622EBB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="00583AF0" w:rsidRPr="00622EBB">
        <w:rPr>
          <w:rFonts w:ascii="Times New Roman" w:hAnsi="Times New Roman" w:cs="Times New Roman"/>
          <w:sz w:val="32"/>
          <w:szCs w:val="32"/>
        </w:rPr>
        <w:t>/И; «</w:t>
      </w:r>
      <w:r w:rsidR="001C48ED">
        <w:rPr>
          <w:rFonts w:ascii="Times New Roman" w:hAnsi="Times New Roman" w:cs="Times New Roman"/>
          <w:sz w:val="32"/>
          <w:szCs w:val="32"/>
        </w:rPr>
        <w:t xml:space="preserve">Прозрачная ,не прозрачная </w:t>
      </w:r>
      <w:r w:rsidR="005D57B7">
        <w:rPr>
          <w:rFonts w:ascii="Times New Roman" w:hAnsi="Times New Roman" w:cs="Times New Roman"/>
          <w:sz w:val="32"/>
          <w:szCs w:val="32"/>
        </w:rPr>
        <w:t xml:space="preserve"> </w:t>
      </w:r>
      <w:r w:rsidRPr="00622EBB">
        <w:rPr>
          <w:rFonts w:ascii="Times New Roman" w:hAnsi="Times New Roman" w:cs="Times New Roman"/>
          <w:sz w:val="32"/>
          <w:szCs w:val="32"/>
        </w:rPr>
        <w:t>»</w:t>
      </w:r>
    </w:p>
    <w:p w:rsidR="00583AF0" w:rsidRPr="00622EBB" w:rsidRDefault="00B477F9" w:rsidP="00583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 xml:space="preserve"> Организация среды для проведения занятия:</w:t>
      </w:r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D5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Цилиндр, накидка волшебная палочка</w:t>
      </w:r>
      <w:proofErr w:type="gramStart"/>
      <w:r w:rsidR="005D5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583AF0" w:rsidRPr="00622E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волшебная коробочка), наглядный (баночка с водой), практический (опыты), словесный.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t>Подготовка к образовательной деятельности на занятии в режимные моменты: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</w:t>
      </w:r>
      <w:r w:rsidR="00B477F9" w:rsidRPr="00622EBB">
        <w:rPr>
          <w:rFonts w:ascii="Times New Roman" w:hAnsi="Times New Roman" w:cs="Times New Roman"/>
          <w:sz w:val="32"/>
          <w:szCs w:val="32"/>
        </w:rPr>
        <w:t xml:space="preserve">аблюдение </w:t>
      </w:r>
      <w:r w:rsidR="00583AF0" w:rsidRPr="00622EBB">
        <w:rPr>
          <w:rFonts w:ascii="Times New Roman" w:hAnsi="Times New Roman" w:cs="Times New Roman"/>
          <w:sz w:val="32"/>
          <w:szCs w:val="32"/>
        </w:rPr>
        <w:t>за водой</w:t>
      </w:r>
    </w:p>
    <w:p w:rsidR="00B477F9" w:rsidRPr="00622EBB" w:rsidRDefault="005D57B7" w:rsidP="00B477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477F9" w:rsidRPr="00622EBB">
        <w:rPr>
          <w:rFonts w:ascii="Times New Roman" w:hAnsi="Times New Roman" w:cs="Times New Roman"/>
          <w:sz w:val="32"/>
          <w:szCs w:val="32"/>
        </w:rPr>
        <w:t>Рассматривание предметных и  сюжетных картинок,</w:t>
      </w: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D1278" w:rsidRDefault="002D1278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48ED" w:rsidRDefault="001C48ED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477F9" w:rsidRPr="00622EBB" w:rsidRDefault="00B477F9" w:rsidP="00B477F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EBB">
        <w:rPr>
          <w:rFonts w:ascii="Times New Roman" w:hAnsi="Times New Roman" w:cs="Times New Roman"/>
          <w:b/>
          <w:sz w:val="32"/>
          <w:szCs w:val="32"/>
        </w:rPr>
        <w:lastRenderedPageBreak/>
        <w:t>Специально организованная совместная образовательная деятельность  взрослого и детей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5245"/>
        <w:gridCol w:w="283"/>
        <w:gridCol w:w="1985"/>
      </w:tblGrid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5245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268" w:type="dxa"/>
            <w:gridSpan w:val="2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водная часть </w:t>
            </w:r>
            <w:proofErr w:type="gramEnd"/>
          </w:p>
        </w:tc>
      </w:tr>
      <w:tr w:rsidR="00B477F9" w:rsidRPr="00622EBB" w:rsidTr="002D3B61">
        <w:trPr>
          <w:trHeight w:val="4178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245" w:type="dxa"/>
          </w:tcPr>
          <w:p w:rsidR="002C526C" w:rsidRPr="00622EBB" w:rsidRDefault="002C526C" w:rsidP="002C52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колокольчик звенит собираться велит.</w:t>
            </w:r>
          </w:p>
          <w:p w:rsidR="002C526C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В. -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Ребята посмотрите </w:t>
            </w:r>
            <w:r w:rsidR="005D57B7">
              <w:rPr>
                <w:rFonts w:ascii="Times New Roman" w:hAnsi="Times New Roman" w:cs="Times New Roman"/>
                <w:sz w:val="32"/>
                <w:szCs w:val="32"/>
              </w:rPr>
              <w:t xml:space="preserve">сколько у нас гостей . </w:t>
            </w:r>
            <w:proofErr w:type="gramStart"/>
            <w:r w:rsidR="005D57B7">
              <w:rPr>
                <w:rFonts w:ascii="Times New Roman" w:hAnsi="Times New Roman" w:cs="Times New Roman"/>
                <w:sz w:val="32"/>
                <w:szCs w:val="32"/>
              </w:rPr>
              <w:t>Хотите</w:t>
            </w:r>
            <w:proofErr w:type="gramEnd"/>
            <w:r w:rsidR="005D57B7">
              <w:rPr>
                <w:rFonts w:ascii="Times New Roman" w:hAnsi="Times New Roman" w:cs="Times New Roman"/>
                <w:sz w:val="32"/>
                <w:szCs w:val="32"/>
              </w:rPr>
              <w:t xml:space="preserve"> сними </w:t>
            </w:r>
            <w:r w:rsidR="002C526C">
              <w:rPr>
                <w:rFonts w:ascii="Times New Roman" w:hAnsi="Times New Roman" w:cs="Times New Roman"/>
                <w:sz w:val="32"/>
                <w:szCs w:val="32"/>
              </w:rPr>
              <w:t xml:space="preserve">поздороваемся 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Здравствуйте, ладошки. Хлоп – </w:t>
            </w:r>
            <w:proofErr w:type="gramStart"/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>хлоп</w:t>
            </w:r>
            <w:proofErr w:type="gramEnd"/>
            <w:r w:rsidRPr="00622EBB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хлоп.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>Здравствуйте, ножки. Топ – топ – топ.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щечки. Плюх – </w:t>
            </w:r>
            <w:proofErr w:type="gramStart"/>
            <w:r w:rsidRPr="00622EBB">
              <w:rPr>
                <w:i/>
                <w:sz w:val="32"/>
                <w:szCs w:val="32"/>
              </w:rPr>
              <w:t>плюх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плюх.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Пухленькие щечки. Плюх – </w:t>
            </w:r>
            <w:proofErr w:type="gramStart"/>
            <w:r w:rsidRPr="00622EBB">
              <w:rPr>
                <w:i/>
                <w:sz w:val="32"/>
                <w:szCs w:val="32"/>
              </w:rPr>
              <w:t>плюх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плюх.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губки. Чмок – </w:t>
            </w:r>
            <w:proofErr w:type="gramStart"/>
            <w:r w:rsidRPr="00622EBB">
              <w:rPr>
                <w:i/>
                <w:sz w:val="32"/>
                <w:szCs w:val="32"/>
              </w:rPr>
              <w:t>чмок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чмок.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Здравствуйте, зубки. Щелк – </w:t>
            </w:r>
            <w:proofErr w:type="gramStart"/>
            <w:r w:rsidRPr="00622EBB">
              <w:rPr>
                <w:i/>
                <w:sz w:val="32"/>
                <w:szCs w:val="32"/>
              </w:rPr>
              <w:t>щелк</w:t>
            </w:r>
            <w:proofErr w:type="gramEnd"/>
            <w:r w:rsidRPr="00622EBB">
              <w:rPr>
                <w:i/>
                <w:sz w:val="32"/>
                <w:szCs w:val="32"/>
              </w:rPr>
              <w:t xml:space="preserve"> – щелк.</w:t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 xml:space="preserve">Здравствуй, мой носик.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622EBB">
              <w:rPr>
                <w:i/>
                <w:sz w:val="32"/>
                <w:szCs w:val="32"/>
              </w:rPr>
              <w:t>бип</w:t>
            </w:r>
            <w:proofErr w:type="spellEnd"/>
            <w:r w:rsidRPr="00622EBB">
              <w:rPr>
                <w:i/>
                <w:sz w:val="32"/>
                <w:szCs w:val="32"/>
              </w:rPr>
              <w:t>.</w:t>
            </w:r>
          </w:p>
          <w:p w:rsidR="001C48ED" w:rsidRPr="001C48ED" w:rsidRDefault="00B477F9" w:rsidP="0052113D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622EBB">
              <w:rPr>
                <w:i/>
                <w:sz w:val="32"/>
                <w:szCs w:val="32"/>
              </w:rPr>
              <w:t>Здравствуйте, гости. Привет!</w:t>
            </w:r>
          </w:p>
          <w:p w:rsidR="0052113D" w:rsidRDefault="00B477F9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sz w:val="32"/>
                <w:szCs w:val="32"/>
              </w:rPr>
              <w:t>В.-</w:t>
            </w:r>
            <w:r w:rsidR="002C526C">
              <w:rPr>
                <w:color w:val="000000"/>
                <w:sz w:val="32"/>
                <w:szCs w:val="32"/>
              </w:rPr>
              <w:t>хотите посмотреться что там?</w:t>
            </w:r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 – как вы думаете</w:t>
            </w:r>
            <w:r w:rsidR="001C48ED">
              <w:rPr>
                <w:color w:val="000000"/>
                <w:sz w:val="32"/>
                <w:szCs w:val="32"/>
              </w:rPr>
              <w:t xml:space="preserve"> что это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отвечают</w:t>
            </w:r>
          </w:p>
          <w:p w:rsidR="0052113D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 – Я хочу это примерить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 </w:t>
            </w:r>
            <w:r w:rsidR="006A6CC9" w:rsidRPr="00622EBB">
              <w:rPr>
                <w:color w:val="000000"/>
                <w:sz w:val="32"/>
                <w:szCs w:val="32"/>
              </w:rPr>
              <w:t>.</w:t>
            </w:r>
            <w:proofErr w:type="gramEnd"/>
            <w:r w:rsidR="001C48ED">
              <w:rPr>
                <w:color w:val="000000"/>
                <w:sz w:val="32"/>
                <w:szCs w:val="32"/>
              </w:rPr>
              <w:t>(Д)</w:t>
            </w:r>
          </w:p>
          <w:p w:rsidR="002C526C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в кого я сейчас превратилась? </w:t>
            </w:r>
          </w:p>
          <w:p w:rsidR="0052113D" w:rsidRPr="00622EBB" w:rsidRDefault="0052113D" w:rsidP="0052113D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</w:t>
            </w:r>
            <w:r w:rsidR="002C526C">
              <w:rPr>
                <w:color w:val="000000"/>
                <w:sz w:val="32"/>
                <w:szCs w:val="32"/>
              </w:rPr>
              <w:t>-</w:t>
            </w:r>
            <w:proofErr w:type="gramEnd"/>
            <w:r w:rsidR="002C526C">
              <w:rPr>
                <w:color w:val="000000"/>
                <w:sz w:val="32"/>
                <w:szCs w:val="32"/>
              </w:rPr>
              <w:t xml:space="preserve"> я похожа на </w:t>
            </w:r>
            <w:r w:rsidR="005D57B7">
              <w:rPr>
                <w:color w:val="000000"/>
                <w:sz w:val="32"/>
                <w:szCs w:val="32"/>
              </w:rPr>
              <w:t xml:space="preserve"> фокусника? </w:t>
            </w:r>
            <w:r w:rsidR="006A6CC9" w:rsidRPr="00622EBB">
              <w:rPr>
                <w:color w:val="000000"/>
                <w:sz w:val="32"/>
                <w:szCs w:val="32"/>
              </w:rPr>
              <w:br/>
            </w:r>
            <w:r w:rsidRPr="00622EBB"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 w:rsidRPr="00622EBB">
              <w:rPr>
                <w:color w:val="000000"/>
                <w:sz w:val="32"/>
                <w:szCs w:val="32"/>
              </w:rPr>
              <w:t>-Р</w:t>
            </w:r>
            <w:proofErr w:type="gramEnd"/>
            <w:r w:rsidRPr="00622EBB">
              <w:rPr>
                <w:color w:val="000000"/>
                <w:sz w:val="32"/>
                <w:szCs w:val="32"/>
              </w:rPr>
              <w:t xml:space="preserve">ебята, скажите, пожалуйста, кто такой фокусник? (ответы детей). </w:t>
            </w:r>
          </w:p>
          <w:p w:rsidR="002D1278" w:rsidRPr="00622EBB" w:rsidRDefault="0052113D" w:rsidP="0052113D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 </w:t>
            </w:r>
            <w:r w:rsidR="001C48ED"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>–Ф</w:t>
            </w:r>
            <w:proofErr w:type="gramEnd"/>
            <w:r w:rsidR="001C48ED">
              <w:rPr>
                <w:color w:val="000000"/>
                <w:sz w:val="32"/>
                <w:szCs w:val="32"/>
              </w:rPr>
              <w:t>окусник это такой человек который умеет показывать и делать фокусы. Чудесные превращения</w:t>
            </w:r>
            <w:proofErr w:type="gramStart"/>
            <w:r w:rsidR="001C48ED">
              <w:rPr>
                <w:color w:val="000000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2268" w:type="dxa"/>
            <w:gridSpan w:val="2"/>
          </w:tcPr>
          <w:p w:rsidR="00B477F9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1C48E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В:- обращает внимание детей на лежавшие предметы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2C526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Открываем там шляпа и накидка  волшебная палочка.</w:t>
            </w:r>
          </w:p>
          <w:p w:rsidR="0052113D" w:rsidRPr="00622EBB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– одевает накидку и цилиндр фокусника </w:t>
            </w:r>
          </w:p>
        </w:tc>
      </w:tr>
      <w:tr w:rsidR="00B477F9" w:rsidRPr="00622EBB" w:rsidTr="002D3B61">
        <w:trPr>
          <w:trHeight w:val="1832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1.2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245" w:type="dxa"/>
          </w:tcPr>
          <w:p w:rsidR="001C48ED" w:rsidRDefault="001C48E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а хотели бы вы сами стать фокусниками? (Д)</w:t>
            </w:r>
          </w:p>
          <w:p w:rsidR="0052113D" w:rsidRPr="002C526C" w:rsidRDefault="001C48E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</w:t>
            </w:r>
            <w:r w:rsidR="0052113D" w:rsidRPr="00622EBB">
              <w:rPr>
                <w:color w:val="000000"/>
                <w:sz w:val="32"/>
                <w:szCs w:val="32"/>
              </w:rPr>
              <w:t xml:space="preserve"> ребята я приглашаю вас в страну фокусов. </w:t>
            </w:r>
          </w:p>
          <w:p w:rsidR="000E6E05" w:rsidRDefault="0052113D" w:rsidP="0052113D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32"/>
                <w:szCs w:val="32"/>
              </w:rPr>
            </w:pPr>
            <w:r w:rsidRPr="0052113D">
              <w:rPr>
                <w:i/>
                <w:color w:val="000000"/>
                <w:sz w:val="32"/>
                <w:szCs w:val="32"/>
              </w:rPr>
              <w:t xml:space="preserve"> ручки </w:t>
            </w:r>
            <w:r w:rsidR="001C48ED">
              <w:rPr>
                <w:i/>
                <w:color w:val="000000"/>
                <w:sz w:val="32"/>
                <w:szCs w:val="32"/>
              </w:rPr>
              <w:t>хлоп-хлоп,</w:t>
            </w:r>
            <w:r w:rsidR="000E6E05">
              <w:rPr>
                <w:i/>
                <w:color w:val="000000"/>
                <w:sz w:val="32"/>
                <w:szCs w:val="32"/>
              </w:rPr>
              <w:t xml:space="preserve"> </w:t>
            </w:r>
          </w:p>
          <w:p w:rsidR="002C526C" w:rsidRDefault="001C48ED" w:rsidP="0052113D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ножками топ-топ</w:t>
            </w:r>
            <w:r w:rsidR="000E6E05">
              <w:rPr>
                <w:i/>
                <w:color w:val="000000"/>
                <w:sz w:val="32"/>
                <w:szCs w:val="32"/>
              </w:rPr>
              <w:t xml:space="preserve">, </w:t>
            </w:r>
            <w:r w:rsidR="0052113D" w:rsidRPr="0052113D">
              <w:rPr>
                <w:i/>
                <w:color w:val="000000"/>
                <w:sz w:val="32"/>
                <w:szCs w:val="32"/>
              </w:rPr>
              <w:t>п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t>оверчусь я, поверчусь,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br/>
              <w:t>Покручусь я, покручусь</w:t>
            </w:r>
            <w:proofErr w:type="gramStart"/>
            <w:r w:rsidR="00583AF0" w:rsidRPr="0052113D">
              <w:rPr>
                <w:i/>
                <w:color w:val="000000"/>
                <w:sz w:val="32"/>
                <w:szCs w:val="32"/>
              </w:rPr>
              <w:t> </w:t>
            </w:r>
            <w:r w:rsidR="00583AF0" w:rsidRPr="0052113D">
              <w:rPr>
                <w:i/>
                <w:color w:val="000000"/>
                <w:sz w:val="32"/>
                <w:szCs w:val="32"/>
              </w:rPr>
              <w:br/>
              <w:t>С</w:t>
            </w:r>
            <w:proofErr w:type="gramEnd"/>
            <w:r w:rsidR="00583AF0" w:rsidRPr="0052113D">
              <w:rPr>
                <w:i/>
                <w:color w:val="000000"/>
                <w:sz w:val="32"/>
                <w:szCs w:val="32"/>
              </w:rPr>
              <w:t xml:space="preserve"> детками в стран</w:t>
            </w:r>
            <w:r w:rsidR="00B716EC" w:rsidRPr="0052113D">
              <w:rPr>
                <w:i/>
                <w:color w:val="000000"/>
                <w:sz w:val="32"/>
                <w:szCs w:val="32"/>
              </w:rPr>
              <w:t xml:space="preserve">е фокусов я </w:t>
            </w:r>
            <w:r w:rsidR="002C526C">
              <w:rPr>
                <w:i/>
                <w:color w:val="000000"/>
                <w:sz w:val="32"/>
                <w:szCs w:val="32"/>
              </w:rPr>
              <w:t>окажусь.</w:t>
            </w:r>
          </w:p>
          <w:p w:rsidR="002C526C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 w:rsidRPr="00622EBB">
              <w:rPr>
                <w:color w:val="000000"/>
                <w:sz w:val="32"/>
                <w:szCs w:val="32"/>
              </w:rPr>
              <w:t>В-</w:t>
            </w:r>
            <w:proofErr w:type="gramEnd"/>
            <w:r w:rsidR="00583AF0" w:rsidRPr="00622EBB">
              <w:rPr>
                <w:color w:val="000000"/>
                <w:sz w:val="32"/>
                <w:szCs w:val="32"/>
              </w:rPr>
              <w:t xml:space="preserve"> Я сегодня буду главным фокусником, а вы будете моими помощниками.</w:t>
            </w:r>
            <w:r w:rsidR="002C526C">
              <w:rPr>
                <w:color w:val="000000"/>
                <w:sz w:val="32"/>
                <w:szCs w:val="32"/>
              </w:rPr>
              <w:t xml:space="preserve"> Согласны?</w:t>
            </w:r>
          </w:p>
          <w:p w:rsidR="00E1604B" w:rsidRPr="0052113D" w:rsidRDefault="002C526C" w:rsidP="002C526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да</w:t>
            </w:r>
            <w:r w:rsidR="00583AF0" w:rsidRPr="00622EBB">
              <w:rPr>
                <w:color w:val="000000"/>
                <w:sz w:val="32"/>
                <w:szCs w:val="32"/>
              </w:rPr>
              <w:t xml:space="preserve"> </w:t>
            </w:r>
            <w:r w:rsidR="00583AF0" w:rsidRPr="00622EBB">
              <w:rPr>
                <w:color w:val="000000"/>
                <w:sz w:val="32"/>
                <w:szCs w:val="32"/>
              </w:rPr>
              <w:br/>
            </w:r>
            <w:r w:rsidR="00D23C0A">
              <w:rPr>
                <w:color w:val="000000"/>
                <w:sz w:val="32"/>
                <w:szCs w:val="32"/>
              </w:rPr>
              <w:t xml:space="preserve">В- пройдемте с вами в комнату фокусов. </w:t>
            </w:r>
          </w:p>
          <w:p w:rsidR="00E1604B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Ой, как интересно, что </w:t>
            </w:r>
            <w:r w:rsidR="00D23C0A">
              <w:rPr>
                <w:color w:val="000000"/>
                <w:sz w:val="32"/>
                <w:szCs w:val="32"/>
              </w:rPr>
              <w:t>же у нас на столе</w:t>
            </w:r>
            <w:proofErr w:type="gramStart"/>
            <w:r w:rsidR="00D23C0A">
              <w:rPr>
                <w:color w:val="000000"/>
                <w:sz w:val="32"/>
                <w:szCs w:val="32"/>
              </w:rPr>
              <w:t xml:space="preserve"> </w:t>
            </w:r>
            <w:r w:rsidRPr="00622EBB"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E1604B" w:rsidRDefault="00B716EC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 w:rsidRPr="00622EBB">
              <w:rPr>
                <w:color w:val="000000"/>
                <w:sz w:val="32"/>
                <w:szCs w:val="32"/>
              </w:rPr>
              <w:t xml:space="preserve"> </w:t>
            </w:r>
            <w:proofErr w:type="gramStart"/>
            <w:r w:rsidR="00D23C0A">
              <w:rPr>
                <w:color w:val="000000"/>
                <w:sz w:val="32"/>
                <w:szCs w:val="32"/>
              </w:rPr>
              <w:t>Д-</w:t>
            </w:r>
            <w:proofErr w:type="gramEnd"/>
            <w:r w:rsidR="00D23C0A">
              <w:rPr>
                <w:color w:val="000000"/>
                <w:sz w:val="32"/>
                <w:szCs w:val="32"/>
              </w:rPr>
              <w:t xml:space="preserve"> дети отвечают </w:t>
            </w:r>
            <w:r w:rsidRPr="00622EBB">
              <w:rPr>
                <w:color w:val="000000"/>
                <w:sz w:val="32"/>
                <w:szCs w:val="32"/>
              </w:rPr>
              <w:t xml:space="preserve"> </w:t>
            </w:r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В-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посмотрите что это?</w:t>
            </w:r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</w:t>
            </w:r>
            <w:proofErr w:type="gramStart"/>
            <w:r>
              <w:rPr>
                <w:color w:val="000000"/>
                <w:sz w:val="32"/>
                <w:szCs w:val="32"/>
              </w:rPr>
              <w:t xml:space="preserve">- </w:t>
            </w:r>
            <w:r w:rsidR="00B716EC" w:rsidRPr="00622EBB">
              <w:rPr>
                <w:color w:val="000000"/>
                <w:sz w:val="32"/>
                <w:szCs w:val="32"/>
              </w:rPr>
              <w:t>?</w:t>
            </w:r>
            <w:proofErr w:type="gramEnd"/>
          </w:p>
          <w:p w:rsidR="0052113D" w:rsidRDefault="0052113D" w:rsidP="002C526C">
            <w:pPr>
              <w:pStyle w:val="a4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В </w:t>
            </w:r>
            <w:proofErr w:type="gramStart"/>
            <w:r>
              <w:rPr>
                <w:color w:val="000000"/>
                <w:sz w:val="32"/>
                <w:szCs w:val="32"/>
              </w:rPr>
              <w:t>–а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что в</w:t>
            </w:r>
            <w:r w:rsidR="00D23C0A">
              <w:rPr>
                <w:color w:val="000000"/>
                <w:sz w:val="32"/>
                <w:szCs w:val="32"/>
              </w:rPr>
              <w:t xml:space="preserve"> кувшине</w:t>
            </w:r>
            <w:r>
              <w:rPr>
                <w:color w:val="000000"/>
                <w:sz w:val="32"/>
                <w:szCs w:val="32"/>
              </w:rPr>
              <w:t xml:space="preserve">? </w:t>
            </w:r>
          </w:p>
          <w:p w:rsidR="00583AF0" w:rsidRPr="00622EBB" w:rsidRDefault="0052113D" w:rsidP="002C526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color w:val="000000"/>
                <w:sz w:val="32"/>
                <w:szCs w:val="32"/>
              </w:rPr>
              <w:t>Д-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вода</w:t>
            </w:r>
            <w:r w:rsidR="00B716EC" w:rsidRPr="00622EBB">
              <w:rPr>
                <w:color w:val="000000"/>
                <w:sz w:val="32"/>
                <w:szCs w:val="32"/>
              </w:rPr>
              <w:br/>
            </w:r>
            <w:r w:rsidR="00E1604B">
              <w:rPr>
                <w:color w:val="000000"/>
                <w:sz w:val="32"/>
                <w:szCs w:val="32"/>
              </w:rPr>
              <w:t xml:space="preserve">В </w:t>
            </w:r>
            <w:r>
              <w:rPr>
                <w:color w:val="000000"/>
                <w:sz w:val="32"/>
                <w:szCs w:val="32"/>
              </w:rPr>
              <w:t>-Правильно, вода</w:t>
            </w:r>
            <w:r w:rsidR="00B716EC" w:rsidRPr="00622EBB">
              <w:rPr>
                <w:color w:val="000000"/>
                <w:sz w:val="32"/>
                <w:szCs w:val="32"/>
              </w:rPr>
              <w:br/>
            </w:r>
          </w:p>
          <w:p w:rsidR="00B477F9" w:rsidRPr="00622EBB" w:rsidRDefault="00B477F9" w:rsidP="002D3B61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B477F9" w:rsidRPr="00622EBB" w:rsidRDefault="002C526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Палочкой машу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716EC" w:rsidRPr="00622EBB" w:rsidRDefault="00B716EC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волшебные слова: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57B7" w:rsidRDefault="005D57B7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3D71" w:rsidRPr="00622EBB" w:rsidRDefault="00A43D71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3D71" w:rsidRPr="00D23C0A" w:rsidRDefault="00D23C0A" w:rsidP="00D23C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называют предметы на столе </w:t>
            </w:r>
          </w:p>
        </w:tc>
      </w:tr>
      <w:tr w:rsidR="00B477F9" w:rsidRPr="00622EBB" w:rsidTr="002D3B61">
        <w:trPr>
          <w:trHeight w:val="109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1.3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Целеполагание </w:t>
            </w:r>
          </w:p>
        </w:tc>
        <w:tc>
          <w:tcPr>
            <w:tcW w:w="5245" w:type="dxa"/>
          </w:tcPr>
          <w:p w:rsidR="0052113D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2113D">
              <w:rPr>
                <w:rFonts w:ascii="Times New Roman" w:hAnsi="Times New Roman" w:cs="Times New Roman"/>
                <w:sz w:val="32"/>
                <w:szCs w:val="32"/>
              </w:rPr>
              <w:t>А вы знаете</w:t>
            </w:r>
            <w:r w:rsidR="005D57B7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52113D">
              <w:rPr>
                <w:rFonts w:ascii="Times New Roman" w:hAnsi="Times New Roman" w:cs="Times New Roman"/>
                <w:sz w:val="32"/>
                <w:szCs w:val="32"/>
              </w:rPr>
              <w:t xml:space="preserve"> что с водой можно проводить разные фокусы</w:t>
            </w:r>
          </w:p>
          <w:p w:rsidR="0052113D" w:rsidRDefault="0052113D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– </w:t>
            </w:r>
            <w:r w:rsidR="00D23C0A">
              <w:rPr>
                <w:rFonts w:ascii="Times New Roman" w:hAnsi="Times New Roman" w:cs="Times New Roman"/>
                <w:sz w:val="32"/>
                <w:szCs w:val="32"/>
              </w:rPr>
              <w:t xml:space="preserve">с помощью фокусов мы </w:t>
            </w:r>
            <w:proofErr w:type="gramStart"/>
            <w:r w:rsidR="00D23C0A">
              <w:rPr>
                <w:rFonts w:ascii="Times New Roman" w:hAnsi="Times New Roman" w:cs="Times New Roman"/>
                <w:sz w:val="32"/>
                <w:szCs w:val="32"/>
              </w:rPr>
              <w:t>узнаем</w:t>
            </w:r>
            <w:proofErr w:type="gramEnd"/>
            <w:r w:rsidR="00D23C0A">
              <w:rPr>
                <w:rFonts w:ascii="Times New Roman" w:hAnsi="Times New Roman" w:cs="Times New Roman"/>
                <w:sz w:val="32"/>
                <w:szCs w:val="32"/>
              </w:rPr>
              <w:t xml:space="preserve"> какая бывает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вода. </w:t>
            </w:r>
            <w:r w:rsidR="000E6E05">
              <w:rPr>
                <w:rFonts w:ascii="Times New Roman" w:hAnsi="Times New Roman" w:cs="Times New Roman"/>
                <w:sz w:val="32"/>
                <w:szCs w:val="32"/>
              </w:rPr>
              <w:t>Как она изменится</w:t>
            </w:r>
            <w:proofErr w:type="gramStart"/>
            <w:r w:rsidR="000E6E05"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</w:p>
          <w:p w:rsidR="00B477F9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В-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Ребята, а вы </w:t>
            </w:r>
            <w:r w:rsidR="005D57B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хотите </w:t>
            </w:r>
            <w:proofErr w:type="gramStart"/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научится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фокусам с водой?</w:t>
            </w:r>
          </w:p>
          <w:p w:rsidR="00D23C0A" w:rsidRPr="00622EBB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</w:t>
            </w:r>
          </w:p>
          <w:p w:rsidR="00A43D71" w:rsidRPr="00D23C0A" w:rsidRDefault="00A43D71" w:rsidP="000E6E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A43D71" w:rsidRPr="00622EBB" w:rsidRDefault="00A43D71" w:rsidP="005D57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(Дети подходят к столам, на столах стоят стаканчики с водой, Садимся за столы…</w:t>
            </w:r>
            <w:proofErr w:type="gramEnd"/>
          </w:p>
        </w:tc>
      </w:tr>
      <w:tr w:rsidR="00B477F9" w:rsidRPr="00622EBB" w:rsidTr="002D3B61">
        <w:trPr>
          <w:trHeight w:val="275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E6E05" w:rsidRDefault="000E6E05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477F9" w:rsidRPr="00622EBB" w:rsidRDefault="00B477F9" w:rsidP="002D3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Основная часть</w:t>
            </w:r>
          </w:p>
        </w:tc>
      </w:tr>
      <w:tr w:rsidR="00B477F9" w:rsidRPr="00622EBB" w:rsidTr="002D3B61">
        <w:trPr>
          <w:trHeight w:val="2183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Актуализация ранее приобретённых знаний </w:t>
            </w:r>
          </w:p>
        </w:tc>
        <w:tc>
          <w:tcPr>
            <w:tcW w:w="5528" w:type="dxa"/>
            <w:gridSpan w:val="2"/>
          </w:tcPr>
          <w:p w:rsidR="00602006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ну тогда присаживаемся на стульчики и мы начнем, </w:t>
            </w:r>
          </w:p>
          <w:p w:rsidR="00D23C0A" w:rsidRDefault="00B477F9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Start"/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-, </w:t>
            </w:r>
            <w:proofErr w:type="gramEnd"/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возьм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ем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один стаканчик с водой.</w:t>
            </w:r>
          </w:p>
          <w:p w:rsidR="00D23C0A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вода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какая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</w:t>
            </w:r>
          </w:p>
          <w:p w:rsidR="00D23C0A" w:rsidRDefault="00D23C0A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ответ</w:t>
            </w:r>
          </w:p>
          <w:p w:rsidR="000E6E05" w:rsidRDefault="000E6E05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 вы узнали?</w:t>
            </w:r>
          </w:p>
          <w:p w:rsidR="00E1604B" w:rsidRPr="000E6E05" w:rsidRDefault="00A43D71" w:rsidP="002D3B61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давайте проверим: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опустим ложку в стакан и если ложку будет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видно, то вода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какая? </w:t>
            </w:r>
            <w:r w:rsidRPr="000E6E0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прозрачная. </w:t>
            </w:r>
          </w:p>
          <w:p w:rsidR="00E1604B" w:rsidRDefault="00E1604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Ребята, ложку видно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? 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- 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Правильно, молодцы ложку видно, значит вода у нас какая?</w:t>
            </w:r>
          </w:p>
          <w:p w:rsidR="000E6E05" w:rsidRDefault="00E1604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 -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(прозрачная)</w:t>
            </w:r>
          </w:p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теперь вы опустите ложку в свой стакан.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проверти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какая у вас вода?</w:t>
            </w:r>
            <w:r w:rsidR="00A43D71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B477F9"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E160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</w:t>
            </w:r>
            <w:r w:rsidR="00A43D71"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3D71" w:rsidRPr="0052113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ПРОЗРАЧНАЯ </w:t>
            </w:r>
          </w:p>
          <w:p w:rsidR="002D1278" w:rsidRDefault="002D1278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D1278" w:rsidRDefault="002D1278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477F9" w:rsidRPr="002D1278" w:rsidRDefault="00B477F9" w:rsidP="002D127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</w:tcPr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показывает </w:t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843BB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C053624" wp14:editId="1EFAE4B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125095</wp:posOffset>
                  </wp:positionV>
                  <wp:extent cx="974090" cy="1363980"/>
                  <wp:effectExtent l="0" t="0" r="0" b="7620"/>
                  <wp:wrapNone/>
                  <wp:docPr id="1" name="Рисунок 1" descr="C:\Users\Платонова Юлия\Downloads\стакан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латонова Юлия\Downloads\стакан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0E6E05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тавит картинку на магнитную доску .</w:t>
            </w:r>
          </w:p>
        </w:tc>
      </w:tr>
      <w:tr w:rsidR="00B477F9" w:rsidRPr="00622EBB" w:rsidTr="002D3B61">
        <w:trPr>
          <w:trHeight w:val="109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2.2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Добывание (сообщение и приятия нового знания)</w:t>
            </w:r>
          </w:p>
        </w:tc>
        <w:tc>
          <w:tcPr>
            <w:tcW w:w="5528" w:type="dxa"/>
            <w:gridSpan w:val="2"/>
          </w:tcPr>
          <w:p w:rsidR="00D23C0A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</w:t>
            </w:r>
            <w:r w:rsidR="006020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сейчас хотите я вам покажу еще один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020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фокус</w:t>
            </w:r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</w:t>
            </w:r>
            <w:r w:rsidR="00D23C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водой </w:t>
            </w:r>
          </w:p>
          <w:p w:rsidR="000E6E05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Посмотрите, как я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это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буду делать: берем ложкой немного волшебной краски, добавл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яем в стаканчик и размешиваем, </w:t>
            </w:r>
            <w:r w:rsidR="000E6E0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смотрим, что же происходит?</w:t>
            </w:r>
          </w:p>
          <w:p w:rsidR="000E6E05" w:rsidRDefault="000E6E05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стала вода? Правильно, красного.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еще какая? </w:t>
            </w:r>
          </w:p>
          <w:p w:rsidR="000E6E05" w:rsidRDefault="000E6E05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непрозрачная </w:t>
            </w:r>
          </w:p>
          <w:p w:rsidR="00EA20F7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хотите мы вместе покажем фокус а я вам помогу .</w:t>
            </w:r>
          </w:p>
          <w:p w:rsidR="00EA20F7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еру волшебную краску насыпаю вам в стоканчики1,2,3 фокус покус получись.</w:t>
            </w:r>
          </w:p>
          <w:p w:rsidR="00EA20F7" w:rsidRDefault="0052113D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="00EA20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Какая вода получилась у вас? Молодцы, тоже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красная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52113D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Ребята, скажите, а сейчас вода прозрачная или нет?</w:t>
            </w:r>
          </w:p>
          <w:p w:rsidR="00EA20F7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 вы узнали что вода не прозрачная?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(Д)</w:t>
            </w:r>
          </w:p>
          <w:p w:rsidR="0052113D" w:rsidRDefault="00EA20F7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В- </w:t>
            </w:r>
            <w:r w:rsidR="00243F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давайте проверим фокус</w:t>
            </w:r>
            <w:proofErr w:type="gramStart"/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</w:t>
            </w:r>
            <w:proofErr w:type="gramEnd"/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пустим ложку в стакан, если ложку не видно, значит вода не прозрачная. Ребята, видно ложку? Правильно, не видно значит, вода </w:t>
            </w:r>
            <w:r w:rsidR="0052113D" w:rsidRPr="00EA20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не прозрачная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2113D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</w:p>
          <w:p w:rsidR="00E70DB6" w:rsidRDefault="00E70DB6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– почему вода стала непрозрачной?</w:t>
            </w:r>
          </w:p>
          <w:p w:rsidR="00E70DB6" w:rsidRDefault="00E70DB6" w:rsidP="0052113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ы добавили волшебной краски. 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ребята посмотрите в 1 стакане вода какая?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прозрачная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 втором какая?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 прозрачная 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ы настоящие волшебники …</w:t>
            </w:r>
          </w:p>
          <w:p w:rsidR="00EA20F7" w:rsidRDefault="00EA20F7" w:rsidP="00EA20F7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spacing w:before="100" w:before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477F9" w:rsidRPr="00622EBB" w:rsidRDefault="00B477F9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Default="00EA20F7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C66670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Карточка </w:t>
            </w:r>
          </w:p>
          <w:p w:rsidR="00C66670" w:rsidRDefault="00C66670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Стакан с красой  водой </w:t>
            </w: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843BB5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792747C" wp14:editId="488BA25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47625</wp:posOffset>
                  </wp:positionV>
                  <wp:extent cx="893445" cy="1251585"/>
                  <wp:effectExtent l="0" t="0" r="1905" b="5715"/>
                  <wp:wrapTopAndBottom/>
                  <wp:docPr id="4" name="Рисунок 4" descr="C:\Users\Платонова Юлия\Downloads\стакан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латонова Юлия\Downloads\стакан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2113D" w:rsidRDefault="0052113D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477F9" w:rsidRPr="00622EBB" w:rsidRDefault="00B477F9" w:rsidP="00E70D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77F9" w:rsidRPr="00622EBB" w:rsidTr="002D3B61">
        <w:trPr>
          <w:trHeight w:val="824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2.3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Самостоятельна деятельность детей по закреплению нового знания</w:t>
            </w:r>
            <w:proofErr w:type="gramStart"/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528" w:type="dxa"/>
            <w:gridSpan w:val="2"/>
          </w:tcPr>
          <w:p w:rsidR="00EA20F7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Фокус «Разноцветная вода».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Для пров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едения фокуса необходимо взять баночки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закручивающимися крышками (по количеству детей). В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баночки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заранее наливается вода. Воспитатель показывает всем, что вода обыкновенная, закрывает платком, затем говорит волшебные слова: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«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Была водичка простой, стань водичка цветной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Дети встряхивают воду в колбочке, вода окрашивается в нужный цвет.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? </w:t>
            </w:r>
          </w:p>
          <w:p w:rsidR="00EA20F7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посмотрите какое волшебство. Вам понравилось?</w:t>
            </w:r>
          </w:p>
          <w:p w:rsidR="00EA20F7" w:rsidRPr="00622EBB" w:rsidRDefault="00EA20F7" w:rsidP="00EA20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A20F7" w:rsidRPr="00622EBB" w:rsidRDefault="00EA20F7" w:rsidP="00EA20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622EBB">
              <w:rPr>
                <w:rFonts w:ascii="Times New Roman" w:hAnsi="Times New Roman" w:cs="Times New Roman"/>
                <w:sz w:val="32"/>
                <w:szCs w:val="32"/>
              </w:rPr>
              <w:t xml:space="preserve">.-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 же трудно быть фокусниками. Давайте отдохнем и </w:t>
            </w:r>
            <w:r w:rsidR="00E70D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немного 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поиграем. </w:t>
            </w:r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proofErr w:type="spellStart"/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Физминутка</w:t>
            </w:r>
            <w:proofErr w:type="spellEnd"/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«Дождик»</w:t>
            </w:r>
            <w:r w:rsidRPr="00622EB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Капля раз, Капля два, (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прыжки на носочках, руки на поясе.)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Очень медленно сперва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рыжки медленно)</w:t>
            </w:r>
            <w:r w:rsidRPr="00E160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А потом, потом, потом</w:t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br/>
              <w:t xml:space="preserve">Все бегом, бегом, бегом. 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(темп увеличивается)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Мы зонты свои раскрыли, (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вдох развести руки в стороны.)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2EBB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 xml:space="preserve">От дождя себя укрыли 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(сомкнуть руки над головой полукругом).</w:t>
            </w:r>
            <w:r w:rsidRPr="002D12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</w:p>
          <w:p w:rsidR="00EA20F7" w:rsidRDefault="00E70DB6" w:rsidP="00622EB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отдохнули а теперь 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предлогаю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немного мне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помоч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разобрать волшебные карточки </w:t>
            </w:r>
          </w:p>
          <w:p w:rsidR="0052113D" w:rsidRPr="00E70DB6" w:rsidRDefault="0052113D" w:rsidP="00622E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Д/игра «</w:t>
            </w:r>
            <w:r w:rsidR="00E70DB6"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Прозрачная, не прозрачная</w:t>
            </w:r>
            <w:r w:rsidRPr="00E70DB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»</w:t>
            </w:r>
          </w:p>
          <w:p w:rsidR="00B477F9" w:rsidRPr="0052113D" w:rsidRDefault="0052113D" w:rsidP="00E70D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 столе лежат разные картинки  воспитатель  предлагает  выбрать только те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где </w:t>
            </w:r>
            <w:r w:rsidR="00E70DB6">
              <w:rPr>
                <w:rFonts w:ascii="Times New Roman" w:hAnsi="Times New Roman" w:cs="Times New Roman"/>
                <w:sz w:val="32"/>
                <w:szCs w:val="32"/>
              </w:rPr>
              <w:t>вода прозрачная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1985" w:type="dxa"/>
          </w:tcPr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(Секрет фокуса.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Внутренняя сторона крышек покрыта акварельной краской (красной, зеленой, синей)).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спрашивает 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какой цвет окрасилась вода (дети отвечают)</w:t>
            </w:r>
          </w:p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20F7" w:rsidRDefault="00EA20F7" w:rsidP="00EA20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0DB6" w:rsidRPr="00622EBB" w:rsidRDefault="00E70DB6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с карточками садятся на стульчики и по одному крепят на магнитную доску с пояснением. </w:t>
            </w:r>
          </w:p>
        </w:tc>
      </w:tr>
      <w:tr w:rsidR="00B477F9" w:rsidRPr="00622EBB" w:rsidTr="002D3B61">
        <w:trPr>
          <w:trHeight w:val="259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9925" w:type="dxa"/>
            <w:gridSpan w:val="4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Заключительная часть </w:t>
            </w:r>
          </w:p>
        </w:tc>
      </w:tr>
      <w:tr w:rsidR="00B477F9" w:rsidRPr="00622EBB" w:rsidTr="002D3B61">
        <w:trPr>
          <w:trHeight w:val="2487"/>
        </w:trPr>
        <w:tc>
          <w:tcPr>
            <w:tcW w:w="566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>3.1</w:t>
            </w:r>
          </w:p>
        </w:tc>
        <w:tc>
          <w:tcPr>
            <w:tcW w:w="2412" w:type="dxa"/>
          </w:tcPr>
          <w:p w:rsidR="00B477F9" w:rsidRPr="00622EBB" w:rsidRDefault="00B477F9" w:rsidP="002D3B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и самоанализ деятельности детей </w:t>
            </w:r>
          </w:p>
        </w:tc>
        <w:tc>
          <w:tcPr>
            <w:tcW w:w="5245" w:type="dxa"/>
          </w:tcPr>
          <w:p w:rsidR="00E70DB6" w:rsidRDefault="00B477F9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В. 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Ребята наша комната фокусов уже закрывается и нам нужно возвращаться в детский сад. </w:t>
            </w:r>
          </w:p>
          <w:p w:rsidR="00E70DB6" w:rsidRDefault="00622EBB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какие вы молодцы , вы настоящие </w:t>
            </w:r>
            <w:r w:rsidR="00E70D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фокусники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  <w:p w:rsidR="00E70DB6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вам  понравилось показывать фокусы?</w:t>
            </w:r>
          </w:p>
          <w:p w:rsidR="00E70DB6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 что больше всего понравилось?</w:t>
            </w:r>
          </w:p>
          <w:p w:rsidR="004D1A01" w:rsidRDefault="00E70DB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 - …</w:t>
            </w:r>
            <w:r w:rsidR="004D1A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B477F9" w:rsidRPr="00622EBB" w:rsidRDefault="00602006" w:rsidP="002D3B6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мне очень понравилось 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показывать вместе с  вами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фоку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сы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Но пока мы не вернулись в детский сад я хочу вам показать еще один фокус</w:t>
            </w:r>
            <w:proofErr w:type="gramStart"/>
            <w:r w:rsidR="00622EBB" w:rsidRPr="00622E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622EBB" w:rsidRPr="00622EBB" w:rsidRDefault="00622EBB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Фокус </w:t>
            </w:r>
            <w:r w:rsidRPr="00622EB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«Превращение воды»</w:t>
            </w:r>
          </w:p>
          <w:p w:rsidR="00243F93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В -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Посмотрите у меня есть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Волшебная </w:t>
            </w:r>
            <w:proofErr w:type="gramStart"/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коробочка</w:t>
            </w:r>
            <w:proofErr w:type="gramEnd"/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 в ней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бутылочка. 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 w:rsidR="006020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чем?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ода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020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Правильно вода. </w:t>
            </w:r>
          </w:p>
          <w:p w:rsidR="00243F93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 вода прозрачная или цветная </w:t>
            </w:r>
            <w:r w:rsidR="00622EBB" w:rsidRPr="00622EB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(ответы детей)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22EBB" w:rsidRPr="00622EBB" w:rsidRDefault="00243F93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Сейчас я кладу бутылочку в коробочку, </w:t>
            </w:r>
            <w:r w:rsidR="0052113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1,2,3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моя водичка превратится…. в сок.</w:t>
            </w:r>
          </w:p>
          <w:p w:rsidR="00622EBB" w:rsidRPr="00622EBB" w:rsidRDefault="00622EBB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В -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Ну, что ребята возвращаемся в детский сад, 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закрываем глазки и говорим волшебные слова</w:t>
            </w: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Поверчусь я, поверчусь,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Покручусь я, покручусь</w:t>
            </w:r>
          </w:p>
          <w:p w:rsidR="00622EBB" w:rsidRPr="002D1278" w:rsidRDefault="00622EBB" w:rsidP="00622EBB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D127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И в детский садик с детками я вернусь.</w:t>
            </w:r>
          </w:p>
          <w:p w:rsidR="00622EBB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Ну вот ребята мы опять с вами в нашем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группе </w:t>
            </w:r>
            <w:r w:rsidR="00622EBB"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пойдемте к ребятам и угостим их соком.</w:t>
            </w:r>
          </w:p>
          <w:p w:rsidR="004D1A01" w:rsidRPr="00622EBB" w:rsidRDefault="004D1A01" w:rsidP="00622EB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а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гостям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мы говорим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 свидания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243F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</w:t>
            </w:r>
          </w:p>
          <w:p w:rsidR="00622EBB" w:rsidRPr="00622EBB" w:rsidRDefault="00622EBB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Default="0052113D" w:rsidP="00521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2113D" w:rsidRPr="00622EBB" w:rsidRDefault="0052113D" w:rsidP="00521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(коробку переворачиваю и достаю бутылочку с соком, дети видят, что вода </w:t>
            </w:r>
            <w:proofErr w:type="gramStart"/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поменяла цвет и появился</w:t>
            </w:r>
            <w:proofErr w:type="gramEnd"/>
            <w:r w:rsidRPr="00622E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запах)</w:t>
            </w:r>
          </w:p>
          <w:p w:rsidR="0052113D" w:rsidRPr="00622EBB" w:rsidRDefault="0052113D" w:rsidP="005211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7F9" w:rsidRPr="00622EBB" w:rsidRDefault="00B477F9" w:rsidP="002D3B6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77F9" w:rsidRPr="005403BF" w:rsidRDefault="00B477F9" w:rsidP="00B477F9">
      <w:pPr>
        <w:rPr>
          <w:rFonts w:ascii="Times New Roman" w:hAnsi="Times New Roman" w:cs="Times New Roman"/>
          <w:sz w:val="28"/>
          <w:szCs w:val="28"/>
        </w:rPr>
      </w:pPr>
    </w:p>
    <w:p w:rsidR="00B477F9" w:rsidRPr="005403BF" w:rsidRDefault="00B477F9" w:rsidP="00B477F9">
      <w:pPr>
        <w:rPr>
          <w:rFonts w:ascii="Times New Roman" w:hAnsi="Times New Roman" w:cs="Times New Roman"/>
          <w:sz w:val="28"/>
          <w:szCs w:val="28"/>
        </w:rPr>
      </w:pPr>
    </w:p>
    <w:p w:rsidR="00B477F9" w:rsidRDefault="00B477F9" w:rsidP="00B477F9">
      <w:pPr>
        <w:tabs>
          <w:tab w:val="left" w:pos="39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 w:rsidP="00B477F9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D1278" w:rsidRDefault="002D1278" w:rsidP="002D1278">
      <w:pPr>
        <w:tabs>
          <w:tab w:val="left" w:pos="399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2113D" w:rsidRDefault="002D1278" w:rsidP="002D1278">
      <w:pPr>
        <w:tabs>
          <w:tab w:val="left" w:pos="399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</w:t>
      </w:r>
    </w:p>
    <w:p w:rsidR="004D1A01" w:rsidRDefault="004D1A01" w:rsidP="00602006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477F9" w:rsidRDefault="00B477F9"/>
    <w:sectPr w:rsidR="00B477F9" w:rsidSect="00DE127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F9"/>
    <w:rsid w:val="000E6E05"/>
    <w:rsid w:val="001C48ED"/>
    <w:rsid w:val="00243F93"/>
    <w:rsid w:val="002C526C"/>
    <w:rsid w:val="002D1278"/>
    <w:rsid w:val="003A2A69"/>
    <w:rsid w:val="003B42E9"/>
    <w:rsid w:val="004D1A01"/>
    <w:rsid w:val="0052113D"/>
    <w:rsid w:val="00583AF0"/>
    <w:rsid w:val="005D57B7"/>
    <w:rsid w:val="00602006"/>
    <w:rsid w:val="00622EBB"/>
    <w:rsid w:val="006A6CC9"/>
    <w:rsid w:val="00843BB5"/>
    <w:rsid w:val="009356EC"/>
    <w:rsid w:val="00A43D71"/>
    <w:rsid w:val="00A72908"/>
    <w:rsid w:val="00B477F9"/>
    <w:rsid w:val="00B716EC"/>
    <w:rsid w:val="00BF063F"/>
    <w:rsid w:val="00C66670"/>
    <w:rsid w:val="00C73F6B"/>
    <w:rsid w:val="00D23C0A"/>
    <w:rsid w:val="00DB1B91"/>
    <w:rsid w:val="00E1604B"/>
    <w:rsid w:val="00E70DB6"/>
    <w:rsid w:val="00EA20F7"/>
    <w:rsid w:val="00F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9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12</cp:revision>
  <cp:lastPrinted>2020-12-06T16:05:00Z</cp:lastPrinted>
  <dcterms:created xsi:type="dcterms:W3CDTF">2020-11-22T10:48:00Z</dcterms:created>
  <dcterms:modified xsi:type="dcterms:W3CDTF">2023-10-12T10:43:00Z</dcterms:modified>
</cp:coreProperties>
</file>