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296B2" w14:textId="77777777" w:rsidR="00517FEB" w:rsidRDefault="00517FEB" w:rsidP="00517F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1"/>
        </w:rPr>
        <w:t xml:space="preserve">Информационная справка </w:t>
      </w:r>
    </w:p>
    <w:p w14:paraId="75CC2E16" w14:textId="77777777" w:rsidR="00517FEB" w:rsidRDefault="00517FEB" w:rsidP="00517F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1"/>
        </w:rPr>
        <w:t xml:space="preserve">о проведении мастер-класса </w:t>
      </w:r>
      <w:r w:rsidR="00496AD3">
        <w:rPr>
          <w:rFonts w:ascii="Times New Roman" w:hAnsi="Times New Roman" w:cs="Times New Roman"/>
          <w:b/>
          <w:bCs/>
          <w:color w:val="000000"/>
          <w:sz w:val="24"/>
          <w:szCs w:val="21"/>
        </w:rPr>
        <w:t>воспитателя</w:t>
      </w:r>
    </w:p>
    <w:p w14:paraId="3510F2E9" w14:textId="77777777" w:rsidR="00517FEB" w:rsidRDefault="00517FEB" w:rsidP="00517F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1"/>
        </w:rPr>
        <w:t>МДОАУ «Детский сад № 12 «Журавушка»</w:t>
      </w:r>
      <w:r w:rsidR="008F3ABA">
        <w:rPr>
          <w:rFonts w:ascii="Times New Roman" w:hAnsi="Times New Roman" w:cs="Times New Roman"/>
          <w:b/>
          <w:bCs/>
          <w:color w:val="000000"/>
          <w:sz w:val="24"/>
          <w:szCs w:val="21"/>
        </w:rPr>
        <w:t xml:space="preserve"> комбинированного вида</w:t>
      </w:r>
      <w:r>
        <w:rPr>
          <w:rFonts w:ascii="Times New Roman" w:hAnsi="Times New Roman" w:cs="Times New Roman"/>
          <w:b/>
          <w:bCs/>
          <w:color w:val="000000"/>
          <w:sz w:val="24"/>
          <w:szCs w:val="21"/>
        </w:rPr>
        <w:t xml:space="preserve"> г. Орска»</w:t>
      </w:r>
    </w:p>
    <w:p w14:paraId="6643A44B" w14:textId="13E51B36" w:rsidR="00517FEB" w:rsidRDefault="00727D91" w:rsidP="00517F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1"/>
        </w:rPr>
        <w:t>Ребрикова Вера Григорьевна</w:t>
      </w:r>
    </w:p>
    <w:p w14:paraId="4C02AE4E" w14:textId="712F7546" w:rsidR="00517FEB" w:rsidRPr="00142A09" w:rsidRDefault="00517FEB" w:rsidP="00517FEB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4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1"/>
        </w:rPr>
        <w:t xml:space="preserve">по теме: </w:t>
      </w:r>
      <w:r w:rsidRPr="00142A09">
        <w:rPr>
          <w:rFonts w:ascii="Times New Roman" w:hAnsi="Times New Roman" w:cs="Times New Roman"/>
          <w:b/>
          <w:bCs/>
          <w:szCs w:val="44"/>
        </w:rPr>
        <w:t>«</w:t>
      </w:r>
      <w:r w:rsidR="00727D91">
        <w:rPr>
          <w:rFonts w:ascii="Times New Roman" w:hAnsi="Times New Roman" w:cs="Times New Roman"/>
          <w:b/>
          <w:bCs/>
          <w:sz w:val="24"/>
          <w:szCs w:val="24"/>
        </w:rPr>
        <w:t>Дидактические игры как средство формирования основ безопасности жизнедеятельности</w:t>
      </w:r>
      <w:r w:rsidRPr="00142A09">
        <w:rPr>
          <w:rFonts w:ascii="Times New Roman" w:hAnsi="Times New Roman" w:cs="Times New Roman"/>
          <w:b/>
          <w:bCs/>
          <w:szCs w:val="44"/>
        </w:rPr>
        <w:t>»</w:t>
      </w:r>
    </w:p>
    <w:p w14:paraId="1DE5D71B" w14:textId="77777777" w:rsidR="00517FEB" w:rsidRDefault="00517FEB" w:rsidP="00517F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1"/>
        </w:rPr>
      </w:pPr>
    </w:p>
    <w:p w14:paraId="1579E873" w14:textId="1FF4ED82" w:rsidR="00517FEB" w:rsidRDefault="00517FEB" w:rsidP="00517FE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1"/>
        </w:rPr>
        <w:t xml:space="preserve">Дата проведения: </w:t>
      </w:r>
      <w:r w:rsidR="00EF750E" w:rsidRPr="00EF750E">
        <w:rPr>
          <w:rFonts w:ascii="Times New Roman" w:hAnsi="Times New Roman" w:cs="Times New Roman"/>
          <w:b/>
          <w:bCs/>
          <w:sz w:val="24"/>
          <w:szCs w:val="21"/>
        </w:rPr>
        <w:t>18 апреля</w:t>
      </w:r>
      <w:r w:rsidR="00496AD3" w:rsidRPr="00EF750E">
        <w:rPr>
          <w:rFonts w:ascii="Times New Roman" w:hAnsi="Times New Roman" w:cs="Times New Roman"/>
          <w:b/>
          <w:bCs/>
          <w:sz w:val="24"/>
          <w:szCs w:val="21"/>
        </w:rPr>
        <w:t xml:space="preserve"> 2024</w:t>
      </w:r>
      <w:r w:rsidR="00D97871">
        <w:rPr>
          <w:rFonts w:ascii="Times New Roman" w:hAnsi="Times New Roman" w:cs="Times New Roman"/>
          <w:b/>
          <w:bCs/>
          <w:color w:val="000000"/>
          <w:sz w:val="24"/>
          <w:szCs w:val="21"/>
        </w:rPr>
        <w:t xml:space="preserve"> </w:t>
      </w:r>
      <w:r w:rsidR="00496AD3">
        <w:rPr>
          <w:rFonts w:ascii="Times New Roman" w:hAnsi="Times New Roman" w:cs="Times New Roman"/>
          <w:b/>
          <w:bCs/>
          <w:color w:val="000000"/>
          <w:sz w:val="24"/>
          <w:szCs w:val="21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1"/>
        </w:rPr>
        <w:t>.</w:t>
      </w:r>
    </w:p>
    <w:p w14:paraId="00D73BC1" w14:textId="77777777" w:rsidR="00517FEB" w:rsidRDefault="00517FEB" w:rsidP="00517FE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1"/>
        </w:rPr>
        <w:t xml:space="preserve">Место проведения: МДОАУ «Детский сад № </w:t>
      </w:r>
      <w:r w:rsidR="00496AD3">
        <w:rPr>
          <w:rFonts w:ascii="Times New Roman" w:hAnsi="Times New Roman" w:cs="Times New Roman"/>
          <w:b/>
          <w:bCs/>
          <w:color w:val="000000"/>
          <w:sz w:val="24"/>
          <w:szCs w:val="21"/>
        </w:rPr>
        <w:t>12</w:t>
      </w:r>
      <w:r>
        <w:rPr>
          <w:rFonts w:ascii="Times New Roman" w:hAnsi="Times New Roman" w:cs="Times New Roman"/>
          <w:b/>
          <w:bCs/>
          <w:color w:val="000000"/>
          <w:sz w:val="24"/>
          <w:szCs w:val="21"/>
        </w:rPr>
        <w:t xml:space="preserve"> «</w:t>
      </w:r>
      <w:r w:rsidR="00496AD3">
        <w:rPr>
          <w:rFonts w:ascii="Times New Roman" w:hAnsi="Times New Roman" w:cs="Times New Roman"/>
          <w:b/>
          <w:bCs/>
          <w:color w:val="000000"/>
          <w:sz w:val="24"/>
          <w:szCs w:val="21"/>
        </w:rPr>
        <w:t>Журавушка</w:t>
      </w:r>
      <w:r>
        <w:rPr>
          <w:rFonts w:ascii="Times New Roman" w:hAnsi="Times New Roman" w:cs="Times New Roman"/>
          <w:b/>
          <w:bCs/>
          <w:color w:val="000000"/>
          <w:sz w:val="24"/>
          <w:szCs w:val="21"/>
        </w:rPr>
        <w:t>» г. Орска»</w:t>
      </w:r>
    </w:p>
    <w:p w14:paraId="5C1C0286" w14:textId="2359CF7F" w:rsidR="00517FEB" w:rsidRDefault="00517FEB" w:rsidP="00517FE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1"/>
        </w:rPr>
        <w:t xml:space="preserve">Присутствовало: </w:t>
      </w:r>
      <w:r w:rsidR="00EF750E">
        <w:rPr>
          <w:rFonts w:ascii="Times New Roman" w:hAnsi="Times New Roman" w:cs="Times New Roman"/>
          <w:b/>
          <w:bCs/>
          <w:color w:val="000000"/>
          <w:sz w:val="24"/>
          <w:szCs w:val="21"/>
        </w:rPr>
        <w:t>16</w:t>
      </w:r>
      <w:r>
        <w:rPr>
          <w:rFonts w:ascii="Times New Roman" w:hAnsi="Times New Roman" w:cs="Times New Roman"/>
          <w:b/>
          <w:bCs/>
          <w:color w:val="000000"/>
          <w:sz w:val="24"/>
          <w:szCs w:val="21"/>
        </w:rPr>
        <w:t xml:space="preserve"> </w:t>
      </w:r>
      <w:r w:rsidR="00142A09">
        <w:rPr>
          <w:rFonts w:ascii="Times New Roman" w:hAnsi="Times New Roman" w:cs="Times New Roman"/>
          <w:b/>
          <w:bCs/>
          <w:color w:val="000000"/>
          <w:sz w:val="24"/>
          <w:szCs w:val="21"/>
        </w:rPr>
        <w:t>педагог</w:t>
      </w:r>
      <w:r w:rsidR="00ED113B">
        <w:rPr>
          <w:rFonts w:ascii="Times New Roman" w:hAnsi="Times New Roman" w:cs="Times New Roman"/>
          <w:b/>
          <w:bCs/>
          <w:color w:val="000000"/>
          <w:sz w:val="24"/>
          <w:szCs w:val="21"/>
        </w:rPr>
        <w:t>ов</w:t>
      </w:r>
    </w:p>
    <w:p w14:paraId="3999BD5A" w14:textId="77777777" w:rsidR="00517FEB" w:rsidRDefault="00517FEB" w:rsidP="00517FE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</w:rPr>
      </w:pPr>
    </w:p>
    <w:p w14:paraId="5A01EF80" w14:textId="77777777" w:rsidR="00517FEB" w:rsidRDefault="00517FEB" w:rsidP="00517FE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1"/>
        </w:rPr>
        <w:t xml:space="preserve">Актуальность мастер-класса: </w:t>
      </w:r>
    </w:p>
    <w:p w14:paraId="3E440F10" w14:textId="77777777" w:rsidR="002677A6" w:rsidRPr="002677A6" w:rsidRDefault="002677A6" w:rsidP="002677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7A6">
        <w:rPr>
          <w:rFonts w:ascii="Times New Roman" w:eastAsia="Calibri" w:hAnsi="Times New Roman" w:cs="Times New Roman"/>
          <w:sz w:val="24"/>
          <w:szCs w:val="24"/>
        </w:rPr>
        <w:t>Безопасность жизни ребёнка и охрана его здоровья – одна из актуальных задач дошкольного образования. При этом важно не просто оберегать ребёнка от опасностей, а готовить его к встрече с возможными трудностями, формировать представления о наиболее опасных ситуациях, прививать ему навыки безопасного поведения. Не случайно, одним из компонентов содержания социально-коммуникативного развития дошкольников, определенного ФГОС дошкольного образования, является формирование основ безопасного поведения в быту и социуме.</w:t>
      </w:r>
    </w:p>
    <w:p w14:paraId="6FFA35E2" w14:textId="77777777" w:rsidR="000E6FDB" w:rsidRDefault="00517FEB" w:rsidP="00517FEB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  <w:t>Цель мастер-класса</w:t>
      </w:r>
      <w:r w:rsidRPr="00E321A4"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  <w:t>:</w:t>
      </w:r>
      <w:r w:rsidR="00E5075A" w:rsidRPr="00E321A4">
        <w:rPr>
          <w:rFonts w:ascii="Times New Roman" w:hAnsi="Times New Roman" w:cs="Times New Roman"/>
          <w:color w:val="111111"/>
          <w:sz w:val="28"/>
        </w:rPr>
        <w:t xml:space="preserve"> </w:t>
      </w:r>
    </w:p>
    <w:p w14:paraId="3FF3CEB7" w14:textId="72654FEC" w:rsidR="002677A6" w:rsidRPr="002677A6" w:rsidRDefault="002677A6" w:rsidP="002677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77A6"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 с практическим применением некоторых дидактических игр и упражнений для обучения дошкольников основам безопасности жизнедеятельности.</w:t>
      </w:r>
    </w:p>
    <w:p w14:paraId="1B8034F0" w14:textId="77777777" w:rsidR="00517FEB" w:rsidRDefault="00517FEB" w:rsidP="00517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E321A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Задачи мастер-класса:</w:t>
      </w:r>
    </w:p>
    <w:p w14:paraId="37FA0A01" w14:textId="318E7C92" w:rsidR="002677A6" w:rsidRDefault="00210202" w:rsidP="002677A6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Дать понятие о роли дидактических игр в обучении дошкольников правилам безопасности жизнедеятельности;</w:t>
      </w:r>
    </w:p>
    <w:p w14:paraId="671CD8A1" w14:textId="39E5392A" w:rsidR="00210202" w:rsidRDefault="00210202" w:rsidP="002677A6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Совершенствовать практические навыки, необходимые при формировании у дошкольников безопасного поведения;</w:t>
      </w:r>
    </w:p>
    <w:p w14:paraId="33B812F6" w14:textId="53DE072D" w:rsidR="002677A6" w:rsidRPr="00210202" w:rsidRDefault="00210202" w:rsidP="00210202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Достижение взаимодействия педагогов в вопросах профилактики безопасности детей в образовательном процессе.</w:t>
      </w:r>
    </w:p>
    <w:p w14:paraId="6D48E651" w14:textId="77777777" w:rsidR="00517FEB" w:rsidRPr="00142A09" w:rsidRDefault="00517FEB" w:rsidP="009650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32"/>
          <w:shd w:val="clear" w:color="auto" w:fill="FFFFFF"/>
        </w:rPr>
      </w:pPr>
      <w:r w:rsidRPr="00142A09">
        <w:rPr>
          <w:rFonts w:ascii="Times New Roman" w:hAnsi="Times New Roman" w:cs="Times New Roman"/>
          <w:b/>
          <w:sz w:val="24"/>
          <w:szCs w:val="32"/>
          <w:shd w:val="clear" w:color="auto" w:fill="FFFFFF"/>
        </w:rPr>
        <w:t>Теоретическая часть:</w:t>
      </w:r>
      <w:r w:rsidR="009C610E" w:rsidRPr="00142A09">
        <w:rPr>
          <w:rFonts w:ascii="Times New Roman" w:hAnsi="Times New Roman" w:cs="Times New Roman"/>
          <w:b/>
          <w:sz w:val="24"/>
          <w:szCs w:val="32"/>
          <w:shd w:val="clear" w:color="auto" w:fill="FFFFFF"/>
        </w:rPr>
        <w:tab/>
      </w:r>
    </w:p>
    <w:p w14:paraId="42B11397" w14:textId="0E7ED8E2" w:rsidR="00210202" w:rsidRDefault="00210202" w:rsidP="002102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202">
        <w:rPr>
          <w:rFonts w:ascii="Times New Roman" w:eastAsia="Calibri" w:hAnsi="Times New Roman" w:cs="Times New Roman"/>
          <w:sz w:val="24"/>
          <w:szCs w:val="24"/>
        </w:rPr>
        <w:t>Не проходит и дня, чтобы радио или телевидение не принесли сообщения об очередной аварии, катастрофе, стихийном бедствии, преступлении в том или ином городе, стране. Каждый из нас может оказаться в такой непредвиденной ситуации. Кто же может помочь человеку, оказавшемуся в опасности? Прежде всего, он сам! Понять это – значит сделать первый, самым важный шаг в изучении основ безопасности жизнедеятельности.</w:t>
      </w:r>
    </w:p>
    <w:p w14:paraId="5906DE2D" w14:textId="77777777" w:rsidR="00210202" w:rsidRPr="00210202" w:rsidRDefault="00210202" w:rsidP="002102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202">
        <w:rPr>
          <w:rFonts w:ascii="Times New Roman" w:eastAsia="Calibri" w:hAnsi="Times New Roman" w:cs="Times New Roman"/>
          <w:sz w:val="24"/>
          <w:szCs w:val="24"/>
        </w:rPr>
        <w:t>Задача взрослых научить предвидеть опасные ситуации, чтобы избежать их, а в крайних случаях – быть к ним максимально готовым.</w:t>
      </w:r>
    </w:p>
    <w:p w14:paraId="77864F1E" w14:textId="77777777" w:rsidR="00210202" w:rsidRPr="00210202" w:rsidRDefault="00210202" w:rsidP="002102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202">
        <w:rPr>
          <w:rFonts w:ascii="Times New Roman" w:eastAsia="Calibri" w:hAnsi="Times New Roman" w:cs="Times New Roman"/>
          <w:sz w:val="24"/>
          <w:szCs w:val="24"/>
        </w:rPr>
        <w:t>Во-первых, детям нужно дать необходимые знания об общепринятых человеком нормах поведения; во-вторых, научить адекватно, осознанно действовать в той или иной обстановке, помочь детям овладеть элементарными навыками поведения в быту и социуме; и главное развивать у дошкольников самостоятельность и ответственность.</w:t>
      </w:r>
    </w:p>
    <w:p w14:paraId="76962BE1" w14:textId="77777777" w:rsidR="00210202" w:rsidRPr="00210202" w:rsidRDefault="00210202" w:rsidP="002102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202">
        <w:rPr>
          <w:rFonts w:ascii="Times New Roman" w:eastAsia="Calibri" w:hAnsi="Times New Roman" w:cs="Times New Roman"/>
          <w:sz w:val="24"/>
          <w:szCs w:val="24"/>
        </w:rPr>
        <w:t>При этом важно научить ребёнка объяснять собственное поведение. Если он сможет объяснить, как он вёл себя, почему это случилось и что при этом он чувствует, тогда он лучше сможет понять, что он делает не так. Решение задач обеспечения безопасного, здорового образа жизни возможно лишь при постоянном общении взрослого с ребёнком на равных: вместе ищем выход из трудного положения, вместе обсуждаем проблему, ведём диалог, вместе познаём, делаем открытия.</w:t>
      </w:r>
    </w:p>
    <w:p w14:paraId="7A1E4BD9" w14:textId="77777777" w:rsidR="00210202" w:rsidRPr="00210202" w:rsidRDefault="00210202" w:rsidP="002102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202">
        <w:rPr>
          <w:rFonts w:ascii="Times New Roman" w:eastAsia="Calibri" w:hAnsi="Times New Roman" w:cs="Times New Roman"/>
          <w:sz w:val="24"/>
          <w:szCs w:val="24"/>
        </w:rPr>
        <w:t>И совершенно очевидно: чем раньше дети получат сведения о том, как должен вести человек на улице, дома, во дворе, с другими людьми, тем меньше станет опасных для их жизни и здоровья ситуаций.</w:t>
      </w:r>
    </w:p>
    <w:p w14:paraId="4BFE19B3" w14:textId="228483EB" w:rsidR="001C464D" w:rsidRPr="00851A1C" w:rsidRDefault="00210202" w:rsidP="00142A0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Вера Григорьевна, </w:t>
      </w:r>
      <w:r w:rsidR="008F3ABA" w:rsidRPr="00D52381">
        <w:rPr>
          <w:rFonts w:ascii="Times New Roman" w:hAnsi="Times New Roman" w:cs="Times New Roman"/>
          <w:sz w:val="24"/>
          <w:szCs w:val="28"/>
        </w:rPr>
        <w:t xml:space="preserve"> озвучила</w:t>
      </w:r>
      <w:r w:rsidR="00BA295C" w:rsidRPr="00D52381">
        <w:rPr>
          <w:rFonts w:ascii="Times New Roman" w:hAnsi="Times New Roman" w:cs="Times New Roman"/>
          <w:sz w:val="24"/>
          <w:szCs w:val="28"/>
        </w:rPr>
        <w:t xml:space="preserve"> какие </w:t>
      </w:r>
      <w:r>
        <w:rPr>
          <w:rFonts w:ascii="Times New Roman" w:hAnsi="Times New Roman" w:cs="Times New Roman"/>
          <w:sz w:val="24"/>
          <w:szCs w:val="28"/>
        </w:rPr>
        <w:t>дидактические игры</w:t>
      </w:r>
      <w:r w:rsidR="00D8034D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BA295C" w:rsidRPr="00D52381">
        <w:rPr>
          <w:rFonts w:ascii="Times New Roman" w:hAnsi="Times New Roman" w:cs="Times New Roman"/>
          <w:sz w:val="24"/>
          <w:szCs w:val="28"/>
        </w:rPr>
        <w:t xml:space="preserve"> применя</w:t>
      </w:r>
      <w:r w:rsidR="009650CC">
        <w:rPr>
          <w:rFonts w:ascii="Times New Roman" w:hAnsi="Times New Roman" w:cs="Times New Roman"/>
          <w:sz w:val="24"/>
          <w:szCs w:val="28"/>
        </w:rPr>
        <w:t>ю</w:t>
      </w:r>
      <w:r w:rsidR="00BA295C" w:rsidRPr="00D52381">
        <w:rPr>
          <w:rFonts w:ascii="Times New Roman" w:hAnsi="Times New Roman" w:cs="Times New Roman"/>
          <w:sz w:val="24"/>
          <w:szCs w:val="28"/>
        </w:rPr>
        <w:t>т</w:t>
      </w:r>
      <w:r w:rsidR="009650CC">
        <w:rPr>
          <w:rFonts w:ascii="Times New Roman" w:hAnsi="Times New Roman" w:cs="Times New Roman"/>
          <w:sz w:val="24"/>
          <w:szCs w:val="28"/>
        </w:rPr>
        <w:t>ся в</w:t>
      </w:r>
      <w:r w:rsidR="009650CC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изучении детьми правил безопасности жизнедеятельности.</w:t>
      </w:r>
      <w:r w:rsidR="00BA295C" w:rsidRPr="00D92F35">
        <w:rPr>
          <w:rFonts w:ascii="Times New Roman" w:hAnsi="Times New Roman" w:cs="Times New Roman"/>
          <w:sz w:val="24"/>
          <w:szCs w:val="28"/>
        </w:rPr>
        <w:t xml:space="preserve"> </w:t>
      </w:r>
      <w:r w:rsidR="00EF750E">
        <w:rPr>
          <w:rFonts w:ascii="Times New Roman" w:hAnsi="Times New Roman" w:cs="Times New Roman"/>
          <w:sz w:val="24"/>
          <w:szCs w:val="28"/>
        </w:rPr>
        <w:t>Д</w:t>
      </w:r>
      <w:r w:rsidR="00D8034D">
        <w:rPr>
          <w:rFonts w:ascii="Times New Roman" w:hAnsi="Times New Roman" w:cs="Times New Roman"/>
          <w:sz w:val="24"/>
          <w:szCs w:val="24"/>
        </w:rPr>
        <w:t>идактические игры</w:t>
      </w:r>
      <w:r w:rsidR="00BA295C" w:rsidRPr="00D92F35">
        <w:rPr>
          <w:rFonts w:ascii="Times New Roman" w:hAnsi="Times New Roman" w:cs="Times New Roman"/>
          <w:sz w:val="24"/>
          <w:szCs w:val="24"/>
        </w:rPr>
        <w:t xml:space="preserve"> </w:t>
      </w:r>
      <w:r w:rsidR="00D8034D">
        <w:rPr>
          <w:rFonts w:ascii="Times New Roman" w:hAnsi="Times New Roman" w:cs="Times New Roman"/>
          <w:sz w:val="24"/>
          <w:szCs w:val="28"/>
        </w:rPr>
        <w:t>дают</w:t>
      </w:r>
      <w:r w:rsidR="00BA295C" w:rsidRPr="00D92F35">
        <w:rPr>
          <w:rFonts w:ascii="Times New Roman" w:hAnsi="Times New Roman" w:cs="Times New Roman"/>
          <w:sz w:val="24"/>
          <w:szCs w:val="28"/>
        </w:rPr>
        <w:t xml:space="preserve"> возможность ребенку быстро и легко </w:t>
      </w:r>
      <w:r w:rsidR="009650CC">
        <w:rPr>
          <w:rFonts w:ascii="Times New Roman" w:hAnsi="Times New Roman" w:cs="Times New Roman"/>
          <w:sz w:val="24"/>
          <w:szCs w:val="28"/>
        </w:rPr>
        <w:t xml:space="preserve">самому </w:t>
      </w:r>
      <w:r w:rsidR="00D8034D">
        <w:rPr>
          <w:rFonts w:ascii="Times New Roman" w:hAnsi="Times New Roman" w:cs="Times New Roman"/>
          <w:sz w:val="24"/>
          <w:szCs w:val="28"/>
        </w:rPr>
        <w:t>выучить и запомнить правила безопасности жизнедеятельности</w:t>
      </w:r>
      <w:r w:rsidR="009650CC">
        <w:rPr>
          <w:rFonts w:ascii="Times New Roman" w:hAnsi="Times New Roman" w:cs="Times New Roman"/>
          <w:sz w:val="24"/>
          <w:szCs w:val="28"/>
        </w:rPr>
        <w:t xml:space="preserve">. </w:t>
      </w:r>
      <w:r w:rsidR="00851A1C">
        <w:rPr>
          <w:rFonts w:ascii="Times New Roman" w:hAnsi="Times New Roman" w:cs="Times New Roman"/>
          <w:sz w:val="24"/>
          <w:szCs w:val="28"/>
        </w:rPr>
        <w:t>Игры с предметами: «Скорая помощь», «Пожарная станция», «ГИБДД»; словесные игры: «Загадай, мы отгадаем», «Что делать?»; настольно – печатные игры: «Источники опасности», «Пожар», «Четвертый лишний»</w:t>
      </w:r>
      <w:r w:rsidR="005A2E8E">
        <w:rPr>
          <w:rFonts w:ascii="Times New Roman" w:hAnsi="Times New Roman" w:cs="Times New Roman"/>
          <w:sz w:val="24"/>
          <w:szCs w:val="28"/>
        </w:rPr>
        <w:t>; Кубик Блума «Пожарная безопасность», «Правила дорожного движения».</w:t>
      </w:r>
    </w:p>
    <w:p w14:paraId="12C30E87" w14:textId="77777777" w:rsidR="00EF750E" w:rsidRDefault="00EF750E" w:rsidP="00517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</w:pPr>
    </w:p>
    <w:p w14:paraId="0A039BAE" w14:textId="77777777" w:rsidR="00EF750E" w:rsidRDefault="00EF750E" w:rsidP="00517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</w:pPr>
    </w:p>
    <w:p w14:paraId="6E2CCB9B" w14:textId="6011129B" w:rsidR="000E6FDB" w:rsidRPr="00D92F35" w:rsidRDefault="00517FEB" w:rsidP="00517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</w:pPr>
      <w:r w:rsidRPr="00D92F35"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  <w:t>Практическая часть:</w:t>
      </w:r>
    </w:p>
    <w:p w14:paraId="478BE282" w14:textId="0C6B59C0" w:rsidR="004E2C50" w:rsidRPr="00D92F35" w:rsidRDefault="00D53FAC" w:rsidP="002201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ab/>
      </w:r>
      <w:r w:rsidR="001C464D" w:rsidRPr="00D92F35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Практическая часть мастер-класса </w:t>
      </w:r>
      <w:r w:rsidR="00D8034D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Веры Григорьевны</w:t>
      </w:r>
      <w:r w:rsidR="001C464D" w:rsidRPr="00D92F35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была организована путём погружения его участников в атмосферу </w:t>
      </w:r>
      <w:r w:rsidR="00D8034D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правил безопасности жизнедеятельности</w:t>
      </w:r>
      <w:r w:rsidR="009650C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в сочетании </w:t>
      </w:r>
      <w:r w:rsidR="00EF0E4D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с изготовлением </w:t>
      </w:r>
      <w:r w:rsidR="00D8034D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дидактической игры Кубик Блума. </w:t>
      </w:r>
      <w:r w:rsidR="006C30F8" w:rsidRPr="00D92F35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Такая форма организации мастер-класса очень раскрепостила его участников, позволила создать условия для их свободного общения</w:t>
      </w:r>
      <w:r w:rsidR="0022011B" w:rsidRPr="00D92F35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, улучшения эмоционального фона. </w:t>
      </w:r>
      <w:r w:rsidR="0022011B" w:rsidRPr="00D92F35">
        <w:rPr>
          <w:rFonts w:ascii="Times New Roman" w:hAnsi="Times New Roman" w:cs="Times New Roman"/>
          <w:sz w:val="24"/>
          <w:szCs w:val="24"/>
        </w:rPr>
        <w:t xml:space="preserve">Участникам мастер-класса были даны чек-листы по </w:t>
      </w:r>
      <w:r w:rsidR="00EF0E4D">
        <w:rPr>
          <w:rFonts w:ascii="Times New Roman" w:hAnsi="Times New Roman" w:cs="Times New Roman"/>
          <w:sz w:val="24"/>
          <w:szCs w:val="24"/>
        </w:rPr>
        <w:t xml:space="preserve">изготовлению </w:t>
      </w:r>
      <w:r w:rsidR="00D8034D">
        <w:rPr>
          <w:rFonts w:ascii="Times New Roman" w:hAnsi="Times New Roman" w:cs="Times New Roman"/>
          <w:sz w:val="24"/>
          <w:szCs w:val="24"/>
        </w:rPr>
        <w:t>Кубика Блума</w:t>
      </w:r>
      <w:r w:rsidR="0022011B" w:rsidRPr="00D92F35">
        <w:rPr>
          <w:rFonts w:ascii="Times New Roman" w:hAnsi="Times New Roman" w:cs="Times New Roman"/>
          <w:sz w:val="24"/>
          <w:szCs w:val="24"/>
        </w:rPr>
        <w:t xml:space="preserve"> в своей практической деятельности. </w:t>
      </w:r>
    </w:p>
    <w:p w14:paraId="5C7D6FF7" w14:textId="77777777" w:rsidR="000E6FDB" w:rsidRDefault="00517FEB" w:rsidP="00517FE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Рефлексия:</w:t>
      </w:r>
    </w:p>
    <w:p w14:paraId="533D2F4B" w14:textId="70A4FEBE" w:rsidR="004E2C50" w:rsidRPr="000E6FDB" w:rsidRDefault="00D53FAC" w:rsidP="000E6FD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ab/>
      </w:r>
      <w:r w:rsidR="004E2C50" w:rsidRPr="004E2C50">
        <w:rPr>
          <w:color w:val="000000"/>
        </w:rPr>
        <w:t xml:space="preserve">В итоговой части своего мастер-класса </w:t>
      </w:r>
      <w:r w:rsidR="00D8034D">
        <w:rPr>
          <w:color w:val="000000"/>
        </w:rPr>
        <w:t>Вера Григорьевна</w:t>
      </w:r>
      <w:r w:rsidR="004E2C50">
        <w:rPr>
          <w:color w:val="000000"/>
        </w:rPr>
        <w:t xml:space="preserve"> использовала</w:t>
      </w:r>
      <w:r w:rsidR="0054168D">
        <w:rPr>
          <w:color w:val="000000"/>
        </w:rPr>
        <w:t xml:space="preserve"> </w:t>
      </w:r>
      <w:r w:rsidR="00D8034D">
        <w:rPr>
          <w:color w:val="000000"/>
        </w:rPr>
        <w:t>Кубик Блума</w:t>
      </w:r>
      <w:r w:rsidR="0054168D">
        <w:rPr>
          <w:color w:val="000000"/>
        </w:rPr>
        <w:t xml:space="preserve">. </w:t>
      </w:r>
      <w:r w:rsidR="00EF0E4D">
        <w:rPr>
          <w:color w:val="000000"/>
        </w:rPr>
        <w:t xml:space="preserve">Взяв </w:t>
      </w:r>
      <w:r w:rsidR="00D8034D">
        <w:rPr>
          <w:color w:val="000000"/>
        </w:rPr>
        <w:t>кубик,</w:t>
      </w:r>
      <w:r w:rsidR="00EF0E4D">
        <w:rPr>
          <w:color w:val="000000"/>
        </w:rPr>
        <w:t xml:space="preserve"> </w:t>
      </w:r>
      <w:r w:rsidR="0054168D">
        <w:rPr>
          <w:color w:val="000000"/>
        </w:rPr>
        <w:t>каждый участник мастер-класса делился впечатлениями о содержании и организации данного мероприятия. Все высказывания в адрес педагога, организовавшего мастер-класс</w:t>
      </w:r>
      <w:r w:rsidR="00D11458">
        <w:rPr>
          <w:color w:val="000000"/>
        </w:rPr>
        <w:t>,</w:t>
      </w:r>
      <w:r w:rsidR="0054168D">
        <w:rPr>
          <w:color w:val="000000"/>
        </w:rPr>
        <w:t xml:space="preserve"> были очень эмоциональными и положительными.</w:t>
      </w:r>
    </w:p>
    <w:p w14:paraId="6D4C44E8" w14:textId="77777777" w:rsidR="000E6FDB" w:rsidRPr="00D92F35" w:rsidRDefault="00517FEB" w:rsidP="000E6FD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Cs w:val="21"/>
        </w:rPr>
      </w:pPr>
      <w:r>
        <w:rPr>
          <w:b/>
          <w:bCs/>
          <w:color w:val="000000"/>
          <w:szCs w:val="21"/>
        </w:rPr>
        <w:t>Заключение:</w:t>
      </w:r>
    </w:p>
    <w:p w14:paraId="466B1BEF" w14:textId="5CDDE327" w:rsidR="00D8034D" w:rsidRPr="00E11858" w:rsidRDefault="00D8034D" w:rsidP="00D803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803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Использование приёма «Кубик Блума» оказывает положительное влияние на различные стороны развития дошкольников, в том числе и на развитие </w:t>
      </w:r>
      <w:r w:rsidR="00851A1C" w:rsidRPr="00851A1C">
        <w:rPr>
          <w:rFonts w:ascii="Times New Roman" w:eastAsia="Calibri" w:hAnsi="Times New Roman" w:cs="Times New Roman"/>
          <w:sz w:val="24"/>
          <w:szCs w:val="24"/>
          <w:lang w:eastAsia="ru-RU"/>
        </w:rPr>
        <w:t>познавательной</w:t>
      </w:r>
      <w:r w:rsidR="00851A1C">
        <w:rPr>
          <w:rFonts w:ascii="Times New Roman" w:eastAsia="Calibri" w:hAnsi="Times New Roman" w:cs="Times New Roman"/>
          <w:color w:val="DC3939"/>
          <w:sz w:val="24"/>
          <w:szCs w:val="24"/>
          <w:lang w:eastAsia="ru-RU"/>
        </w:rPr>
        <w:t xml:space="preserve"> </w:t>
      </w:r>
      <w:r w:rsidRPr="00D803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деятельности. Практика показывает, что приём очень нравится детям, они быстро осваивают технику его использования. Однако, еще есть сложность, при составлении вопросов. Мне этот приём помогает в активной и занимательной форме проверять знания и умения детей</w:t>
      </w:r>
      <w:r w:rsidR="00E11858">
        <w:rPr>
          <w:rFonts w:ascii="Times New Roman" w:eastAsia="Calibri" w:hAnsi="Times New Roman" w:cs="Times New Roman"/>
          <w:color w:val="DC3939"/>
          <w:sz w:val="24"/>
          <w:szCs w:val="24"/>
          <w:lang w:eastAsia="ru-RU"/>
        </w:rPr>
        <w:t xml:space="preserve"> </w:t>
      </w:r>
      <w:r w:rsidR="00E11858" w:rsidRPr="00E11858">
        <w:rPr>
          <w:rFonts w:ascii="Times New Roman" w:eastAsia="Calibri" w:hAnsi="Times New Roman" w:cs="Times New Roman"/>
          <w:sz w:val="24"/>
          <w:szCs w:val="24"/>
          <w:lang w:eastAsia="ru-RU"/>
        </w:rPr>
        <w:t>в умение отвечать на вопросы и при проверки знаний детей по основам безопасности жизнедеятельности.</w:t>
      </w:r>
    </w:p>
    <w:p w14:paraId="54493000" w14:textId="2FB49C4D" w:rsidR="00D8034D" w:rsidRPr="00D8034D" w:rsidRDefault="00D8034D" w:rsidP="00D803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34D">
        <w:rPr>
          <w:rFonts w:ascii="Times New Roman" w:eastAsia="Calibri" w:hAnsi="Times New Roman" w:cs="Times New Roman"/>
          <w:sz w:val="24"/>
          <w:szCs w:val="24"/>
        </w:rPr>
        <w:t>Дидактическую игру следует использовать как звено между учебной и самостоятельной игровой деятельностью. Так как, возникая на основе организованного или стихийного обучения, дидактические игры фактически продолжают его в игровой форме. Но самостоятельная игровая деятельность осуществляется лишь в том случае, когда дети проявляют интерес к игре, её правилам и действиям.</w:t>
      </w:r>
    </w:p>
    <w:p w14:paraId="231EB2E9" w14:textId="4687F6B2" w:rsidR="0054168D" w:rsidRPr="000E6FDB" w:rsidRDefault="0081317D" w:rsidP="00142A0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Cs w:val="21"/>
        </w:rPr>
      </w:pPr>
      <w:r w:rsidRPr="00D92F35">
        <w:rPr>
          <w:szCs w:val="28"/>
        </w:rPr>
        <w:t>Опираясь на свой опыт</w:t>
      </w:r>
      <w:r w:rsidR="0054168D" w:rsidRPr="00D92F35">
        <w:rPr>
          <w:szCs w:val="28"/>
        </w:rPr>
        <w:t xml:space="preserve">, </w:t>
      </w:r>
      <w:r w:rsidR="00E23A50" w:rsidRPr="00D92F35">
        <w:rPr>
          <w:szCs w:val="28"/>
        </w:rPr>
        <w:t>воспитатель</w:t>
      </w:r>
      <w:r w:rsidR="0054168D" w:rsidRPr="00D92F35">
        <w:rPr>
          <w:szCs w:val="28"/>
        </w:rPr>
        <w:t xml:space="preserve"> сделала вывод,</w:t>
      </w:r>
      <w:r w:rsidR="0054168D" w:rsidRPr="0054168D">
        <w:rPr>
          <w:color w:val="181818"/>
          <w:szCs w:val="28"/>
        </w:rPr>
        <w:t xml:space="preserve"> </w:t>
      </w:r>
      <w:r w:rsidR="00E40987">
        <w:rPr>
          <w:color w:val="181818"/>
          <w:szCs w:val="28"/>
        </w:rPr>
        <w:t>дидактические игры очень эффективны в приобщении детей к безопасности жизнедеятельности</w:t>
      </w:r>
      <w:r w:rsidR="0054168D" w:rsidRPr="0054168D">
        <w:rPr>
          <w:color w:val="181818"/>
          <w:szCs w:val="28"/>
        </w:rPr>
        <w:t xml:space="preserve">. </w:t>
      </w:r>
    </w:p>
    <w:p w14:paraId="6BC2639E" w14:textId="77777777" w:rsidR="000E6FDB" w:rsidRDefault="00517FEB" w:rsidP="000E6FD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Выводы</w:t>
      </w:r>
      <w:r w:rsidR="00D11458">
        <w:rPr>
          <w:b/>
          <w:bCs/>
          <w:color w:val="000000"/>
          <w:szCs w:val="21"/>
        </w:rPr>
        <w:t xml:space="preserve">: </w:t>
      </w:r>
    </w:p>
    <w:p w14:paraId="1B748F79" w14:textId="37207B7F" w:rsidR="006E72CA" w:rsidRDefault="00D53FAC" w:rsidP="006E72CA">
      <w:pPr>
        <w:pStyle w:val="a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szCs w:val="28"/>
        </w:rPr>
        <w:tab/>
      </w:r>
      <w:r w:rsidR="00D11458" w:rsidRPr="00D11458">
        <w:rPr>
          <w:szCs w:val="28"/>
        </w:rPr>
        <w:t xml:space="preserve">Работа по </w:t>
      </w:r>
      <w:r w:rsidR="00E40987">
        <w:rPr>
          <w:szCs w:val="28"/>
        </w:rPr>
        <w:t>формированию у  детей дошкольного возраста навыков безопасности жизнедеятельности, через дидактические игры,</w:t>
      </w:r>
      <w:r w:rsidR="006E72CA">
        <w:rPr>
          <w:szCs w:val="28"/>
        </w:rPr>
        <w:t xml:space="preserve"> </w:t>
      </w:r>
      <w:r w:rsidR="00D11458">
        <w:rPr>
          <w:szCs w:val="28"/>
        </w:rPr>
        <w:t>способствует</w:t>
      </w:r>
      <w:r w:rsidR="00D11458" w:rsidRPr="00D11458">
        <w:rPr>
          <w:szCs w:val="28"/>
        </w:rPr>
        <w:t xml:space="preserve"> </w:t>
      </w:r>
      <w:r w:rsidR="00D11458">
        <w:rPr>
          <w:szCs w:val="28"/>
        </w:rPr>
        <w:t>формированию</w:t>
      </w:r>
      <w:r w:rsidR="00D11458" w:rsidRPr="00D11458">
        <w:rPr>
          <w:szCs w:val="28"/>
        </w:rPr>
        <w:t xml:space="preserve"> </w:t>
      </w:r>
      <w:r w:rsidR="00E40987">
        <w:rPr>
          <w:szCs w:val="28"/>
        </w:rPr>
        <w:t>познавательного развития</w:t>
      </w:r>
      <w:r w:rsidR="00FB1DCC">
        <w:rPr>
          <w:szCs w:val="28"/>
        </w:rPr>
        <w:t xml:space="preserve">, формируется устойчивое отношение к </w:t>
      </w:r>
      <w:r w:rsidR="00E40987">
        <w:rPr>
          <w:szCs w:val="28"/>
        </w:rPr>
        <w:t>безопасности жизнедеятельности.</w:t>
      </w:r>
    </w:p>
    <w:p w14:paraId="61B0DE29" w14:textId="77777777" w:rsidR="00517FEB" w:rsidRDefault="00517FEB" w:rsidP="006E7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Рекомендации:</w:t>
      </w:r>
    </w:p>
    <w:p w14:paraId="5947B67E" w14:textId="77D432FD" w:rsidR="000E6FDB" w:rsidRDefault="00D53FAC" w:rsidP="00517F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>
        <w:rPr>
          <w:color w:val="000000"/>
          <w:szCs w:val="21"/>
        </w:rPr>
        <w:tab/>
      </w:r>
      <w:r w:rsidR="00517FEB">
        <w:rPr>
          <w:color w:val="000000"/>
          <w:szCs w:val="21"/>
        </w:rPr>
        <w:t>Применить полученный в рамках мастер-класса опыт по</w:t>
      </w:r>
      <w:r w:rsidR="000E6FDB">
        <w:rPr>
          <w:color w:val="000000"/>
          <w:szCs w:val="21"/>
        </w:rPr>
        <w:t xml:space="preserve"> </w:t>
      </w:r>
      <w:r w:rsidR="00E40987">
        <w:rPr>
          <w:color w:val="000000"/>
          <w:szCs w:val="21"/>
        </w:rPr>
        <w:t xml:space="preserve">изготовлению дидактической игры «Кубик Блума» </w:t>
      </w:r>
      <w:r w:rsidR="000E6FDB">
        <w:rPr>
          <w:color w:val="000000"/>
          <w:szCs w:val="21"/>
        </w:rPr>
        <w:t xml:space="preserve"> в работе </w:t>
      </w:r>
      <w:r w:rsidR="00E23A50">
        <w:rPr>
          <w:color w:val="000000"/>
          <w:szCs w:val="21"/>
        </w:rPr>
        <w:t>воспитателей</w:t>
      </w:r>
      <w:r w:rsidR="00517FEB">
        <w:rPr>
          <w:color w:val="000000"/>
          <w:szCs w:val="21"/>
        </w:rPr>
        <w:t xml:space="preserve"> </w:t>
      </w:r>
      <w:r w:rsidR="000E6FDB">
        <w:rPr>
          <w:color w:val="000000"/>
          <w:szCs w:val="21"/>
        </w:rPr>
        <w:t>ДОУ</w:t>
      </w:r>
      <w:r w:rsidR="007C615D">
        <w:rPr>
          <w:color w:val="000000"/>
          <w:szCs w:val="21"/>
        </w:rPr>
        <w:t xml:space="preserve"> в полном объёме.</w:t>
      </w:r>
    </w:p>
    <w:p w14:paraId="2F30D352" w14:textId="77777777" w:rsidR="00D11458" w:rsidRDefault="00D11458" w:rsidP="00517FE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Cs w:val="21"/>
        </w:rPr>
      </w:pPr>
      <w:r w:rsidRPr="00D11458">
        <w:rPr>
          <w:b/>
          <w:color w:val="000000"/>
          <w:szCs w:val="21"/>
        </w:rPr>
        <w:t>Диссеминация опыта</w:t>
      </w:r>
      <w:r>
        <w:rPr>
          <w:b/>
          <w:color w:val="000000"/>
          <w:szCs w:val="21"/>
        </w:rPr>
        <w:t>:</w:t>
      </w:r>
    </w:p>
    <w:p w14:paraId="7F27B891" w14:textId="30168486" w:rsidR="00517FEB" w:rsidRDefault="00D53FAC" w:rsidP="00517FEB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>
        <w:rPr>
          <w:color w:val="000000"/>
          <w:szCs w:val="21"/>
        </w:rPr>
        <w:tab/>
      </w:r>
      <w:r w:rsidR="000E6FDB" w:rsidRPr="00E11858">
        <w:rPr>
          <w:szCs w:val="21"/>
        </w:rPr>
        <w:t xml:space="preserve">Данный опыт работы </w:t>
      </w:r>
      <w:r w:rsidR="00E40987" w:rsidRPr="00E11858">
        <w:rPr>
          <w:szCs w:val="21"/>
        </w:rPr>
        <w:t>Ребриковой Веры Григорьевны</w:t>
      </w:r>
      <w:r w:rsidR="000E6FDB" w:rsidRPr="00E11858">
        <w:rPr>
          <w:szCs w:val="21"/>
        </w:rPr>
        <w:t xml:space="preserve"> был успешно транслирован на</w:t>
      </w:r>
      <w:r w:rsidR="00D52381" w:rsidRPr="00E11858">
        <w:rPr>
          <w:szCs w:val="21"/>
        </w:rPr>
        <w:t xml:space="preserve"> образовательном портале для педагогов</w:t>
      </w:r>
      <w:r w:rsidR="006B5299" w:rsidRPr="00E11858">
        <w:rPr>
          <w:szCs w:val="21"/>
        </w:rPr>
        <w:t>:</w:t>
      </w:r>
      <w:r w:rsidR="00352D19" w:rsidRPr="00EF750E">
        <w:rPr>
          <w:color w:val="DC3939"/>
        </w:rPr>
        <w:t xml:space="preserve"> </w:t>
      </w:r>
      <w:hyperlink r:id="rId5" w:history="1">
        <w:r w:rsidR="00E11858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 xml:space="preserve">Мастер-класс для </w:t>
        </w:r>
        <w:proofErr w:type="spellStart"/>
        <w:r w:rsidR="00E11858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педагогоа</w:t>
        </w:r>
        <w:proofErr w:type="spellEnd"/>
        <w:r w:rsidR="00E11858" w:rsidRPr="00E11858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 xml:space="preserve">. Воспитателям детских садов, школьным учителям и педагогам - </w:t>
        </w:r>
        <w:proofErr w:type="spellStart"/>
        <w:r w:rsidR="00E11858" w:rsidRPr="00E11858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Маам.ру</w:t>
        </w:r>
        <w:proofErr w:type="spellEnd"/>
        <w:r w:rsidR="00E11858" w:rsidRPr="00E11858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 xml:space="preserve"> (maam.ru)</w:t>
        </w:r>
      </w:hyperlink>
      <w:r w:rsidR="00ED113B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6B5299" w:rsidRPr="00E11858">
        <w:rPr>
          <w:szCs w:val="21"/>
        </w:rPr>
        <w:t xml:space="preserve"> </w:t>
      </w:r>
      <w:r w:rsidR="00010B22" w:rsidRPr="00E11858">
        <w:rPr>
          <w:szCs w:val="21"/>
        </w:rPr>
        <w:t>планируется выставить материал</w:t>
      </w:r>
      <w:r w:rsidR="006B5299" w:rsidRPr="00E11858">
        <w:rPr>
          <w:szCs w:val="21"/>
        </w:rPr>
        <w:t xml:space="preserve"> на</w:t>
      </w:r>
      <w:r w:rsidR="000E6FDB" w:rsidRPr="00E11858">
        <w:rPr>
          <w:szCs w:val="21"/>
        </w:rPr>
        <w:t xml:space="preserve"> творческой площадке</w:t>
      </w:r>
      <w:r w:rsidR="008F3ABA" w:rsidRPr="00E11858">
        <w:rPr>
          <w:szCs w:val="21"/>
        </w:rPr>
        <w:t xml:space="preserve"> </w:t>
      </w:r>
      <w:r w:rsidR="006B5299" w:rsidRPr="00E11858">
        <w:rPr>
          <w:szCs w:val="21"/>
        </w:rPr>
        <w:t>для педагогов г.</w:t>
      </w:r>
      <w:r w:rsidR="00ED113B">
        <w:rPr>
          <w:szCs w:val="21"/>
        </w:rPr>
        <w:t xml:space="preserve"> </w:t>
      </w:r>
      <w:r w:rsidR="006B5299" w:rsidRPr="00E11858">
        <w:rPr>
          <w:szCs w:val="21"/>
        </w:rPr>
        <w:t>Орска</w:t>
      </w:r>
      <w:r w:rsidR="00ED113B">
        <w:rPr>
          <w:szCs w:val="21"/>
        </w:rPr>
        <w:t>.</w:t>
      </w:r>
    </w:p>
    <w:p w14:paraId="19509A59" w14:textId="77777777" w:rsidR="00ED113B" w:rsidRDefault="00ED113B" w:rsidP="00ED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D8019" w14:textId="7643C8F9" w:rsidR="00ED113B" w:rsidRPr="00ED113B" w:rsidRDefault="00ED113B" w:rsidP="00ED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921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педагогического опыта на образовательном портале АРТ - талант по теме «Познавательно творческий проект»;</w:t>
      </w:r>
    </w:p>
    <w:p w14:paraId="31E09354" w14:textId="1002762E" w:rsidR="00010B22" w:rsidRDefault="00ED113B" w:rsidP="00ED113B">
      <w:pPr>
        <w:pStyle w:val="a3"/>
        <w:shd w:val="clear" w:color="auto" w:fill="FFFFFF"/>
        <w:spacing w:before="0" w:beforeAutospacing="0" w:after="0" w:afterAutospacing="0"/>
      </w:pPr>
      <w:r>
        <w:t xml:space="preserve">- </w:t>
      </w:r>
      <w:r w:rsidRPr="00A921C5">
        <w:t>Обобщение опыта работы на образовательном портале</w:t>
      </w:r>
      <w:r>
        <w:t xml:space="preserve"> </w:t>
      </w:r>
      <w:r w:rsidRPr="00A921C5">
        <w:t>maam.ru «Путешествие в страну безопасности».</w:t>
      </w:r>
    </w:p>
    <w:p w14:paraId="1A7EB407" w14:textId="474A7B8C" w:rsidR="00ED113B" w:rsidRDefault="00ED113B" w:rsidP="00ED113B">
      <w:pPr>
        <w:pStyle w:val="a3"/>
        <w:shd w:val="clear" w:color="auto" w:fill="FFFFFF"/>
        <w:spacing w:before="0" w:beforeAutospacing="0" w:after="0" w:afterAutospacing="0"/>
        <w:rPr>
          <w:b/>
          <w:szCs w:val="21"/>
        </w:rPr>
      </w:pPr>
      <w:r>
        <w:t xml:space="preserve">- </w:t>
      </w:r>
      <w:r w:rsidRPr="00A921C5">
        <w:t xml:space="preserve">Обобщение опыта работы на городском методическом объединении для педагогов г. </w:t>
      </w:r>
      <w:proofErr w:type="gramStart"/>
      <w:r w:rsidRPr="00A921C5">
        <w:t>Орска  по</w:t>
      </w:r>
      <w:proofErr w:type="gramEnd"/>
      <w:r w:rsidRPr="00A921C5">
        <w:t xml:space="preserve"> духовно-нравственному воспитанию по теме: «Народные промыслы»</w:t>
      </w:r>
    </w:p>
    <w:p w14:paraId="2F0E08D1" w14:textId="77777777" w:rsidR="00ED113B" w:rsidRDefault="00ED113B" w:rsidP="00010B2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Cs w:val="21"/>
        </w:rPr>
      </w:pPr>
    </w:p>
    <w:p w14:paraId="3406FDB3" w14:textId="77777777" w:rsidR="00ED113B" w:rsidRDefault="00ED113B" w:rsidP="00ED113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Cs w:val="21"/>
        </w:rPr>
      </w:pPr>
    </w:p>
    <w:p w14:paraId="21F7D0BA" w14:textId="77777777" w:rsidR="00ED113B" w:rsidRDefault="00ED113B" w:rsidP="00010B2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Cs w:val="21"/>
        </w:rPr>
      </w:pPr>
    </w:p>
    <w:p w14:paraId="51AE9347" w14:textId="77777777" w:rsidR="00ED113B" w:rsidRDefault="00ED113B" w:rsidP="00010B2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Cs w:val="21"/>
        </w:rPr>
      </w:pPr>
    </w:p>
    <w:p w14:paraId="0F80D2B6" w14:textId="3B0F369A" w:rsidR="00517FEB" w:rsidRDefault="008F3ABA" w:rsidP="00010B2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Cs w:val="21"/>
        </w:rPr>
      </w:pPr>
      <w:r>
        <w:rPr>
          <w:color w:val="000000"/>
          <w:szCs w:val="21"/>
        </w:rPr>
        <w:t>Старший воспитатель</w:t>
      </w:r>
      <w:r w:rsidR="00010B22">
        <w:rPr>
          <w:color w:val="000000"/>
          <w:szCs w:val="21"/>
        </w:rPr>
        <w:t xml:space="preserve"> МДОАУ </w:t>
      </w:r>
      <w:r w:rsidR="00142A09">
        <w:rPr>
          <w:color w:val="000000"/>
          <w:szCs w:val="21"/>
        </w:rPr>
        <w:t>«</w:t>
      </w:r>
      <w:r w:rsidR="00010B22">
        <w:rPr>
          <w:color w:val="000000"/>
          <w:szCs w:val="21"/>
        </w:rPr>
        <w:t xml:space="preserve">Д/с № </w:t>
      </w:r>
      <w:proofErr w:type="gramStart"/>
      <w:r w:rsidR="00142A09">
        <w:rPr>
          <w:color w:val="000000"/>
          <w:szCs w:val="21"/>
        </w:rPr>
        <w:t>12»</w:t>
      </w:r>
      <w:r w:rsidR="00010B22">
        <w:rPr>
          <w:color w:val="000000"/>
          <w:szCs w:val="21"/>
        </w:rPr>
        <w:t>_</w:t>
      </w:r>
      <w:proofErr w:type="gramEnd"/>
      <w:r w:rsidR="00010B22">
        <w:rPr>
          <w:color w:val="000000"/>
          <w:szCs w:val="21"/>
        </w:rPr>
        <w:t>__</w:t>
      </w:r>
      <w:r w:rsidR="00517FEB">
        <w:rPr>
          <w:color w:val="000000"/>
          <w:szCs w:val="21"/>
        </w:rPr>
        <w:t>______________________</w:t>
      </w:r>
      <w:r w:rsidR="00142A09">
        <w:rPr>
          <w:color w:val="000000"/>
          <w:szCs w:val="21"/>
        </w:rPr>
        <w:t>Слепухина В.В.</w:t>
      </w:r>
      <w:r w:rsidR="00517FEB">
        <w:rPr>
          <w:color w:val="000000"/>
          <w:szCs w:val="21"/>
        </w:rPr>
        <w:t xml:space="preserve"> </w:t>
      </w:r>
    </w:p>
    <w:p w14:paraId="5C2057BF" w14:textId="77777777" w:rsidR="00517FEB" w:rsidRDefault="00517FEB" w:rsidP="00517FE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Cs w:val="21"/>
        </w:rPr>
      </w:pPr>
    </w:p>
    <w:sectPr w:rsidR="00517FEB" w:rsidSect="009F4B74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621F8"/>
    <w:multiLevelType w:val="multilevel"/>
    <w:tmpl w:val="B246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71A2F"/>
    <w:multiLevelType w:val="multilevel"/>
    <w:tmpl w:val="87D4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D4029"/>
    <w:multiLevelType w:val="multilevel"/>
    <w:tmpl w:val="6D1E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35B97"/>
    <w:multiLevelType w:val="multilevel"/>
    <w:tmpl w:val="D7D4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A1E9C"/>
    <w:multiLevelType w:val="hybridMultilevel"/>
    <w:tmpl w:val="0C627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B32B3"/>
    <w:multiLevelType w:val="multilevel"/>
    <w:tmpl w:val="714C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5228D2"/>
    <w:multiLevelType w:val="hybridMultilevel"/>
    <w:tmpl w:val="40F67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C462B"/>
    <w:multiLevelType w:val="multilevel"/>
    <w:tmpl w:val="3ABC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BF2035"/>
    <w:multiLevelType w:val="multilevel"/>
    <w:tmpl w:val="B3EE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7A7A70"/>
    <w:multiLevelType w:val="hybridMultilevel"/>
    <w:tmpl w:val="496ACF90"/>
    <w:lvl w:ilvl="0" w:tplc="1870D5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2627C8A"/>
    <w:multiLevelType w:val="hybridMultilevel"/>
    <w:tmpl w:val="42762C7C"/>
    <w:lvl w:ilvl="0" w:tplc="746232F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09503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37632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632616">
    <w:abstractNumId w:val="8"/>
  </w:num>
  <w:num w:numId="4" w16cid:durableId="1371766227">
    <w:abstractNumId w:val="4"/>
  </w:num>
  <w:num w:numId="5" w16cid:durableId="1459644316">
    <w:abstractNumId w:val="1"/>
  </w:num>
  <w:num w:numId="6" w16cid:durableId="314842345">
    <w:abstractNumId w:val="2"/>
  </w:num>
  <w:num w:numId="7" w16cid:durableId="2065064091">
    <w:abstractNumId w:val="7"/>
  </w:num>
  <w:num w:numId="8" w16cid:durableId="1578713028">
    <w:abstractNumId w:val="0"/>
  </w:num>
  <w:num w:numId="9" w16cid:durableId="752746632">
    <w:abstractNumId w:val="3"/>
  </w:num>
  <w:num w:numId="10" w16cid:durableId="85852600">
    <w:abstractNumId w:val="9"/>
  </w:num>
  <w:num w:numId="11" w16cid:durableId="7424120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FEB"/>
    <w:rsid w:val="00010B22"/>
    <w:rsid w:val="000E6FDB"/>
    <w:rsid w:val="00142A09"/>
    <w:rsid w:val="001C464D"/>
    <w:rsid w:val="00210202"/>
    <w:rsid w:val="00213B0A"/>
    <w:rsid w:val="0022011B"/>
    <w:rsid w:val="002677A6"/>
    <w:rsid w:val="002D4B6B"/>
    <w:rsid w:val="003137D8"/>
    <w:rsid w:val="00352D19"/>
    <w:rsid w:val="003B2718"/>
    <w:rsid w:val="00436534"/>
    <w:rsid w:val="00486BFE"/>
    <w:rsid w:val="00496AD3"/>
    <w:rsid w:val="004A2531"/>
    <w:rsid w:val="004B5929"/>
    <w:rsid w:val="004E2C50"/>
    <w:rsid w:val="00506115"/>
    <w:rsid w:val="00510835"/>
    <w:rsid w:val="00517FEB"/>
    <w:rsid w:val="0054168D"/>
    <w:rsid w:val="0056618B"/>
    <w:rsid w:val="0056677B"/>
    <w:rsid w:val="005A2E8E"/>
    <w:rsid w:val="00666032"/>
    <w:rsid w:val="006B5299"/>
    <w:rsid w:val="006C0F00"/>
    <w:rsid w:val="006C30F8"/>
    <w:rsid w:val="006D3423"/>
    <w:rsid w:val="006E72CA"/>
    <w:rsid w:val="00727D91"/>
    <w:rsid w:val="007C615D"/>
    <w:rsid w:val="0081317D"/>
    <w:rsid w:val="00851A1C"/>
    <w:rsid w:val="008967DA"/>
    <w:rsid w:val="008F3ABA"/>
    <w:rsid w:val="009256E2"/>
    <w:rsid w:val="009650CC"/>
    <w:rsid w:val="009C610E"/>
    <w:rsid w:val="009F4B74"/>
    <w:rsid w:val="00BA295C"/>
    <w:rsid w:val="00C824BE"/>
    <w:rsid w:val="00D11458"/>
    <w:rsid w:val="00D52381"/>
    <w:rsid w:val="00D53FAC"/>
    <w:rsid w:val="00D8034D"/>
    <w:rsid w:val="00D92F35"/>
    <w:rsid w:val="00D97871"/>
    <w:rsid w:val="00E11858"/>
    <w:rsid w:val="00E23383"/>
    <w:rsid w:val="00E23A50"/>
    <w:rsid w:val="00E25F6F"/>
    <w:rsid w:val="00E321A4"/>
    <w:rsid w:val="00E40987"/>
    <w:rsid w:val="00E5075A"/>
    <w:rsid w:val="00EB1281"/>
    <w:rsid w:val="00ED113B"/>
    <w:rsid w:val="00EF0E4D"/>
    <w:rsid w:val="00EF750E"/>
    <w:rsid w:val="00F07A52"/>
    <w:rsid w:val="00FB1DCC"/>
    <w:rsid w:val="00FB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768E"/>
  <w15:docId w15:val="{1A10EB5C-1B10-4206-82DA-6D5EFCF9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7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17FEB"/>
    <w:pPr>
      <w:ind w:left="720"/>
      <w:contextualSpacing/>
    </w:pPr>
  </w:style>
  <w:style w:type="character" w:styleId="a5">
    <w:name w:val="Strong"/>
    <w:basedOn w:val="a0"/>
    <w:uiPriority w:val="22"/>
    <w:qFormat/>
    <w:rsid w:val="00517FEB"/>
    <w:rPr>
      <w:b/>
      <w:bCs/>
    </w:rPr>
  </w:style>
  <w:style w:type="paragraph" w:styleId="a6">
    <w:name w:val="No Spacing"/>
    <w:uiPriority w:val="1"/>
    <w:qFormat/>
    <w:rsid w:val="008F3ABA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6B5299"/>
    <w:rPr>
      <w:color w:val="0000FF" w:themeColor="hyperlink"/>
      <w:u w:val="single"/>
    </w:rPr>
  </w:style>
  <w:style w:type="paragraph" w:customStyle="1" w:styleId="c5">
    <w:name w:val="c5"/>
    <w:basedOn w:val="a"/>
    <w:rsid w:val="00EF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0E4D"/>
  </w:style>
  <w:style w:type="character" w:styleId="a8">
    <w:name w:val="FollowedHyperlink"/>
    <w:basedOn w:val="a0"/>
    <w:uiPriority w:val="99"/>
    <w:semiHidden/>
    <w:unhideWhenUsed/>
    <w:rsid w:val="0056618B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52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detskijsad/master-klas-dlja-pedagogo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ПУСИК</dc:creator>
  <cp:lastModifiedBy>ДС 12</cp:lastModifiedBy>
  <cp:revision>18</cp:revision>
  <cp:lastPrinted>2024-04-18T04:49:00Z</cp:lastPrinted>
  <dcterms:created xsi:type="dcterms:W3CDTF">2024-03-07T17:58:00Z</dcterms:created>
  <dcterms:modified xsi:type="dcterms:W3CDTF">2024-04-18T04:53:00Z</dcterms:modified>
</cp:coreProperties>
</file>