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1CF" w:rsidRDefault="005D62F3" w:rsidP="005D62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D62F3">
        <w:rPr>
          <w:rFonts w:ascii="Times New Roman" w:hAnsi="Times New Roman" w:cs="Times New Roman"/>
          <w:b/>
          <w:sz w:val="36"/>
          <w:szCs w:val="36"/>
        </w:rPr>
        <w:t>Авторские игры предметно-пространственной развивающей  среды гр. «Ягодки»</w:t>
      </w:r>
    </w:p>
    <w:tbl>
      <w:tblPr>
        <w:tblStyle w:val="a3"/>
        <w:tblW w:w="0" w:type="auto"/>
        <w:tblLook w:val="04A0"/>
      </w:tblPr>
      <w:tblGrid>
        <w:gridCol w:w="6066"/>
        <w:gridCol w:w="3505"/>
      </w:tblGrid>
      <w:tr w:rsidR="005D62F3" w:rsidTr="005D62F3">
        <w:tc>
          <w:tcPr>
            <w:tcW w:w="4785" w:type="dxa"/>
          </w:tcPr>
          <w:p w:rsidR="005D62F3" w:rsidRDefault="005D62F3" w:rsidP="005D62F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608E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Центр для организации</w:t>
            </w:r>
            <w:r w:rsidRPr="00C608E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br/>
              <w:t>сюжетно – ролевых игр</w:t>
            </w:r>
          </w:p>
          <w:p w:rsidR="005D62F3" w:rsidRDefault="00C15F97" w:rsidP="005D62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86175" cy="2447925"/>
                  <wp:effectExtent l="19050" t="0" r="9525" b="0"/>
                  <wp:docPr id="2" name="Рисунок 1" descr="20220217_075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217_075327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17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D62F3" w:rsidRPr="00553373" w:rsidRDefault="005D62F3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373">
              <w:rPr>
                <w:rFonts w:ascii="Times New Roman" w:hAnsi="Times New Roman" w:cs="Times New Roman"/>
                <w:sz w:val="24"/>
                <w:szCs w:val="24"/>
              </w:rPr>
              <w:t xml:space="preserve">Сюжетно-ролевые игры: </w:t>
            </w:r>
          </w:p>
          <w:p w:rsidR="005D62F3" w:rsidRPr="00553373" w:rsidRDefault="005D62F3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373">
              <w:rPr>
                <w:rFonts w:ascii="Times New Roman" w:hAnsi="Times New Roman" w:cs="Times New Roman"/>
                <w:sz w:val="24"/>
                <w:szCs w:val="24"/>
              </w:rPr>
              <w:t>«Больница»</w:t>
            </w:r>
          </w:p>
          <w:p w:rsidR="005D62F3" w:rsidRPr="00553373" w:rsidRDefault="005D62F3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373">
              <w:rPr>
                <w:rFonts w:ascii="Times New Roman" w:hAnsi="Times New Roman" w:cs="Times New Roman"/>
                <w:sz w:val="24"/>
                <w:szCs w:val="24"/>
              </w:rPr>
              <w:t>«Машинист»</w:t>
            </w:r>
          </w:p>
          <w:p w:rsidR="005D62F3" w:rsidRPr="00553373" w:rsidRDefault="005D62F3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373">
              <w:rPr>
                <w:rFonts w:ascii="Times New Roman" w:hAnsi="Times New Roman" w:cs="Times New Roman"/>
                <w:sz w:val="24"/>
                <w:szCs w:val="24"/>
              </w:rPr>
              <w:t>«Строитель»</w:t>
            </w:r>
          </w:p>
          <w:p w:rsidR="005D62F3" w:rsidRPr="00553373" w:rsidRDefault="005D62F3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373">
              <w:rPr>
                <w:rFonts w:ascii="Times New Roman" w:hAnsi="Times New Roman" w:cs="Times New Roman"/>
                <w:sz w:val="24"/>
                <w:szCs w:val="24"/>
              </w:rPr>
              <w:t>«Парикмахерская»</w:t>
            </w:r>
          </w:p>
          <w:p w:rsidR="005D62F3" w:rsidRPr="00553373" w:rsidRDefault="005D62F3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373">
              <w:rPr>
                <w:rFonts w:ascii="Times New Roman" w:hAnsi="Times New Roman" w:cs="Times New Roman"/>
                <w:sz w:val="24"/>
                <w:szCs w:val="24"/>
              </w:rPr>
              <w:t>«Магазин»</w:t>
            </w:r>
          </w:p>
          <w:p w:rsidR="005D62F3" w:rsidRDefault="005D62F3" w:rsidP="005D62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373">
              <w:rPr>
                <w:rFonts w:ascii="Times New Roman" w:hAnsi="Times New Roman" w:cs="Times New Roman"/>
                <w:sz w:val="24"/>
                <w:szCs w:val="24"/>
              </w:rPr>
              <w:t>«Почта»</w:t>
            </w:r>
          </w:p>
        </w:tc>
      </w:tr>
      <w:tr w:rsidR="005D62F3" w:rsidTr="005D62F3">
        <w:tc>
          <w:tcPr>
            <w:tcW w:w="4785" w:type="dxa"/>
          </w:tcPr>
          <w:p w:rsidR="00553373" w:rsidRDefault="00553373" w:rsidP="0055337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608E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Центр Безопасность</w:t>
            </w:r>
          </w:p>
          <w:p w:rsidR="00C15F97" w:rsidRDefault="00C15F97" w:rsidP="0055337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590925" cy="2676525"/>
                  <wp:effectExtent l="19050" t="0" r="9525" b="0"/>
                  <wp:docPr id="8" name="Рисунок 7" descr="20220217_074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217_074206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547" cy="267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62F3" w:rsidRDefault="005D62F3" w:rsidP="005D62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5D62F3" w:rsidRDefault="00553373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«Живой огонек»</w:t>
            </w:r>
          </w:p>
          <w:p w:rsidR="00553373" w:rsidRDefault="00553373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«Дорожные знаки»</w:t>
            </w:r>
          </w:p>
          <w:p w:rsidR="00C15F97" w:rsidRDefault="00C15F97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«Знаки рассыпались»</w:t>
            </w:r>
          </w:p>
          <w:p w:rsidR="00C15F97" w:rsidRPr="00553373" w:rsidRDefault="00C15F97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«Путешествие  в страну безопасности»</w:t>
            </w:r>
          </w:p>
        </w:tc>
      </w:tr>
      <w:tr w:rsidR="005D62F3" w:rsidTr="005D62F3">
        <w:tc>
          <w:tcPr>
            <w:tcW w:w="4785" w:type="dxa"/>
          </w:tcPr>
          <w:p w:rsidR="00553373" w:rsidRDefault="00553373" w:rsidP="0055337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608E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Центр патриотического</w:t>
            </w:r>
            <w:r w:rsidRPr="00C608E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br/>
              <w:t>воспитания</w:t>
            </w: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352800" cy="2514600"/>
                  <wp:effectExtent l="19050" t="0" r="0" b="0"/>
                  <wp:docPr id="1" name="Рисунок 0" descr="20220216_154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216_15401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62F3" w:rsidRDefault="005D62F3" w:rsidP="005D62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5D62F3" w:rsidRDefault="00553373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«Собери картинки» - достопримечательности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рска</w:t>
            </w:r>
          </w:p>
          <w:p w:rsidR="00553373" w:rsidRDefault="00553373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«Государственные символы России»</w:t>
            </w:r>
          </w:p>
          <w:p w:rsidR="00553373" w:rsidRDefault="00553373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«Собери предметы из яшмы»</w:t>
            </w:r>
          </w:p>
          <w:p w:rsidR="00553373" w:rsidRDefault="00553373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«Мой город»</w:t>
            </w:r>
          </w:p>
          <w:p w:rsidR="00553373" w:rsidRDefault="00553373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«Собери кубики»</w:t>
            </w:r>
          </w:p>
          <w:p w:rsidR="00553373" w:rsidRDefault="00553373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«Найди отличия»</w:t>
            </w:r>
          </w:p>
          <w:p w:rsidR="00553373" w:rsidRDefault="00553373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«Национальные костюмы народов России»</w:t>
            </w:r>
          </w:p>
          <w:p w:rsidR="00553373" w:rsidRDefault="00F027E2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народный костюм»</w:t>
            </w:r>
          </w:p>
          <w:p w:rsidR="00F027E2" w:rsidRDefault="00F027E2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Сложи картинку»</w:t>
            </w:r>
          </w:p>
          <w:p w:rsidR="00F027E2" w:rsidRPr="00553373" w:rsidRDefault="00F027E2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Найди ошибку»</w:t>
            </w:r>
          </w:p>
        </w:tc>
      </w:tr>
      <w:tr w:rsidR="005D62F3" w:rsidTr="005D62F3">
        <w:tc>
          <w:tcPr>
            <w:tcW w:w="4785" w:type="dxa"/>
          </w:tcPr>
          <w:p w:rsidR="00F027E2" w:rsidRDefault="00F027E2" w:rsidP="00F027E2">
            <w:pPr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C608E1">
              <w:rPr>
                <w:rFonts w:ascii="Times New Roman" w:eastAsia="Calibri" w:hAnsi="Times New Roman"/>
                <w:b/>
                <w:sz w:val="28"/>
                <w:szCs w:val="28"/>
              </w:rPr>
              <w:lastRenderedPageBreak/>
              <w:t xml:space="preserve">Центр природы </w:t>
            </w:r>
          </w:p>
          <w:p w:rsidR="00F027E2" w:rsidRDefault="00F027E2" w:rsidP="00F027E2">
            <w:pPr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5D62F3" w:rsidRDefault="00F027E2" w:rsidP="005D62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62300" cy="2219325"/>
                  <wp:effectExtent l="19050" t="0" r="0" b="0"/>
                  <wp:docPr id="3" name="Рисунок 2" descr="20220216_160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216_16072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027E2" w:rsidRDefault="00F027E2" w:rsidP="00F02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7E2">
              <w:rPr>
                <w:rFonts w:ascii="Times New Roman" w:hAnsi="Times New Roman" w:cs="Times New Roman"/>
                <w:sz w:val="24"/>
                <w:szCs w:val="24"/>
              </w:rPr>
              <w:t>«Летают, ползают, прыгают»</w:t>
            </w:r>
          </w:p>
          <w:p w:rsidR="00F027E2" w:rsidRDefault="00F027E2" w:rsidP="00F02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«Насекомые»</w:t>
            </w:r>
          </w:p>
          <w:p w:rsidR="00F027E2" w:rsidRDefault="00F027E2" w:rsidP="00F02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«Что с какого дерева»</w:t>
            </w:r>
          </w:p>
          <w:p w:rsidR="00F027E2" w:rsidRDefault="00F027E2" w:rsidP="00F02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«Кому, что подходит»</w:t>
            </w:r>
          </w:p>
          <w:p w:rsidR="00F027E2" w:rsidRPr="00F027E2" w:rsidRDefault="00F027E2" w:rsidP="00F02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«Собери картинку»</w:t>
            </w:r>
          </w:p>
        </w:tc>
      </w:tr>
      <w:tr w:rsidR="005D62F3" w:rsidTr="005D62F3">
        <w:tc>
          <w:tcPr>
            <w:tcW w:w="4785" w:type="dxa"/>
          </w:tcPr>
          <w:p w:rsidR="003A7354" w:rsidRDefault="003A7354" w:rsidP="003A735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608E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Центр занимательной</w:t>
            </w:r>
            <w:r w:rsidRPr="00C608E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br/>
              <w:t>математики</w:t>
            </w:r>
          </w:p>
          <w:p w:rsidR="00C15F97" w:rsidRDefault="00C15F97" w:rsidP="003A735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505200" cy="2733675"/>
                  <wp:effectExtent l="19050" t="0" r="0" b="0"/>
                  <wp:docPr id="9" name="Рисунок 8" descr="20220217_084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217_08411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7208" cy="2735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62F3" w:rsidRDefault="005D62F3" w:rsidP="005D62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5D62F3" w:rsidRDefault="00C15F97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«Запоминай-ка»</w:t>
            </w:r>
          </w:p>
          <w:p w:rsidR="00C15F97" w:rsidRDefault="00C15F97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«Гаражи и автомобили»</w:t>
            </w:r>
          </w:p>
          <w:p w:rsidR="00C15F97" w:rsidRPr="003A7354" w:rsidRDefault="00C15F97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«Математические домики»</w:t>
            </w:r>
          </w:p>
        </w:tc>
      </w:tr>
      <w:tr w:rsidR="005D62F3" w:rsidTr="005D62F3">
        <w:tc>
          <w:tcPr>
            <w:tcW w:w="4785" w:type="dxa"/>
          </w:tcPr>
          <w:p w:rsidR="003A7354" w:rsidRDefault="003A7354" w:rsidP="003A7354">
            <w:pPr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C608E1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Центр речевого развития </w:t>
            </w:r>
          </w:p>
          <w:p w:rsidR="005D62F3" w:rsidRDefault="003A7354" w:rsidP="005D62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162300" cy="2743200"/>
                  <wp:effectExtent l="19050" t="0" r="0" b="0"/>
                  <wp:docPr id="4" name="Рисунок 3" descr="20220216_155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216_15543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D62F3" w:rsidRDefault="003A7354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«Звуковые планеты»</w:t>
            </w:r>
          </w:p>
          <w:p w:rsidR="003A7354" w:rsidRDefault="003A7354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Назови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одним словом»</w:t>
            </w:r>
          </w:p>
          <w:p w:rsidR="003A7354" w:rsidRDefault="003A7354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«Посади космонавта в ракету»</w:t>
            </w:r>
          </w:p>
          <w:p w:rsidR="003A7354" w:rsidRDefault="003A7354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«Придумай сказку»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мнемодорожки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A7354" w:rsidRDefault="003A7354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«Составляй и читай»</w:t>
            </w:r>
          </w:p>
          <w:p w:rsidR="003A7354" w:rsidRDefault="003A7354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«Придумай слово на такой же звук»</w:t>
            </w:r>
          </w:p>
          <w:p w:rsidR="003A7354" w:rsidRDefault="003A7354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«Прочитай слова по первым буквам картинок»</w:t>
            </w:r>
          </w:p>
          <w:p w:rsidR="003A7354" w:rsidRDefault="003A7354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«Расскажи-ка»</w:t>
            </w:r>
          </w:p>
          <w:p w:rsidR="003A7354" w:rsidRDefault="003A7354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«Делим слова на слоги»</w:t>
            </w:r>
          </w:p>
          <w:p w:rsidR="00A23244" w:rsidRPr="003A7354" w:rsidRDefault="00C15F97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СУ-Д</w:t>
            </w:r>
            <w:r w:rsidR="00A23244">
              <w:rPr>
                <w:rFonts w:ascii="Times New Roman" w:hAnsi="Times New Roman" w:cs="Times New Roman"/>
                <w:sz w:val="24"/>
                <w:szCs w:val="24"/>
              </w:rPr>
              <w:t>жок</w:t>
            </w:r>
            <w:proofErr w:type="spellEnd"/>
            <w:r w:rsidR="00A23244">
              <w:rPr>
                <w:rFonts w:ascii="Times New Roman" w:hAnsi="Times New Roman" w:cs="Times New Roman"/>
                <w:sz w:val="24"/>
                <w:szCs w:val="24"/>
              </w:rPr>
              <w:t xml:space="preserve"> терапия»</w:t>
            </w:r>
          </w:p>
        </w:tc>
      </w:tr>
      <w:tr w:rsidR="005D62F3" w:rsidTr="005D62F3">
        <w:tc>
          <w:tcPr>
            <w:tcW w:w="4785" w:type="dxa"/>
          </w:tcPr>
          <w:p w:rsidR="00A23244" w:rsidRDefault="00A23244" w:rsidP="00A23244">
            <w:pPr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C608E1">
              <w:rPr>
                <w:rFonts w:ascii="Times New Roman" w:eastAsia="Calibri" w:hAnsi="Times New Roman"/>
                <w:b/>
                <w:sz w:val="28"/>
                <w:szCs w:val="28"/>
              </w:rPr>
              <w:lastRenderedPageBreak/>
              <w:t xml:space="preserve">Центр творчества </w:t>
            </w:r>
          </w:p>
          <w:p w:rsidR="005D62F3" w:rsidRDefault="00A23244" w:rsidP="005D62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76600" cy="3019425"/>
                  <wp:effectExtent l="19050" t="0" r="0" b="0"/>
                  <wp:docPr id="5" name="Рисунок 4" descr="20220216_154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216_15455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301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D62F3" w:rsidRPr="00A23244" w:rsidRDefault="00A23244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244">
              <w:rPr>
                <w:rFonts w:ascii="Times New Roman" w:hAnsi="Times New Roman" w:cs="Times New Roman"/>
                <w:sz w:val="24"/>
                <w:szCs w:val="24"/>
              </w:rPr>
              <w:t>«Дымковские барышни»</w:t>
            </w:r>
          </w:p>
          <w:p w:rsidR="00A23244" w:rsidRPr="00A23244" w:rsidRDefault="00A23244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244">
              <w:rPr>
                <w:rFonts w:ascii="Times New Roman" w:hAnsi="Times New Roman" w:cs="Times New Roman"/>
                <w:sz w:val="24"/>
                <w:szCs w:val="24"/>
              </w:rPr>
              <w:t>«Прекрасные узоры»</w:t>
            </w:r>
          </w:p>
          <w:p w:rsidR="00A23244" w:rsidRPr="00A23244" w:rsidRDefault="00A23244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244">
              <w:rPr>
                <w:rFonts w:ascii="Times New Roman" w:hAnsi="Times New Roman" w:cs="Times New Roman"/>
                <w:sz w:val="24"/>
                <w:szCs w:val="24"/>
              </w:rPr>
              <w:t>«Собери букет»</w:t>
            </w:r>
          </w:p>
          <w:p w:rsidR="00A23244" w:rsidRPr="00A23244" w:rsidRDefault="00A23244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244">
              <w:rPr>
                <w:rFonts w:ascii="Times New Roman" w:hAnsi="Times New Roman" w:cs="Times New Roman"/>
                <w:sz w:val="24"/>
                <w:szCs w:val="24"/>
              </w:rPr>
              <w:t>«Жуки на цветах»</w:t>
            </w:r>
          </w:p>
          <w:p w:rsidR="00A23244" w:rsidRPr="00A23244" w:rsidRDefault="00A23244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244">
              <w:rPr>
                <w:rFonts w:ascii="Times New Roman" w:hAnsi="Times New Roman" w:cs="Times New Roman"/>
                <w:sz w:val="24"/>
                <w:szCs w:val="24"/>
              </w:rPr>
              <w:t>«Гжельская роспись»</w:t>
            </w:r>
          </w:p>
          <w:p w:rsidR="00A23244" w:rsidRDefault="00A23244" w:rsidP="005D62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62F3" w:rsidTr="005D62F3">
        <w:tc>
          <w:tcPr>
            <w:tcW w:w="4785" w:type="dxa"/>
          </w:tcPr>
          <w:p w:rsidR="005D62F3" w:rsidRDefault="005D62F3" w:rsidP="005D62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5D62F3" w:rsidRDefault="005D62F3" w:rsidP="005D62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62F3" w:rsidTr="005D62F3">
        <w:tc>
          <w:tcPr>
            <w:tcW w:w="4785" w:type="dxa"/>
          </w:tcPr>
          <w:p w:rsidR="00A23244" w:rsidRDefault="005A0FB0" w:rsidP="00A2324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Центр музыкально</w:t>
            </w:r>
            <w:r w:rsidR="00A23244" w:rsidRPr="00C608E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-театрального развития</w:t>
            </w: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590924" cy="2114550"/>
                  <wp:effectExtent l="19050" t="0" r="0" b="0"/>
                  <wp:docPr id="10" name="Рисунок 9" descr="20220217_093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217_0937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164" cy="211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23244" w:rsidRPr="00C608E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br/>
            </w:r>
          </w:p>
          <w:p w:rsidR="005D62F3" w:rsidRDefault="005D62F3" w:rsidP="005D62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770C" w:rsidRDefault="00DC770C" w:rsidP="005D62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5D62F3" w:rsidRPr="00906122" w:rsidRDefault="00DC770C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122">
              <w:rPr>
                <w:rFonts w:ascii="Times New Roman" w:hAnsi="Times New Roman" w:cs="Times New Roman"/>
                <w:sz w:val="24"/>
                <w:szCs w:val="24"/>
              </w:rPr>
              <w:t>«Собери сказку»</w:t>
            </w:r>
          </w:p>
          <w:p w:rsidR="00DC770C" w:rsidRPr="00906122" w:rsidRDefault="00DC770C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122">
              <w:rPr>
                <w:rFonts w:ascii="Times New Roman" w:hAnsi="Times New Roman" w:cs="Times New Roman"/>
                <w:sz w:val="24"/>
                <w:szCs w:val="24"/>
              </w:rPr>
              <w:t>«Виды театров»</w:t>
            </w:r>
          </w:p>
          <w:p w:rsidR="00DC770C" w:rsidRPr="00906122" w:rsidRDefault="00DC770C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122">
              <w:rPr>
                <w:rFonts w:ascii="Times New Roman" w:hAnsi="Times New Roman" w:cs="Times New Roman"/>
                <w:sz w:val="24"/>
                <w:szCs w:val="24"/>
              </w:rPr>
              <w:t>«Театральные профессии»</w:t>
            </w:r>
          </w:p>
          <w:p w:rsidR="00DC770C" w:rsidRPr="00906122" w:rsidRDefault="00DC770C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122">
              <w:rPr>
                <w:rFonts w:ascii="Times New Roman" w:hAnsi="Times New Roman" w:cs="Times New Roman"/>
                <w:sz w:val="24"/>
                <w:szCs w:val="24"/>
              </w:rPr>
              <w:t>Театр на ногах «Кошечки»</w:t>
            </w:r>
          </w:p>
          <w:p w:rsidR="00DC770C" w:rsidRPr="00906122" w:rsidRDefault="00DC770C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122">
              <w:rPr>
                <w:rFonts w:ascii="Times New Roman" w:hAnsi="Times New Roman" w:cs="Times New Roman"/>
                <w:sz w:val="24"/>
                <w:szCs w:val="24"/>
              </w:rPr>
              <w:t>Театр теней</w:t>
            </w:r>
            <w:r w:rsidR="00C15F97">
              <w:rPr>
                <w:rFonts w:ascii="Times New Roman" w:hAnsi="Times New Roman" w:cs="Times New Roman"/>
                <w:sz w:val="24"/>
                <w:szCs w:val="24"/>
              </w:rPr>
              <w:t xml:space="preserve"> («Красная шапочка», «</w:t>
            </w:r>
            <w:proofErr w:type="spellStart"/>
            <w:r w:rsidR="00C15F97">
              <w:rPr>
                <w:rFonts w:ascii="Times New Roman" w:hAnsi="Times New Roman" w:cs="Times New Roman"/>
                <w:sz w:val="24"/>
                <w:szCs w:val="24"/>
              </w:rPr>
              <w:t>Лунтик</w:t>
            </w:r>
            <w:proofErr w:type="spellEnd"/>
            <w:r w:rsidR="00C15F97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  <w:p w:rsidR="00DC770C" w:rsidRPr="00906122" w:rsidRDefault="005A0FB0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Театр </w:t>
            </w:r>
            <w:r w:rsidR="00906122" w:rsidRPr="009061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906122" w:rsidRPr="00906122">
              <w:rPr>
                <w:rFonts w:ascii="Times New Roman" w:hAnsi="Times New Roman" w:cs="Times New Roman"/>
                <w:sz w:val="24"/>
                <w:szCs w:val="24"/>
              </w:rPr>
              <w:t>Тантамарески</w:t>
            </w:r>
            <w:proofErr w:type="spellEnd"/>
            <w:r w:rsidR="00906122" w:rsidRPr="009061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06122" w:rsidRDefault="005A0FB0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Пальчиковый театр из фетра</w:t>
            </w:r>
            <w:r w:rsidR="00C15F97" w:rsidRPr="00C15F97">
              <w:rPr>
                <w:rFonts w:ascii="Times New Roman" w:hAnsi="Times New Roman" w:cs="Times New Roman"/>
                <w:sz w:val="24"/>
                <w:szCs w:val="24"/>
              </w:rPr>
              <w:t xml:space="preserve"> «По русско-народным сказкам»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фоамирана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«Теремок»</w:t>
            </w:r>
          </w:p>
          <w:p w:rsidR="005A0FB0" w:rsidRPr="00C15F97" w:rsidRDefault="005A0FB0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 на палочках «Теремок</w:t>
            </w:r>
          </w:p>
        </w:tc>
      </w:tr>
      <w:tr w:rsidR="005D62F3" w:rsidTr="005D62F3">
        <w:tc>
          <w:tcPr>
            <w:tcW w:w="4785" w:type="dxa"/>
          </w:tcPr>
          <w:p w:rsidR="00906122" w:rsidRPr="00C608E1" w:rsidRDefault="00906122" w:rsidP="00906122">
            <w:pPr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906122" w:rsidRDefault="00906122" w:rsidP="00906122">
            <w:pPr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C608E1">
              <w:rPr>
                <w:rFonts w:ascii="Times New Roman" w:eastAsia="Calibri" w:hAnsi="Times New Roman"/>
                <w:b/>
                <w:sz w:val="28"/>
                <w:szCs w:val="28"/>
              </w:rPr>
              <w:t>Центр</w:t>
            </w: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 здоровья и</w:t>
            </w:r>
            <w:r w:rsidRPr="00C608E1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 двигательной активности </w:t>
            </w:r>
          </w:p>
          <w:p w:rsidR="005D62F3" w:rsidRDefault="00A0361D" w:rsidP="005D62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19474" cy="2286000"/>
                  <wp:effectExtent l="19050" t="0" r="0" b="0"/>
                  <wp:docPr id="12" name="Рисунок 11" descr="20220217_075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217_07553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409" cy="2287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06122" w:rsidRPr="00906122" w:rsidRDefault="00906122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122">
              <w:rPr>
                <w:rFonts w:ascii="Times New Roman" w:hAnsi="Times New Roman" w:cs="Times New Roman"/>
                <w:sz w:val="24"/>
                <w:szCs w:val="24"/>
              </w:rPr>
              <w:t>«Запломбируем зубки»</w:t>
            </w:r>
          </w:p>
          <w:p w:rsidR="00906122" w:rsidRPr="00906122" w:rsidRDefault="00906122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122">
              <w:rPr>
                <w:rFonts w:ascii="Times New Roman" w:hAnsi="Times New Roman" w:cs="Times New Roman"/>
                <w:sz w:val="24"/>
                <w:szCs w:val="24"/>
              </w:rPr>
              <w:t>«Собери и покажи»</w:t>
            </w:r>
          </w:p>
          <w:p w:rsidR="00906122" w:rsidRPr="00906122" w:rsidRDefault="00906122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122">
              <w:rPr>
                <w:rFonts w:ascii="Times New Roman" w:hAnsi="Times New Roman" w:cs="Times New Roman"/>
                <w:sz w:val="24"/>
                <w:szCs w:val="24"/>
              </w:rPr>
              <w:t>«Наши помощники»</w:t>
            </w:r>
          </w:p>
          <w:p w:rsidR="00906122" w:rsidRPr="00906122" w:rsidRDefault="00906122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122">
              <w:rPr>
                <w:rFonts w:ascii="Times New Roman" w:hAnsi="Times New Roman" w:cs="Times New Roman"/>
                <w:sz w:val="24"/>
                <w:szCs w:val="24"/>
              </w:rPr>
              <w:t>«Назови части тела»</w:t>
            </w:r>
          </w:p>
          <w:p w:rsidR="00906122" w:rsidRPr="00906122" w:rsidRDefault="00906122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122">
              <w:rPr>
                <w:rFonts w:ascii="Times New Roman" w:hAnsi="Times New Roman" w:cs="Times New Roman"/>
                <w:sz w:val="24"/>
                <w:szCs w:val="24"/>
              </w:rPr>
              <w:t>«Назови и расскажи»</w:t>
            </w:r>
          </w:p>
          <w:p w:rsidR="00906122" w:rsidRDefault="00906122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122">
              <w:rPr>
                <w:rFonts w:ascii="Times New Roman" w:hAnsi="Times New Roman" w:cs="Times New Roman"/>
                <w:sz w:val="24"/>
                <w:szCs w:val="24"/>
              </w:rPr>
              <w:t>«Путаница»</w:t>
            </w:r>
          </w:p>
          <w:p w:rsidR="00A0361D" w:rsidRDefault="00A0361D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«Тактильные карточки»</w:t>
            </w:r>
          </w:p>
          <w:p w:rsidR="00A0361D" w:rsidRDefault="00A0361D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«Одень куклу на прогулку»</w:t>
            </w:r>
          </w:p>
          <w:p w:rsidR="00A0361D" w:rsidRDefault="00A0361D" w:rsidP="005D6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«Здоровый малыш»</w:t>
            </w:r>
          </w:p>
          <w:p w:rsidR="00A0361D" w:rsidRDefault="00A0361D" w:rsidP="005D62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62F3" w:rsidTr="005D62F3">
        <w:tc>
          <w:tcPr>
            <w:tcW w:w="4785" w:type="dxa"/>
          </w:tcPr>
          <w:p w:rsidR="005D62F3" w:rsidRDefault="005D62F3" w:rsidP="005D62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5D62F3" w:rsidRDefault="005D62F3" w:rsidP="005D62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62F3" w:rsidTr="005D62F3">
        <w:tc>
          <w:tcPr>
            <w:tcW w:w="4785" w:type="dxa"/>
          </w:tcPr>
          <w:p w:rsidR="005D62F3" w:rsidRDefault="005D62F3" w:rsidP="005D62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5D62F3" w:rsidRDefault="005D62F3" w:rsidP="005D62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D62F3" w:rsidRPr="005D62F3" w:rsidRDefault="005D62F3" w:rsidP="005D62F3">
      <w:pPr>
        <w:rPr>
          <w:rFonts w:ascii="Times New Roman" w:hAnsi="Times New Roman" w:cs="Times New Roman"/>
          <w:b/>
          <w:sz w:val="24"/>
          <w:szCs w:val="24"/>
        </w:rPr>
      </w:pPr>
    </w:p>
    <w:sectPr w:rsidR="005D62F3" w:rsidRPr="005D62F3" w:rsidSect="001221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5D62F3"/>
    <w:rsid w:val="001221CF"/>
    <w:rsid w:val="003A7354"/>
    <w:rsid w:val="00553373"/>
    <w:rsid w:val="005A0FB0"/>
    <w:rsid w:val="005D62F3"/>
    <w:rsid w:val="00906122"/>
    <w:rsid w:val="00A0361D"/>
    <w:rsid w:val="00A23244"/>
    <w:rsid w:val="00C15F97"/>
    <w:rsid w:val="00DC770C"/>
    <w:rsid w:val="00F027E2"/>
    <w:rsid w:val="00F40A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62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D6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62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Алия</dc:creator>
  <cp:lastModifiedBy>Алия</cp:lastModifiedBy>
  <cp:revision>2</cp:revision>
  <dcterms:created xsi:type="dcterms:W3CDTF">2022-02-16T15:03:00Z</dcterms:created>
  <dcterms:modified xsi:type="dcterms:W3CDTF">2022-02-17T04:48:00Z</dcterms:modified>
</cp:coreProperties>
</file>