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7EB" w:rsidRPr="00C47132" w:rsidRDefault="000267EB" w:rsidP="00C4713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47132">
        <w:rPr>
          <w:rFonts w:ascii="Times New Roman" w:eastAsia="Calibri" w:hAnsi="Times New Roman" w:cs="Times New Roman"/>
          <w:b/>
          <w:sz w:val="24"/>
          <w:szCs w:val="24"/>
        </w:rPr>
        <w:t>Муниципальное автономное дошкольное образовательное учреждение</w:t>
      </w:r>
    </w:p>
    <w:p w:rsidR="000267EB" w:rsidRPr="00C47132" w:rsidRDefault="000267EB" w:rsidP="00C47132">
      <w:pPr>
        <w:spacing w:after="0" w:line="360" w:lineRule="auto"/>
        <w:ind w:left="14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47132">
        <w:rPr>
          <w:rFonts w:ascii="Times New Roman" w:eastAsia="Calibri" w:hAnsi="Times New Roman" w:cs="Times New Roman"/>
          <w:b/>
          <w:sz w:val="24"/>
          <w:szCs w:val="24"/>
        </w:rPr>
        <w:t>«Детский сад № 32 «Счастливое детство»</w:t>
      </w:r>
    </w:p>
    <w:p w:rsidR="000267EB" w:rsidRPr="00C47132" w:rsidRDefault="000267EB" w:rsidP="00C47132">
      <w:pPr>
        <w:spacing w:after="0" w:line="360" w:lineRule="auto"/>
        <w:ind w:left="14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47132">
        <w:rPr>
          <w:rFonts w:ascii="Times New Roman" w:eastAsia="Calibri" w:hAnsi="Times New Roman" w:cs="Times New Roman"/>
          <w:b/>
          <w:sz w:val="24"/>
          <w:szCs w:val="24"/>
        </w:rPr>
        <w:t>города Рубцовска</w:t>
      </w:r>
    </w:p>
    <w:tbl>
      <w:tblPr>
        <w:tblW w:w="9990" w:type="dxa"/>
        <w:tblInd w:w="-196" w:type="dxa"/>
        <w:tblBorders>
          <w:top w:val="thinThickSmallGap" w:sz="24" w:space="0" w:color="auto"/>
        </w:tblBorders>
        <w:tblLook w:val="00A0" w:firstRow="1" w:lastRow="0" w:firstColumn="1" w:lastColumn="0" w:noHBand="0" w:noVBand="0"/>
      </w:tblPr>
      <w:tblGrid>
        <w:gridCol w:w="9990"/>
      </w:tblGrid>
      <w:tr w:rsidR="000267EB" w:rsidRPr="00C47132" w:rsidTr="00C47132">
        <w:trPr>
          <w:trHeight w:val="118"/>
        </w:trPr>
        <w:tc>
          <w:tcPr>
            <w:tcW w:w="9990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0267EB" w:rsidRPr="00C47132" w:rsidRDefault="000267EB" w:rsidP="00C47132">
            <w:pPr>
              <w:tabs>
                <w:tab w:val="left" w:pos="576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132">
              <w:rPr>
                <w:rFonts w:ascii="Times New Roman" w:eastAsia="Calibri" w:hAnsi="Times New Roman" w:cs="Times New Roman"/>
                <w:sz w:val="24"/>
                <w:szCs w:val="24"/>
              </w:rPr>
              <w:t>658213, Алтайский край, г. Рубцовск, ул. Громова, 12 тел. (38557) 9-81-13, 9-80-61</w:t>
            </w:r>
          </w:p>
          <w:p w:rsidR="000267EB" w:rsidRPr="00C47132" w:rsidRDefault="000267EB" w:rsidP="00C47132">
            <w:pPr>
              <w:tabs>
                <w:tab w:val="left" w:pos="576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13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 w:rsidRPr="00C4713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4713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 w:rsidRPr="00C471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C4713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altaidetstvo</w:t>
            </w:r>
            <w:proofErr w:type="spellEnd"/>
            <w:r w:rsidRPr="00C47132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 w:rsidRPr="00C4713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 w:rsidRPr="00C4713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 w:rsidRPr="00C4713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0267EB" w:rsidRPr="00C47132" w:rsidRDefault="000267EB" w:rsidP="00C47132">
            <w:pPr>
              <w:tabs>
                <w:tab w:val="left" w:pos="576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67EB" w:rsidRPr="00C47132" w:rsidRDefault="000267EB" w:rsidP="00C47132">
            <w:pPr>
              <w:tabs>
                <w:tab w:val="left" w:pos="576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67EB" w:rsidRPr="00C47132" w:rsidRDefault="000267EB" w:rsidP="00C47132">
            <w:pPr>
              <w:tabs>
                <w:tab w:val="left" w:pos="576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67EB" w:rsidRPr="00C47132" w:rsidRDefault="000267EB" w:rsidP="00C47132">
            <w:pPr>
              <w:tabs>
                <w:tab w:val="left" w:pos="576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67EB" w:rsidRPr="00C47132" w:rsidRDefault="000267EB" w:rsidP="00C47132">
            <w:pPr>
              <w:tabs>
                <w:tab w:val="left" w:pos="576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67EB" w:rsidRPr="00C47132" w:rsidRDefault="000267EB" w:rsidP="00C47132">
            <w:pPr>
              <w:tabs>
                <w:tab w:val="left" w:pos="576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267EB" w:rsidRPr="00C47132" w:rsidRDefault="000267EB" w:rsidP="00C47132">
      <w:pPr>
        <w:shd w:val="clear" w:color="auto" w:fill="FFFFFF"/>
        <w:spacing w:after="300" w:line="360" w:lineRule="auto"/>
        <w:ind w:left="142"/>
        <w:jc w:val="both"/>
        <w:textAlignment w:val="baseline"/>
        <w:outlineLvl w:val="2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0267EB" w:rsidRPr="00C47132" w:rsidRDefault="000267EB" w:rsidP="00C47132">
      <w:pPr>
        <w:shd w:val="clear" w:color="auto" w:fill="FFFFFF"/>
        <w:spacing w:after="300" w:line="360" w:lineRule="auto"/>
        <w:ind w:left="142"/>
        <w:jc w:val="both"/>
        <w:textAlignment w:val="baseline"/>
        <w:outlineLvl w:val="2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0267EB" w:rsidRPr="00C47132" w:rsidRDefault="000267EB" w:rsidP="00C47132">
      <w:pPr>
        <w:shd w:val="clear" w:color="auto" w:fill="FFFFFF"/>
        <w:spacing w:after="300" w:line="360" w:lineRule="auto"/>
        <w:ind w:left="142"/>
        <w:jc w:val="center"/>
        <w:textAlignment w:val="baseline"/>
        <w:outlineLvl w:val="2"/>
        <w:rPr>
          <w:rFonts w:ascii="Times New Roman" w:eastAsia="Calibri" w:hAnsi="Times New Roman" w:cs="Times New Roman"/>
          <w:b/>
          <w:bCs/>
          <w:sz w:val="36"/>
          <w:szCs w:val="36"/>
          <w:lang w:eastAsia="ru-RU"/>
        </w:rPr>
      </w:pPr>
    </w:p>
    <w:p w:rsidR="000267EB" w:rsidRPr="00C47132" w:rsidRDefault="000267EB" w:rsidP="00C47132">
      <w:pPr>
        <w:shd w:val="clear" w:color="auto" w:fill="FFFFFF"/>
        <w:spacing w:after="300" w:line="360" w:lineRule="auto"/>
        <w:ind w:left="142"/>
        <w:jc w:val="center"/>
        <w:textAlignment w:val="baseline"/>
        <w:outlineLvl w:val="2"/>
        <w:rPr>
          <w:rFonts w:ascii="Times New Roman" w:eastAsia="Calibri" w:hAnsi="Times New Roman" w:cs="Times New Roman"/>
          <w:b/>
          <w:bCs/>
          <w:sz w:val="36"/>
          <w:szCs w:val="36"/>
          <w:lang w:eastAsia="ru-RU"/>
        </w:rPr>
      </w:pPr>
      <w:r w:rsidRPr="00C47132">
        <w:rPr>
          <w:rFonts w:ascii="Times New Roman" w:eastAsia="Calibri" w:hAnsi="Times New Roman" w:cs="Times New Roman"/>
          <w:b/>
          <w:bCs/>
          <w:sz w:val="36"/>
          <w:szCs w:val="36"/>
          <w:lang w:eastAsia="ru-RU"/>
        </w:rPr>
        <w:t>Проект «Свет, тень и отражения</w:t>
      </w:r>
    </w:p>
    <w:p w:rsidR="000267EB" w:rsidRPr="00C47132" w:rsidRDefault="000267EB" w:rsidP="00C47132">
      <w:pPr>
        <w:shd w:val="clear" w:color="auto" w:fill="FFFFFF"/>
        <w:spacing w:after="300" w:line="360" w:lineRule="auto"/>
        <w:ind w:left="142"/>
        <w:jc w:val="center"/>
        <w:textAlignment w:val="baseline"/>
        <w:outlineLvl w:val="2"/>
        <w:rPr>
          <w:rFonts w:ascii="Times New Roman" w:eastAsia="Calibri" w:hAnsi="Times New Roman" w:cs="Times New Roman"/>
          <w:b/>
          <w:bCs/>
          <w:sz w:val="36"/>
          <w:szCs w:val="36"/>
          <w:lang w:eastAsia="ru-RU"/>
        </w:rPr>
      </w:pPr>
      <w:r w:rsidRPr="00C47132">
        <w:rPr>
          <w:rFonts w:ascii="Times New Roman" w:eastAsia="Calibri" w:hAnsi="Times New Roman" w:cs="Times New Roman"/>
          <w:b/>
          <w:bCs/>
          <w:sz w:val="36"/>
          <w:szCs w:val="36"/>
          <w:lang w:eastAsia="ru-RU"/>
        </w:rPr>
        <w:t xml:space="preserve">в </w:t>
      </w:r>
      <w:proofErr w:type="spellStart"/>
      <w:r w:rsidRPr="00C47132">
        <w:rPr>
          <w:rFonts w:ascii="Times New Roman" w:eastAsia="Calibri" w:hAnsi="Times New Roman" w:cs="Times New Roman"/>
          <w:b/>
          <w:bCs/>
          <w:sz w:val="36"/>
          <w:szCs w:val="36"/>
          <w:lang w:eastAsia="ru-RU"/>
        </w:rPr>
        <w:t>Реджио</w:t>
      </w:r>
      <w:proofErr w:type="spellEnd"/>
      <w:r w:rsidRPr="00C47132">
        <w:rPr>
          <w:rFonts w:ascii="Times New Roman" w:eastAsia="Calibri" w:hAnsi="Times New Roman" w:cs="Times New Roman"/>
          <w:b/>
          <w:bCs/>
          <w:sz w:val="36"/>
          <w:szCs w:val="36"/>
          <w:lang w:eastAsia="ru-RU"/>
        </w:rPr>
        <w:t>-подходе»</w:t>
      </w:r>
    </w:p>
    <w:p w:rsidR="000267EB" w:rsidRPr="00C47132" w:rsidRDefault="000267EB" w:rsidP="00C47132">
      <w:pPr>
        <w:shd w:val="clear" w:color="auto" w:fill="FFFFFF"/>
        <w:spacing w:after="300" w:line="360" w:lineRule="auto"/>
        <w:ind w:left="142"/>
        <w:jc w:val="center"/>
        <w:textAlignment w:val="baseline"/>
        <w:outlineLvl w:val="2"/>
        <w:rPr>
          <w:rFonts w:ascii="Times New Roman" w:eastAsia="Calibri" w:hAnsi="Times New Roman" w:cs="Times New Roman"/>
          <w:b/>
          <w:bCs/>
          <w:sz w:val="36"/>
          <w:szCs w:val="36"/>
          <w:lang w:eastAsia="ru-RU"/>
        </w:rPr>
      </w:pPr>
      <w:r w:rsidRPr="00C47132">
        <w:rPr>
          <w:rFonts w:ascii="Times New Roman" w:eastAsia="Calibri" w:hAnsi="Times New Roman" w:cs="Times New Roman"/>
          <w:b/>
          <w:bCs/>
          <w:sz w:val="36"/>
          <w:szCs w:val="36"/>
          <w:lang w:eastAsia="ru-RU"/>
        </w:rPr>
        <w:t>(подготовительная группа)</w:t>
      </w:r>
    </w:p>
    <w:p w:rsidR="000267EB" w:rsidRPr="00C47132" w:rsidRDefault="000267EB" w:rsidP="00C47132">
      <w:pPr>
        <w:shd w:val="clear" w:color="auto" w:fill="FFFFFF"/>
        <w:spacing w:after="0" w:line="360" w:lineRule="auto"/>
        <w:ind w:left="142"/>
        <w:jc w:val="both"/>
        <w:textAlignment w:val="baseline"/>
        <w:outlineLvl w:val="2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0267EB" w:rsidRPr="00C47132" w:rsidRDefault="000267EB" w:rsidP="00C47132">
      <w:pPr>
        <w:shd w:val="clear" w:color="auto" w:fill="FFFFFF"/>
        <w:spacing w:after="0" w:line="360" w:lineRule="auto"/>
        <w:ind w:left="142"/>
        <w:jc w:val="both"/>
        <w:textAlignment w:val="baseline"/>
        <w:outlineLvl w:val="2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0267EB" w:rsidRPr="00C47132" w:rsidRDefault="000267EB" w:rsidP="00C47132">
      <w:pPr>
        <w:shd w:val="clear" w:color="auto" w:fill="FFFFFF"/>
        <w:spacing w:after="0" w:line="360" w:lineRule="auto"/>
        <w:ind w:left="142"/>
        <w:jc w:val="right"/>
        <w:textAlignment w:val="baseline"/>
        <w:outlineLvl w:val="2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0267EB" w:rsidRPr="00C47132" w:rsidRDefault="000267EB" w:rsidP="00C47132">
      <w:pPr>
        <w:shd w:val="clear" w:color="auto" w:fill="FFFFFF"/>
        <w:spacing w:after="0" w:line="360" w:lineRule="auto"/>
        <w:ind w:left="142"/>
        <w:jc w:val="right"/>
        <w:textAlignment w:val="baseline"/>
        <w:outlineLvl w:val="2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Воспитатели: Вяткина Л.Г.</w:t>
      </w:r>
    </w:p>
    <w:p w:rsidR="000267EB" w:rsidRPr="00C47132" w:rsidRDefault="000267EB" w:rsidP="00C47132">
      <w:pPr>
        <w:shd w:val="clear" w:color="auto" w:fill="FFFFFF"/>
        <w:spacing w:after="0" w:line="360" w:lineRule="auto"/>
        <w:ind w:left="142"/>
        <w:jc w:val="right"/>
        <w:textAlignment w:val="baseline"/>
        <w:outlineLvl w:val="2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                      </w:t>
      </w:r>
      <w:proofErr w:type="spellStart"/>
      <w:r w:rsidRPr="00C4713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Клоос</w:t>
      </w:r>
      <w:proofErr w:type="spellEnd"/>
      <w:r w:rsidRPr="00C4713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М.В.</w:t>
      </w:r>
    </w:p>
    <w:p w:rsidR="000267EB" w:rsidRPr="00C47132" w:rsidRDefault="000267EB" w:rsidP="00C47132">
      <w:pPr>
        <w:shd w:val="clear" w:color="auto" w:fill="FFFFFF"/>
        <w:spacing w:after="300" w:line="360" w:lineRule="auto"/>
        <w:ind w:left="142"/>
        <w:jc w:val="both"/>
        <w:textAlignment w:val="baseline"/>
        <w:outlineLvl w:val="2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0267EB" w:rsidRPr="00C47132" w:rsidRDefault="000267EB" w:rsidP="00C47132">
      <w:pPr>
        <w:shd w:val="clear" w:color="auto" w:fill="FFFFFF"/>
        <w:spacing w:after="300" w:line="360" w:lineRule="auto"/>
        <w:ind w:left="142"/>
        <w:jc w:val="both"/>
        <w:textAlignment w:val="baseline"/>
        <w:outlineLvl w:val="2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0267EB" w:rsidRPr="00C47132" w:rsidRDefault="000267EB" w:rsidP="00C47132">
      <w:pPr>
        <w:shd w:val="clear" w:color="auto" w:fill="FFFFFF"/>
        <w:spacing w:after="300" w:line="360" w:lineRule="auto"/>
        <w:ind w:left="142"/>
        <w:jc w:val="both"/>
        <w:textAlignment w:val="baseline"/>
        <w:outlineLvl w:val="2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0267EB" w:rsidRPr="00C47132" w:rsidRDefault="000267EB" w:rsidP="00C47132">
      <w:pPr>
        <w:shd w:val="clear" w:color="auto" w:fill="FFFFFF"/>
        <w:spacing w:after="300" w:line="360" w:lineRule="auto"/>
        <w:ind w:left="142"/>
        <w:jc w:val="center"/>
        <w:textAlignment w:val="baseline"/>
        <w:outlineLvl w:val="2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2022 г.</w:t>
      </w:r>
    </w:p>
    <w:p w:rsidR="000267EB" w:rsidRPr="00C47132" w:rsidRDefault="000267EB" w:rsidP="00C47132">
      <w:pPr>
        <w:shd w:val="clear" w:color="auto" w:fill="FFFFFF"/>
        <w:spacing w:after="300" w:line="360" w:lineRule="auto"/>
        <w:ind w:left="142"/>
        <w:jc w:val="both"/>
        <w:textAlignment w:val="baseline"/>
        <w:outlineLvl w:val="3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lastRenderedPageBreak/>
        <w:t>Аннотация к проекту:</w:t>
      </w:r>
    </w:p>
    <w:p w:rsidR="004E0088" w:rsidRPr="00C47132" w:rsidRDefault="00BF0878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outlineLvl w:val="3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В нашей группе в</w:t>
      </w:r>
      <w:r w:rsidR="000267EB" w:rsidRPr="00C4713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работе с детьми мы с удовольствием используем </w:t>
      </w:r>
      <w:proofErr w:type="spellStart"/>
      <w:r w:rsidR="000267EB" w:rsidRPr="00C4713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Реджио</w:t>
      </w:r>
      <w:proofErr w:type="spellEnd"/>
      <w:r w:rsidR="000267EB" w:rsidRPr="00C4713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-подход</w:t>
      </w:r>
      <w:r w:rsidRPr="00C4713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. </w:t>
      </w:r>
      <w:r w:rsidRPr="00C47132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Он</w:t>
      </w:r>
      <w:r w:rsidR="000267EB" w:rsidRPr="00C47132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позволяет ребенку проявить его любознательность, развивает творческий подход к любой деятельности, критическое мышление, </w:t>
      </w:r>
      <w:proofErr w:type="spellStart"/>
      <w:r w:rsidR="000267EB" w:rsidRPr="00C47132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саморегуляцию</w:t>
      </w:r>
      <w:proofErr w:type="spellEnd"/>
      <w:r w:rsidR="000267EB" w:rsidRPr="00C47132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, умение работать в команде, уважать чужую позицию и многое другое. </w:t>
      </w:r>
      <w:r w:rsidR="004E0088" w:rsidRPr="00C47132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 </w:t>
      </w:r>
    </w:p>
    <w:p w:rsidR="004E0088" w:rsidRPr="00C47132" w:rsidRDefault="004E0088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outlineLvl w:val="3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47132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Основные принципы:</w:t>
      </w:r>
    </w:p>
    <w:p w:rsidR="004E0088" w:rsidRPr="00C47132" w:rsidRDefault="004E0088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outlineLvl w:val="3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47132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· Ребенок – это человек, а любой человек заслуживает уважения. </w:t>
      </w:r>
    </w:p>
    <w:p w:rsidR="004E0088" w:rsidRPr="00C47132" w:rsidRDefault="004E0088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outlineLvl w:val="3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47132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· Ребенок – главный деятель в образовательном процессе. Он способен контролировать свое обучение и развитие.</w:t>
      </w:r>
    </w:p>
    <w:p w:rsidR="004E0088" w:rsidRPr="00C47132" w:rsidRDefault="004E0088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outlineLvl w:val="3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47132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· Дети учатся, трогая, двигая, двигаясь, слушая, видя. Во всем этом их нельзя ограничивать.</w:t>
      </w:r>
    </w:p>
    <w:p w:rsidR="004E0088" w:rsidRPr="00C47132" w:rsidRDefault="004E0088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outlineLvl w:val="3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47132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· Дети строят отношения с другими детьми в пространстве, где им можно исследовать мир.</w:t>
      </w:r>
    </w:p>
    <w:p w:rsidR="004E0088" w:rsidRPr="00C47132" w:rsidRDefault="004E0088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outlineLvl w:val="3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47132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· У детей должно быть много путей и способов выразить себя (драма, музыка, рисунок, пение, танцы, конструирование, беседа - это и есть «100 языков ребенка»).</w:t>
      </w:r>
    </w:p>
    <w:p w:rsidR="004E0088" w:rsidRPr="00C47132" w:rsidRDefault="004E0088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outlineLvl w:val="3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47132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· У каждого ребенка три учителя: взрослый (родитель, педагог), сверстник, среда (окружающее пространство здесь и сейчас).</w:t>
      </w:r>
    </w:p>
    <w:p w:rsidR="00BF0878" w:rsidRPr="00C47132" w:rsidRDefault="00BF0878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outlineLvl w:val="3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</w:p>
    <w:p w:rsidR="00803D39" w:rsidRPr="00C47132" w:rsidRDefault="004E0088" w:rsidP="00C47132">
      <w:pPr>
        <w:shd w:val="clear" w:color="auto" w:fill="FFFFFF"/>
        <w:spacing w:after="300" w:line="360" w:lineRule="auto"/>
        <w:ind w:left="1843" w:right="850"/>
        <w:jc w:val="both"/>
        <w:textAlignment w:val="baseline"/>
        <w:outlineLvl w:val="3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C47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Данные принципы успешно реализуются посредством проектного подхода – исследовательская деятельность, основанная на интересе детей. Взрослый является наставником и партнером. И высшая задача взрослого верить в ребенка, дать возможность проявиться ребенку, его истинному интересу и помочь выразить себя разными способами. Проектная деятельность предусматривает работу в команде, где воспитываются основы демократии, ребенок учится выражать свое мнение и слышать других. Только в обществе ребенок и взрослый могут в полной мере проявить личную и социальную ответственность. </w:t>
      </w:r>
      <w:r w:rsidR="000267EB" w:rsidRPr="00C47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Особое место в </w:t>
      </w:r>
      <w:proofErr w:type="spellStart"/>
      <w:r w:rsidR="000267EB" w:rsidRPr="00C47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Реджио</w:t>
      </w:r>
      <w:proofErr w:type="spellEnd"/>
      <w:r w:rsidR="000267EB" w:rsidRPr="00C47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-подходе занимает проектная деятельность. </w:t>
      </w:r>
      <w:r w:rsidR="00BF0878" w:rsidRPr="00C47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Работа над проектом играет в </w:t>
      </w:r>
      <w:proofErr w:type="spellStart"/>
      <w:r w:rsidR="00BF0878" w:rsidRPr="00C47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реджо</w:t>
      </w:r>
      <w:proofErr w:type="spellEnd"/>
      <w:r w:rsidR="00BF0878" w:rsidRPr="00C47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-педагогике центральную роль. Зачастую проекты рождаются в играх и разговорах, и базируются на подлинных интересах детей. Темы проектов исходят из повседневного опыта ребенка, </w:t>
      </w:r>
      <w:proofErr w:type="gramStart"/>
      <w:r w:rsidR="00BF0878" w:rsidRPr="00C47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например</w:t>
      </w:r>
      <w:proofErr w:type="gramEnd"/>
      <w:r w:rsidR="00BF0878" w:rsidRPr="00C47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: тени, дождь, город. </w:t>
      </w:r>
    </w:p>
    <w:p w:rsidR="000267EB" w:rsidRPr="00C47132" w:rsidRDefault="000267EB" w:rsidP="00C47132">
      <w:pPr>
        <w:shd w:val="clear" w:color="auto" w:fill="FFFFFF"/>
        <w:spacing w:after="300" w:line="360" w:lineRule="auto"/>
        <w:ind w:left="1843" w:right="850"/>
        <w:jc w:val="both"/>
        <w:textAlignment w:val="baseline"/>
        <w:outlineLvl w:val="3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lastRenderedPageBreak/>
        <w:t xml:space="preserve">Тема работы </w:t>
      </w:r>
      <w:r w:rsidR="00BF0878" w:rsidRPr="00C47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«Свет, тень и отражения»</w:t>
      </w:r>
      <w:r w:rsidRPr="00C47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возникла спонтанно, исходя из созревшего интереса ребенка. </w:t>
      </w:r>
      <w:r w:rsidR="00803D39" w:rsidRPr="00C47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У ребенка возник вопрос, что такое тень и откуда она берется, затем мы выяснили</w:t>
      </w:r>
      <w:r w:rsidR="00E93EE5" w:rsidRPr="00C47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,</w:t>
      </w:r>
      <w:r w:rsidR="00803D39" w:rsidRPr="00C47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что без света не будет и тени. </w:t>
      </w:r>
      <w:r w:rsidRPr="00C47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И </w:t>
      </w:r>
      <w:r w:rsidR="00803D39" w:rsidRPr="00C47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таким образом </w:t>
      </w:r>
      <w:r w:rsidRPr="00C47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проект начал свою жизнь.</w:t>
      </w:r>
      <w:r w:rsidRPr="00C471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47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Обсуждения проходили каждое утро во время сбора всей группы.  Время от времени, он останавливался. А потом начинался с новой силой, с новыми интересами, эмоциями</w:t>
      </w:r>
      <w:r w:rsidR="00803D39" w:rsidRPr="00C47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. </w:t>
      </w:r>
      <w:r w:rsidRPr="00C47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Важен не только итоговый результат, сколько сам процесс познания и </w:t>
      </w:r>
      <w:r w:rsidR="00803D39" w:rsidRPr="00C47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исследования</w:t>
      </w:r>
      <w:r w:rsidRPr="00C47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 В проект включилась вся группа детей.</w:t>
      </w:r>
      <w:r w:rsidR="00803D39" w:rsidRPr="00C47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Очень важно с</w:t>
      </w:r>
      <w:r w:rsidRPr="00C47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облюдать главное условие, педагог не раздает задания детям, а он включен в проект как соавтор с детьми, и с этого положения может участвовать в процессе.</w:t>
      </w: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803D39" w:rsidRPr="00C47132" w:rsidRDefault="000267EB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Еще одним сильным инструментом для мотивации детей к проекту является - провокация. </w:t>
      </w:r>
    </w:p>
    <w:p w:rsidR="00803D39" w:rsidRPr="00C47132" w:rsidRDefault="00803D39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03D39" w:rsidRPr="00C47132" w:rsidRDefault="00803D39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Можно использовать следующие материалы для провокации,</w:t>
      </w:r>
    </w:p>
    <w:p w:rsidR="00803D39" w:rsidRPr="00C47132" w:rsidRDefault="00803D39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вот несколько идей:</w:t>
      </w:r>
    </w:p>
    <w:p w:rsidR="00803D39" w:rsidRPr="00C47132" w:rsidRDefault="00803D39" w:rsidP="00C47132">
      <w:pPr>
        <w:numPr>
          <w:ilvl w:val="0"/>
          <w:numId w:val="3"/>
        </w:numPr>
        <w:shd w:val="clear" w:color="auto" w:fill="FFFFFF"/>
        <w:tabs>
          <w:tab w:val="clear" w:pos="720"/>
          <w:tab w:val="num" w:pos="862"/>
        </w:tabs>
        <w:spacing w:after="0" w:line="360" w:lineRule="auto"/>
        <w:ind w:left="1843" w:right="850" w:firstLine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Отражающие материалы в корзинке (фольга,</w:t>
      </w:r>
      <w:r w:rsidR="00C63B31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диски,</w:t>
      </w: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блестящие предметы разной формы, светоотражатели) — ловить лучи и пускать зайчиков.</w:t>
      </w:r>
    </w:p>
    <w:p w:rsidR="00803D39" w:rsidRPr="00C47132" w:rsidRDefault="00803D39" w:rsidP="00C47132">
      <w:pPr>
        <w:numPr>
          <w:ilvl w:val="0"/>
          <w:numId w:val="3"/>
        </w:numPr>
        <w:shd w:val="clear" w:color="auto" w:fill="FFFFFF"/>
        <w:tabs>
          <w:tab w:val="clear" w:pos="720"/>
          <w:tab w:val="num" w:pos="862"/>
        </w:tabs>
        <w:spacing w:after="0" w:line="360" w:lineRule="auto"/>
        <w:ind w:left="1843" w:right="850" w:firstLine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Зеркала разной формы в корзинке</w:t>
      </w:r>
    </w:p>
    <w:p w:rsidR="00803D39" w:rsidRPr="00C47132" w:rsidRDefault="00803D39" w:rsidP="00C47132">
      <w:pPr>
        <w:numPr>
          <w:ilvl w:val="0"/>
          <w:numId w:val="3"/>
        </w:numPr>
        <w:shd w:val="clear" w:color="auto" w:fill="FFFFFF"/>
        <w:tabs>
          <w:tab w:val="clear" w:pos="720"/>
          <w:tab w:val="num" w:pos="862"/>
        </w:tabs>
        <w:spacing w:after="0" w:line="360" w:lineRule="auto"/>
        <w:ind w:left="1843" w:right="850" w:firstLine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Стеклянные кристаллы, чтобы «делать радугу».</w:t>
      </w:r>
    </w:p>
    <w:p w:rsidR="00803D39" w:rsidRPr="00C47132" w:rsidRDefault="00803D39" w:rsidP="00C47132">
      <w:pPr>
        <w:numPr>
          <w:ilvl w:val="0"/>
          <w:numId w:val="3"/>
        </w:numPr>
        <w:shd w:val="clear" w:color="auto" w:fill="FFFFFF"/>
        <w:tabs>
          <w:tab w:val="clear" w:pos="720"/>
          <w:tab w:val="num" w:pos="862"/>
        </w:tabs>
        <w:spacing w:after="0" w:line="360" w:lineRule="auto"/>
        <w:ind w:left="1843" w:right="850" w:firstLine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Фонарь-прожектор</w:t>
      </w:r>
      <w:r w:rsidR="00537038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537038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оверхед</w:t>
      </w:r>
      <w:proofErr w:type="spellEnd"/>
      <w:r w:rsidR="00537038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-проектор, фонарики и другие источники света, </w:t>
      </w: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(игры с тенями, витражи-</w:t>
      </w:r>
      <w:proofErr w:type="spellStart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мандалы</w:t>
      </w:r>
      <w:proofErr w:type="spellEnd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, можно ставить фонарь внутрь конструкций).</w:t>
      </w:r>
    </w:p>
    <w:p w:rsidR="00803D39" w:rsidRPr="00C47132" w:rsidRDefault="00803D39" w:rsidP="00C47132">
      <w:pPr>
        <w:numPr>
          <w:ilvl w:val="0"/>
          <w:numId w:val="3"/>
        </w:numPr>
        <w:shd w:val="clear" w:color="auto" w:fill="FFFFFF"/>
        <w:tabs>
          <w:tab w:val="clear" w:pos="720"/>
          <w:tab w:val="num" w:pos="862"/>
        </w:tabs>
        <w:spacing w:after="0" w:line="360" w:lineRule="auto"/>
        <w:ind w:left="1843" w:right="850" w:firstLine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Световой стол (самодельный из прозрачного пластикового контейнера с крышкой и источника света внутри). На нём можно раскладывать любые прозрачные материалы, стекляшки, камушки, ракушки, песок или манку, рисовать на кальке и обычной бумаге разными материалами.</w:t>
      </w:r>
    </w:p>
    <w:p w:rsidR="00537038" w:rsidRPr="00C47132" w:rsidRDefault="00537038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03D39" w:rsidRPr="00C47132" w:rsidRDefault="00803D39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 Мелочи («</w:t>
      </w:r>
      <w:proofErr w:type="spellStart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loose</w:t>
      </w:r>
      <w:proofErr w:type="spellEnd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parts</w:t>
      </w:r>
      <w:proofErr w:type="spellEnd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»)</w:t>
      </w:r>
    </w:p>
    <w:p w:rsidR="00803D39" w:rsidRPr="00C47132" w:rsidRDefault="00803D39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Это отдельная и очень интересная тема! И очень красивая. Вот подборка таких мелочей из блога </w:t>
      </w:r>
      <w:proofErr w:type="spellStart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Learn</w:t>
      </w:r>
      <w:proofErr w:type="spellEnd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with</w:t>
      </w:r>
      <w:proofErr w:type="spellEnd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Play</w:t>
      </w:r>
      <w:proofErr w:type="spellEnd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at</w:t>
      </w:r>
      <w:proofErr w:type="spellEnd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Home</w:t>
      </w:r>
      <w:proofErr w:type="spellEnd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803D39" w:rsidRPr="00C47132" w:rsidRDefault="00803D39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Примеры «</w:t>
      </w:r>
      <w:proofErr w:type="spellStart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loose</w:t>
      </w:r>
      <w:proofErr w:type="spellEnd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parts</w:t>
      </w:r>
      <w:proofErr w:type="spellEnd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»:</w:t>
      </w:r>
    </w:p>
    <w:p w:rsidR="00803D39" w:rsidRPr="00C47132" w:rsidRDefault="00803D39" w:rsidP="00C47132">
      <w:pPr>
        <w:numPr>
          <w:ilvl w:val="0"/>
          <w:numId w:val="4"/>
        </w:numPr>
        <w:shd w:val="clear" w:color="auto" w:fill="FFFFFF"/>
        <w:tabs>
          <w:tab w:val="clear" w:pos="720"/>
          <w:tab w:val="num" w:pos="862"/>
        </w:tabs>
        <w:spacing w:after="0" w:line="360" w:lineRule="auto"/>
        <w:ind w:left="1843" w:right="850" w:firstLine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пуговицы</w:t>
      </w:r>
    </w:p>
    <w:p w:rsidR="00803D39" w:rsidRPr="00C47132" w:rsidRDefault="00803D39" w:rsidP="00C47132">
      <w:pPr>
        <w:numPr>
          <w:ilvl w:val="0"/>
          <w:numId w:val="4"/>
        </w:numPr>
        <w:shd w:val="clear" w:color="auto" w:fill="FFFFFF"/>
        <w:tabs>
          <w:tab w:val="clear" w:pos="720"/>
          <w:tab w:val="num" w:pos="862"/>
        </w:tabs>
        <w:spacing w:after="0" w:line="360" w:lineRule="auto"/>
        <w:ind w:left="1843" w:right="850" w:firstLine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пробки от бутылок</w:t>
      </w:r>
    </w:p>
    <w:p w:rsidR="00803D39" w:rsidRPr="00C47132" w:rsidRDefault="00803D39" w:rsidP="00C47132">
      <w:pPr>
        <w:numPr>
          <w:ilvl w:val="0"/>
          <w:numId w:val="4"/>
        </w:numPr>
        <w:shd w:val="clear" w:color="auto" w:fill="FFFFFF"/>
        <w:tabs>
          <w:tab w:val="clear" w:pos="720"/>
          <w:tab w:val="num" w:pos="862"/>
        </w:tabs>
        <w:spacing w:after="0" w:line="360" w:lineRule="auto"/>
        <w:ind w:left="1843" w:right="850" w:firstLine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бусинки</w:t>
      </w:r>
    </w:p>
    <w:p w:rsidR="00803D39" w:rsidRPr="00C47132" w:rsidRDefault="00803D39" w:rsidP="00C47132">
      <w:pPr>
        <w:numPr>
          <w:ilvl w:val="0"/>
          <w:numId w:val="4"/>
        </w:numPr>
        <w:shd w:val="clear" w:color="auto" w:fill="FFFFFF"/>
        <w:tabs>
          <w:tab w:val="clear" w:pos="720"/>
          <w:tab w:val="num" w:pos="862"/>
        </w:tabs>
        <w:spacing w:after="0" w:line="360" w:lineRule="auto"/>
        <w:ind w:left="1843" w:right="850" w:firstLine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стекляшки</w:t>
      </w:r>
    </w:p>
    <w:p w:rsidR="00803D39" w:rsidRPr="00C47132" w:rsidRDefault="00803D39" w:rsidP="00C47132">
      <w:pPr>
        <w:numPr>
          <w:ilvl w:val="0"/>
          <w:numId w:val="4"/>
        </w:numPr>
        <w:shd w:val="clear" w:color="auto" w:fill="FFFFFF"/>
        <w:tabs>
          <w:tab w:val="clear" w:pos="720"/>
          <w:tab w:val="num" w:pos="862"/>
        </w:tabs>
        <w:spacing w:after="0" w:line="360" w:lineRule="auto"/>
        <w:ind w:left="1843" w:right="850" w:firstLine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камешки</w:t>
      </w:r>
    </w:p>
    <w:p w:rsidR="00803D39" w:rsidRPr="00C47132" w:rsidRDefault="00803D39" w:rsidP="00C47132">
      <w:pPr>
        <w:numPr>
          <w:ilvl w:val="0"/>
          <w:numId w:val="4"/>
        </w:numPr>
        <w:shd w:val="clear" w:color="auto" w:fill="FFFFFF"/>
        <w:tabs>
          <w:tab w:val="clear" w:pos="720"/>
          <w:tab w:val="num" w:pos="862"/>
        </w:tabs>
        <w:spacing w:after="0" w:line="360" w:lineRule="auto"/>
        <w:ind w:left="1843" w:right="850" w:firstLine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ракушки</w:t>
      </w:r>
    </w:p>
    <w:p w:rsidR="00803D39" w:rsidRPr="00C47132" w:rsidRDefault="00803D39" w:rsidP="00C47132">
      <w:pPr>
        <w:numPr>
          <w:ilvl w:val="0"/>
          <w:numId w:val="4"/>
        </w:numPr>
        <w:shd w:val="clear" w:color="auto" w:fill="FFFFFF"/>
        <w:tabs>
          <w:tab w:val="clear" w:pos="720"/>
          <w:tab w:val="num" w:pos="862"/>
        </w:tabs>
        <w:spacing w:after="0" w:line="360" w:lineRule="auto"/>
        <w:ind w:left="1843" w:right="850" w:firstLine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деревянные палочки из кофеен или от мороженого</w:t>
      </w:r>
    </w:p>
    <w:p w:rsidR="00803D39" w:rsidRPr="00C47132" w:rsidRDefault="00803D39" w:rsidP="00C47132">
      <w:pPr>
        <w:numPr>
          <w:ilvl w:val="0"/>
          <w:numId w:val="4"/>
        </w:numPr>
        <w:shd w:val="clear" w:color="auto" w:fill="FFFFFF"/>
        <w:tabs>
          <w:tab w:val="clear" w:pos="720"/>
          <w:tab w:val="num" w:pos="862"/>
        </w:tabs>
        <w:spacing w:after="0" w:line="360" w:lineRule="auto"/>
        <w:ind w:left="1843" w:right="850" w:firstLine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крупная фасоль</w:t>
      </w:r>
    </w:p>
    <w:p w:rsidR="00803D39" w:rsidRPr="00C47132" w:rsidRDefault="00803D39" w:rsidP="00C47132">
      <w:pPr>
        <w:numPr>
          <w:ilvl w:val="0"/>
          <w:numId w:val="4"/>
        </w:numPr>
        <w:shd w:val="clear" w:color="auto" w:fill="FFFFFF"/>
        <w:tabs>
          <w:tab w:val="clear" w:pos="720"/>
          <w:tab w:val="num" w:pos="862"/>
        </w:tabs>
        <w:spacing w:after="0" w:line="360" w:lineRule="auto"/>
        <w:ind w:left="1843" w:right="850" w:firstLine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мелкие кубики</w:t>
      </w:r>
    </w:p>
    <w:p w:rsidR="00803D39" w:rsidRPr="00C47132" w:rsidRDefault="00803D39" w:rsidP="00C47132">
      <w:pPr>
        <w:numPr>
          <w:ilvl w:val="0"/>
          <w:numId w:val="4"/>
        </w:numPr>
        <w:shd w:val="clear" w:color="auto" w:fill="FFFFFF"/>
        <w:tabs>
          <w:tab w:val="clear" w:pos="720"/>
          <w:tab w:val="num" w:pos="862"/>
        </w:tabs>
        <w:spacing w:after="0" w:line="360" w:lineRule="auto"/>
        <w:ind w:left="1843" w:right="850" w:firstLine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ватные палочки (это не обязательно должны быть очень мелкие предметы)</w:t>
      </w:r>
    </w:p>
    <w:p w:rsidR="00803D39" w:rsidRPr="00C47132" w:rsidRDefault="00803D39" w:rsidP="00C47132">
      <w:pPr>
        <w:numPr>
          <w:ilvl w:val="0"/>
          <w:numId w:val="4"/>
        </w:numPr>
        <w:shd w:val="clear" w:color="auto" w:fill="FFFFFF"/>
        <w:tabs>
          <w:tab w:val="clear" w:pos="720"/>
          <w:tab w:val="num" w:pos="862"/>
        </w:tabs>
        <w:spacing w:after="0" w:line="360" w:lineRule="auto"/>
        <w:ind w:left="1843" w:right="850" w:firstLine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макароны разной формы</w:t>
      </w:r>
    </w:p>
    <w:p w:rsidR="00803D39" w:rsidRPr="00C47132" w:rsidRDefault="00803D39" w:rsidP="00C47132">
      <w:pPr>
        <w:numPr>
          <w:ilvl w:val="0"/>
          <w:numId w:val="4"/>
        </w:numPr>
        <w:shd w:val="clear" w:color="auto" w:fill="FFFFFF"/>
        <w:tabs>
          <w:tab w:val="clear" w:pos="720"/>
          <w:tab w:val="num" w:pos="862"/>
        </w:tabs>
        <w:spacing w:after="0" w:line="360" w:lineRule="auto"/>
        <w:ind w:left="1843" w:right="850" w:firstLine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разноцветные маленькие </w:t>
      </w:r>
      <w:proofErr w:type="spellStart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стирательные</w:t>
      </w:r>
      <w:proofErr w:type="spellEnd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резинки</w:t>
      </w:r>
    </w:p>
    <w:p w:rsidR="00803D39" w:rsidRPr="00C47132" w:rsidRDefault="00803D39" w:rsidP="00C47132">
      <w:pPr>
        <w:numPr>
          <w:ilvl w:val="0"/>
          <w:numId w:val="4"/>
        </w:numPr>
        <w:shd w:val="clear" w:color="auto" w:fill="FFFFFF"/>
        <w:tabs>
          <w:tab w:val="clear" w:pos="720"/>
          <w:tab w:val="num" w:pos="862"/>
        </w:tabs>
        <w:spacing w:after="0" w:line="360" w:lineRule="auto"/>
        <w:ind w:left="1843" w:right="850" w:firstLine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маленькие </w:t>
      </w:r>
      <w:proofErr w:type="spellStart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резиночки</w:t>
      </w:r>
      <w:proofErr w:type="spellEnd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для волос или для плетения</w:t>
      </w:r>
    </w:p>
    <w:p w:rsidR="00803D39" w:rsidRPr="00C47132" w:rsidRDefault="00803D39" w:rsidP="00C47132">
      <w:pPr>
        <w:numPr>
          <w:ilvl w:val="0"/>
          <w:numId w:val="4"/>
        </w:numPr>
        <w:shd w:val="clear" w:color="auto" w:fill="FFFFFF"/>
        <w:tabs>
          <w:tab w:val="clear" w:pos="720"/>
          <w:tab w:val="num" w:pos="862"/>
        </w:tabs>
        <w:spacing w:after="0" w:line="360" w:lineRule="auto"/>
        <w:ind w:left="1843" w:right="850" w:firstLine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колечки</w:t>
      </w:r>
    </w:p>
    <w:p w:rsidR="00803D39" w:rsidRPr="00C47132" w:rsidRDefault="00803D39" w:rsidP="00C47132">
      <w:pPr>
        <w:numPr>
          <w:ilvl w:val="0"/>
          <w:numId w:val="4"/>
        </w:numPr>
        <w:shd w:val="clear" w:color="auto" w:fill="FFFFFF"/>
        <w:tabs>
          <w:tab w:val="clear" w:pos="720"/>
          <w:tab w:val="num" w:pos="862"/>
        </w:tabs>
        <w:spacing w:after="0" w:line="360" w:lineRule="auto"/>
        <w:ind w:left="1843" w:right="850" w:firstLine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счётные палочки</w:t>
      </w:r>
    </w:p>
    <w:p w:rsidR="00803D39" w:rsidRPr="00C47132" w:rsidRDefault="00803D39" w:rsidP="00C47132">
      <w:pPr>
        <w:numPr>
          <w:ilvl w:val="0"/>
          <w:numId w:val="4"/>
        </w:numPr>
        <w:shd w:val="clear" w:color="auto" w:fill="FFFFFF"/>
        <w:tabs>
          <w:tab w:val="clear" w:pos="720"/>
          <w:tab w:val="num" w:pos="862"/>
        </w:tabs>
        <w:spacing w:after="0" w:line="360" w:lineRule="auto"/>
        <w:ind w:left="1843" w:right="850" w:firstLine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помпончики</w:t>
      </w:r>
    </w:p>
    <w:p w:rsidR="00803D39" w:rsidRPr="00C47132" w:rsidRDefault="00803D39" w:rsidP="00C47132">
      <w:pPr>
        <w:numPr>
          <w:ilvl w:val="0"/>
          <w:numId w:val="4"/>
        </w:numPr>
        <w:shd w:val="clear" w:color="auto" w:fill="FFFFFF"/>
        <w:tabs>
          <w:tab w:val="clear" w:pos="720"/>
          <w:tab w:val="num" w:pos="862"/>
        </w:tabs>
        <w:spacing w:after="0" w:line="360" w:lineRule="auto"/>
        <w:ind w:left="1843" w:right="850" w:firstLine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детали мозаики или </w:t>
      </w:r>
      <w:proofErr w:type="spellStart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Лего</w:t>
      </w:r>
      <w:proofErr w:type="spellEnd"/>
    </w:p>
    <w:p w:rsidR="00803D39" w:rsidRPr="00C47132" w:rsidRDefault="00803D39" w:rsidP="00C47132">
      <w:pPr>
        <w:numPr>
          <w:ilvl w:val="0"/>
          <w:numId w:val="4"/>
        </w:numPr>
        <w:shd w:val="clear" w:color="auto" w:fill="FFFFFF"/>
        <w:tabs>
          <w:tab w:val="clear" w:pos="720"/>
          <w:tab w:val="num" w:pos="862"/>
        </w:tabs>
        <w:spacing w:after="0" w:line="360" w:lineRule="auto"/>
        <w:ind w:left="1843" w:right="850" w:firstLine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шишки, жёлуди, грецкие орехи в скорлупе, каштаны (но о природных материалах отдельно — ниже)</w:t>
      </w:r>
    </w:p>
    <w:p w:rsidR="00803D39" w:rsidRPr="00C47132" w:rsidRDefault="00803D39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37038" w:rsidRPr="00C47132" w:rsidRDefault="00A46EFD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  <w:r w:rsidR="000267EB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Темы провокаций основываются на интерес ребёнка. И из этого следует, что каждый ребёнок может самостоятельно организовать </w:t>
      </w:r>
      <w:r w:rsidR="00537038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тему исследования, экспериментирования или различные игры со светом и тенью и </w:t>
      </w:r>
      <w:r w:rsidR="000267EB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пригласить других детей к действию. </w:t>
      </w:r>
    </w:p>
    <w:p w:rsidR="00537038" w:rsidRPr="00C47132" w:rsidRDefault="00A46EFD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  <w:r w:rsidR="00537038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Это место, где находятся элементы для провокации, мы назвали Ателье «Луч света», </w:t>
      </w:r>
      <w:r w:rsidR="000267EB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которое может быть, как отдельной локацией</w:t>
      </w:r>
      <w:r w:rsidR="00537038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, так</w:t>
      </w:r>
      <w:r w:rsidR="000267EB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уголком в комнате с множеством </w:t>
      </w:r>
      <w:r w:rsidR="00537038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зеркал, фонариков, с </w:t>
      </w:r>
      <w:proofErr w:type="spellStart"/>
      <w:r w:rsidR="00537038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оверхед</w:t>
      </w:r>
      <w:proofErr w:type="spellEnd"/>
      <w:r w:rsidR="00537038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-проектором, </w:t>
      </w:r>
      <w:r w:rsidR="006722EB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фольгой </w:t>
      </w:r>
      <w:r w:rsidR="00537038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и других материалов для игр со светом и тенью</w:t>
      </w:r>
      <w:r w:rsidR="000267EB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</w:p>
    <w:p w:rsidR="000267EB" w:rsidRPr="00C47132" w:rsidRDefault="000267EB" w:rsidP="00C47132">
      <w:pPr>
        <w:spacing w:before="30" w:after="0" w:line="360" w:lineRule="auto"/>
        <w:ind w:left="1843" w:right="85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267EB" w:rsidRPr="00C47132" w:rsidRDefault="000267EB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С помощью такого большого количества простого и доступного материала, ребята могли сами подготовить </w:t>
      </w:r>
      <w:r w:rsidR="006722EB" w:rsidRPr="00C4713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объекты исследований, материал для экспериментов</w:t>
      </w:r>
      <w:r w:rsidRPr="00C4713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и </w:t>
      </w:r>
      <w:r w:rsidR="006722EB" w:rsidRPr="00C4713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придумать свою игру со светом и тенью</w:t>
      </w:r>
      <w:r w:rsidRPr="00C4713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. Ведь научить детей может даже «мусор»! Из этого принципа вытекает еще одна особенность </w:t>
      </w:r>
      <w:proofErr w:type="spellStart"/>
      <w:r w:rsidRPr="00C4713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реджио</w:t>
      </w:r>
      <w:proofErr w:type="spellEnd"/>
      <w:r w:rsidRPr="00C4713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-подхода. </w:t>
      </w:r>
    </w:p>
    <w:p w:rsidR="004E5AB0" w:rsidRPr="00C47132" w:rsidRDefault="004E5AB0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6722EB" w:rsidRPr="00C47132" w:rsidRDefault="004E5AB0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В процессе проектной работы дети активно используют разные игры со светом и тенью.</w:t>
      </w:r>
    </w:p>
    <w:p w:rsidR="000267EB" w:rsidRPr="00C47132" w:rsidRDefault="006722EB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0267EB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0267EB" w:rsidRPr="00C47132" w:rsidRDefault="000267EB" w:rsidP="00C47132">
      <w:pPr>
        <w:shd w:val="clear" w:color="auto" w:fill="FFFFFF"/>
        <w:spacing w:after="384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Проектная деятельность помогает взаимодействовать с семьей,</w:t>
      </w:r>
      <w:r w:rsidRPr="00C471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47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педагогами, другими детьми и социокультурным пространством. Родители активно принимают участие в работе проекта, приносили </w:t>
      </w:r>
      <w:r w:rsidR="00C63B31" w:rsidRPr="00C47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фонарики</w:t>
      </w:r>
      <w:r w:rsidRPr="00C47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, отрезы ткани</w:t>
      </w:r>
      <w:r w:rsidR="00C63B31" w:rsidRPr="00C47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для создания узоров</w:t>
      </w:r>
      <w:r w:rsidRPr="00C47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, </w:t>
      </w:r>
      <w:r w:rsidR="00C63B31" w:rsidRPr="00C47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фольгу, диски и другие светоотражатели</w:t>
      </w:r>
      <w:r w:rsidRPr="00C47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, </w:t>
      </w:r>
      <w:r w:rsidR="00C63B31" w:rsidRPr="00C47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зеркала, </w:t>
      </w:r>
      <w:r w:rsidRPr="00C47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природный материал</w:t>
      </w:r>
      <w:r w:rsidR="00C63B31" w:rsidRPr="00C47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и многое другое.</w:t>
      </w:r>
    </w:p>
    <w:p w:rsidR="000267DE" w:rsidRPr="00C47132" w:rsidRDefault="00A46EFD" w:rsidP="00C47132">
      <w:pPr>
        <w:shd w:val="clear" w:color="auto" w:fill="FFFFFF"/>
        <w:spacing w:after="384" w:line="360" w:lineRule="auto"/>
        <w:ind w:left="1843" w:right="85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7132">
        <w:rPr>
          <w:rFonts w:ascii="Times New Roman" w:eastAsia="Calibri" w:hAnsi="Times New Roman" w:cs="Times New Roman"/>
          <w:color w:val="FF0000"/>
          <w:sz w:val="24"/>
          <w:szCs w:val="24"/>
          <w:shd w:val="clear" w:color="auto" w:fill="FFFFFF"/>
        </w:rPr>
        <w:t xml:space="preserve">        </w:t>
      </w:r>
      <w:r w:rsidR="000267EB" w:rsidRPr="00C47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C47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Э</w:t>
      </w:r>
      <w:r w:rsidR="000267EB" w:rsidRPr="00C47132">
        <w:rPr>
          <w:rFonts w:ascii="Times New Roman" w:hAnsi="Times New Roman" w:cs="Times New Roman"/>
          <w:sz w:val="24"/>
          <w:szCs w:val="24"/>
          <w:lang w:eastAsia="ru-RU"/>
        </w:rPr>
        <w:t xml:space="preserve">тот проект поможет детям совершить увлекательное путешествие в волшебный мир </w:t>
      </w:r>
      <w:r w:rsidR="00C63B31" w:rsidRPr="00C47132">
        <w:rPr>
          <w:rFonts w:ascii="Times New Roman" w:hAnsi="Times New Roman" w:cs="Times New Roman"/>
          <w:sz w:val="24"/>
          <w:szCs w:val="24"/>
          <w:lang w:eastAsia="ru-RU"/>
        </w:rPr>
        <w:t>«Света и тени»</w:t>
      </w:r>
      <w:r w:rsidR="000267EB" w:rsidRPr="00C47132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0267DE" w:rsidRPr="00C47132">
        <w:rPr>
          <w:rFonts w:ascii="Times New Roman" w:hAnsi="Times New Roman" w:cs="Times New Roman"/>
          <w:sz w:val="24"/>
          <w:szCs w:val="24"/>
        </w:rPr>
        <w:t>Как показывает практика, знания, полученные во время проведения опытов, исследований</w:t>
      </w:r>
      <w:r w:rsidR="00E047A9" w:rsidRPr="00C47132">
        <w:rPr>
          <w:rFonts w:ascii="Times New Roman" w:hAnsi="Times New Roman" w:cs="Times New Roman"/>
          <w:sz w:val="24"/>
          <w:szCs w:val="24"/>
        </w:rPr>
        <w:t>,</w:t>
      </w:r>
      <w:r w:rsidR="000267DE" w:rsidRPr="00C47132">
        <w:rPr>
          <w:rFonts w:ascii="Times New Roman" w:hAnsi="Times New Roman" w:cs="Times New Roman"/>
          <w:sz w:val="24"/>
          <w:szCs w:val="24"/>
        </w:rPr>
        <w:t xml:space="preserve"> наблюдений</w:t>
      </w:r>
      <w:r w:rsidR="00E047A9" w:rsidRPr="00C47132">
        <w:rPr>
          <w:rFonts w:ascii="Times New Roman" w:hAnsi="Times New Roman" w:cs="Times New Roman"/>
          <w:sz w:val="24"/>
          <w:szCs w:val="24"/>
        </w:rPr>
        <w:t xml:space="preserve"> и игры</w:t>
      </w:r>
      <w:r w:rsidR="000267DE" w:rsidRPr="00C47132">
        <w:rPr>
          <w:rFonts w:ascii="Times New Roman" w:hAnsi="Times New Roman" w:cs="Times New Roman"/>
          <w:sz w:val="24"/>
          <w:szCs w:val="24"/>
        </w:rPr>
        <w:t>, запоминаются надолго. Китайская пословица гласит: «Расскажи - и я забуду, покажи - и я запомню, дай попробовать - и я пойму». Важно, чтобы каждый ребенок проводил собственные опыты</w:t>
      </w:r>
      <w:r w:rsidR="00E047A9" w:rsidRPr="00C47132">
        <w:rPr>
          <w:rFonts w:ascii="Times New Roman" w:hAnsi="Times New Roman" w:cs="Times New Roman"/>
          <w:sz w:val="24"/>
          <w:szCs w:val="24"/>
        </w:rPr>
        <w:t xml:space="preserve">, </w:t>
      </w:r>
      <w:r w:rsidR="000267DE" w:rsidRPr="00C47132">
        <w:rPr>
          <w:rFonts w:ascii="Times New Roman" w:hAnsi="Times New Roman" w:cs="Times New Roman"/>
          <w:sz w:val="24"/>
          <w:szCs w:val="24"/>
        </w:rPr>
        <w:t>исследования</w:t>
      </w:r>
      <w:r w:rsidR="00E047A9" w:rsidRPr="00C47132">
        <w:rPr>
          <w:rFonts w:ascii="Times New Roman" w:hAnsi="Times New Roman" w:cs="Times New Roman"/>
          <w:sz w:val="24"/>
          <w:szCs w:val="24"/>
        </w:rPr>
        <w:t xml:space="preserve"> и наблюдения</w:t>
      </w:r>
      <w:r w:rsidR="000267DE" w:rsidRPr="00C47132">
        <w:rPr>
          <w:rFonts w:ascii="Times New Roman" w:hAnsi="Times New Roman" w:cs="Times New Roman"/>
          <w:sz w:val="24"/>
          <w:szCs w:val="24"/>
        </w:rPr>
        <w:t>.</w:t>
      </w:r>
    </w:p>
    <w:p w:rsidR="000267EB" w:rsidRPr="00C47132" w:rsidRDefault="00A46EFD" w:rsidP="00C47132">
      <w:pPr>
        <w:spacing w:line="360" w:lineRule="auto"/>
        <w:ind w:left="1843" w:right="850"/>
        <w:jc w:val="both"/>
        <w:rPr>
          <w:rFonts w:ascii="Times New Roman" w:hAnsi="Times New Roman" w:cs="Times New Roman"/>
          <w:sz w:val="24"/>
          <w:szCs w:val="24"/>
        </w:rPr>
      </w:pPr>
      <w:r w:rsidRPr="00C47132">
        <w:rPr>
          <w:rFonts w:ascii="Times New Roman" w:hAnsi="Times New Roman" w:cs="Times New Roman"/>
          <w:sz w:val="24"/>
          <w:szCs w:val="24"/>
        </w:rPr>
        <w:t xml:space="preserve">        </w:t>
      </w:r>
      <w:r w:rsidR="000267DE" w:rsidRPr="00C47132">
        <w:rPr>
          <w:rFonts w:ascii="Times New Roman" w:hAnsi="Times New Roman" w:cs="Times New Roman"/>
          <w:sz w:val="24"/>
          <w:szCs w:val="24"/>
        </w:rPr>
        <w:t>Это оказывает положительное влияние на эмоциональную сферу ребенка, на развитие творческих способностей, на формирование трудовых навыков и укрепление здоровья (за счет повышения общего уровня двигательной активности).</w:t>
      </w:r>
    </w:p>
    <w:p w:rsidR="000267EB" w:rsidRPr="00C47132" w:rsidRDefault="000267EB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Паспорт:</w:t>
      </w:r>
      <w:r w:rsidRPr="00C4713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br/>
      </w: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Участники проекта: дети подготовительной группы, воспитатель, родители воспитанников.</w:t>
      </w: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>Возраст детей: возраст детей 6-7 лет</w:t>
      </w: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>Вид проекта: групповой</w:t>
      </w: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>Продолжительность:</w:t>
      </w:r>
      <w:r w:rsidRPr="00C471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может длиться разное время.</w:t>
      </w: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 xml:space="preserve">Результат: участие в конкурсе «Лучший </w:t>
      </w:r>
      <w:r w:rsidR="00E047A9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проект</w:t>
      </w: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</w:t>
      </w:r>
      <w:r w:rsidR="00E93EE5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МА</w:t>
      </w: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ДОУ»</w:t>
      </w:r>
    </w:p>
    <w:p w:rsidR="00A46EFD" w:rsidRPr="00C47132" w:rsidRDefault="00A46EFD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267EB" w:rsidRPr="00C47132" w:rsidRDefault="000267EB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267EB" w:rsidRPr="00C47132" w:rsidRDefault="000267EB" w:rsidP="00C47132">
      <w:pPr>
        <w:shd w:val="clear" w:color="auto" w:fill="FFFFFF"/>
        <w:spacing w:after="0" w:line="360" w:lineRule="auto"/>
        <w:ind w:left="1843" w:right="8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7132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Проблема</w:t>
      </w:r>
      <w:r w:rsidRPr="00C471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0267EB" w:rsidRPr="00C47132" w:rsidRDefault="000267EB" w:rsidP="00C47132">
      <w:pPr>
        <w:shd w:val="clear" w:color="auto" w:fill="FFFFFF"/>
        <w:spacing w:after="0" w:line="360" w:lineRule="auto"/>
        <w:ind w:left="1843" w:right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Родители не поддерживают интерес детей к </w:t>
      </w:r>
      <w:r w:rsidR="00E6212A" w:rsidRPr="00C471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экспериментальной </w:t>
      </w:r>
      <w:r w:rsidRPr="00C4713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в детском саду и дома.</w:t>
      </w:r>
    </w:p>
    <w:p w:rsidR="000267EB" w:rsidRPr="00C47132" w:rsidRDefault="000267EB" w:rsidP="00C47132">
      <w:pPr>
        <w:shd w:val="clear" w:color="auto" w:fill="FFFFFF"/>
        <w:spacing w:after="0" w:line="360" w:lineRule="auto"/>
        <w:ind w:left="1843" w:right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 Неумение передавать характер персонажа и интонационной выразительностью речи, мимикой, жестами, зажатость, застенчивость, стеснение. </w:t>
      </w:r>
    </w:p>
    <w:p w:rsidR="000267EB" w:rsidRPr="00C47132" w:rsidRDefault="000267EB" w:rsidP="00C47132">
      <w:pPr>
        <w:shd w:val="clear" w:color="auto" w:fill="FFFFFF"/>
        <w:spacing w:after="0" w:line="360" w:lineRule="auto"/>
        <w:ind w:left="1843" w:right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Times New Roman" w:hAnsi="Times New Roman" w:cs="Times New Roman"/>
          <w:sz w:val="24"/>
          <w:szCs w:val="24"/>
          <w:lang w:eastAsia="ru-RU"/>
        </w:rPr>
        <w:t>3. Мало участия в тематических вечерах, в которых дети являются равноправными участниками.</w:t>
      </w:r>
    </w:p>
    <w:p w:rsidR="000267EB" w:rsidRPr="00C47132" w:rsidRDefault="000267EB" w:rsidP="00C47132">
      <w:pPr>
        <w:shd w:val="clear" w:color="auto" w:fill="FFFFFF"/>
        <w:spacing w:after="0" w:line="360" w:lineRule="auto"/>
        <w:ind w:left="1843" w:right="8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32C3" w:rsidRPr="00C47132" w:rsidRDefault="000267EB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outlineLvl w:val="3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Актуальность проекта:</w:t>
      </w:r>
    </w:p>
    <w:p w:rsidR="000267EB" w:rsidRPr="00C47132" w:rsidRDefault="000267EB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outlineLvl w:val="3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4E0088" w:rsidRPr="00C47132" w:rsidRDefault="004E0088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Ребенку - дошкольнику по природе присуща ориентация на познание окружающего мира и экспериментирование с объектами и явлениями реальности. Каждый день мы сталкиваемся с различными физическими явлениями. Одно из </w:t>
      </w:r>
      <w:r w:rsidR="008132C3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самых загадочных из</w:t>
      </w: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них - это свет и его составляющая тень. Попробуем разобраться, что же такое свет и как появляется тень?</w:t>
      </w:r>
    </w:p>
    <w:p w:rsidR="004E0088" w:rsidRPr="00C47132" w:rsidRDefault="004E0088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0267EB" w:rsidRPr="00C47132" w:rsidRDefault="004E0088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С помощью простых предметов, можно проводить интересные опыты. Перед проведением опытов со светом важно выделить некоторые его свойства. Одно из свойств, света - это прямолинейность его распространения. Только в этом случае возможно образование тени. Тема теней очень интересна, можно играть в теневой театр, можно наблюдать за длиной тени утром, днем и вечером. Для детишек постарше интересно рассматривать проекции объемных предметов. Например, тень конуса может быть треугольником и кругом. Еще одно свойство - это способность света отражаться от преград. Если лучи падают на зеркало, они отражаются так, что мы видим предмет в натуральную величину. Если лучи падают на неровную поверхность, они отражаются во все стороны и делают эту поверхность освещенной. Именно поэтому мы видим предметы, которые сами не светятся.</w:t>
      </w:r>
    </w:p>
    <w:p w:rsidR="008132C3" w:rsidRPr="00C47132" w:rsidRDefault="008132C3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</w:pPr>
    </w:p>
    <w:p w:rsidR="000267EB" w:rsidRPr="00C47132" w:rsidRDefault="000267EB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Ожидаемый результат:</w:t>
      </w:r>
    </w:p>
    <w:p w:rsidR="000267EB" w:rsidRPr="00C47132" w:rsidRDefault="000267EB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> 1.Формирование устойчивого интереса детей к театральной деятельности</w:t>
      </w: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> 2.Углубление знаний о видах театров (кукольный театр, настольный театр, театр с переодеванием и масок, ширма-</w:t>
      </w:r>
      <w:proofErr w:type="spellStart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трансформер</w:t>
      </w:r>
      <w:proofErr w:type="spellEnd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 в </w:t>
      </w: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соответствии с их возрастом.</w:t>
      </w: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 xml:space="preserve"> 3. Развитие умения передавать характер персонажа и интонационной выразительностью речи, мимикой, жестами.</w:t>
      </w: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 xml:space="preserve"> 4. Обогатить опыт в конструировании театра из бросового материала.</w:t>
      </w: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 xml:space="preserve"> 5.Привлечение родителей к изготовлению разных видов театра, костюмов созданию среды состоящую из материалов не имеющих конечного назначения.</w:t>
      </w: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</w:p>
    <w:p w:rsidR="004E0088" w:rsidRPr="00C47132" w:rsidRDefault="000267EB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Цель проекта: </w:t>
      </w:r>
      <w:r w:rsidR="004E0088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формировать представления детей</w:t>
      </w:r>
    </w:p>
    <w:p w:rsidR="004E0088" w:rsidRPr="00C47132" w:rsidRDefault="004E0088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267EB" w:rsidRPr="00C47132" w:rsidRDefault="008132C3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 свойствах света, </w:t>
      </w:r>
      <w:r w:rsidR="004E0088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тени </w:t>
      </w: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 отражения </w:t>
      </w:r>
      <w:r w:rsidR="000267EB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 использованием </w:t>
      </w:r>
      <w:proofErr w:type="spellStart"/>
      <w:r w:rsidR="000267EB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Реджио</w:t>
      </w:r>
      <w:proofErr w:type="spellEnd"/>
      <w:r w:rsidR="000267EB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-среды.</w:t>
      </w:r>
    </w:p>
    <w:p w:rsidR="000267EB" w:rsidRPr="00C47132" w:rsidRDefault="000267EB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267EB" w:rsidRPr="00C47132" w:rsidRDefault="000267EB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Задачи:</w:t>
      </w: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4E0088" w:rsidRPr="00C47132" w:rsidRDefault="004E0088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- познакомить детей со свойствами света и тени;</w:t>
      </w:r>
    </w:p>
    <w:p w:rsidR="004E0088" w:rsidRPr="00C47132" w:rsidRDefault="004E0088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- познакомить детей с различными источниками света и правилами безопасного обращения с ними;</w:t>
      </w:r>
    </w:p>
    <w:p w:rsidR="004E0088" w:rsidRPr="00C47132" w:rsidRDefault="004E0088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- развивать творческие способности и познавательный интерес по теме проекта на основе наблюдения, сравнения, анализа, обобщения;</w:t>
      </w:r>
    </w:p>
    <w:p w:rsidR="004E0088" w:rsidRPr="00C47132" w:rsidRDefault="004E0088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- формировать интерес в театрально - игровой деятельности;</w:t>
      </w:r>
    </w:p>
    <w:p w:rsidR="004E0088" w:rsidRPr="00C47132" w:rsidRDefault="004E0088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- воспитывать интерес к явлениям природы, а также самостоятельность, активность</w:t>
      </w:r>
      <w:r w:rsidRPr="00C47132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>.</w:t>
      </w:r>
    </w:p>
    <w:p w:rsidR="00A46EFD" w:rsidRPr="00C47132" w:rsidRDefault="00A46EFD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A46EFD" w:rsidRPr="00C47132" w:rsidRDefault="00A46EFD" w:rsidP="00C47132">
      <w:pPr>
        <w:shd w:val="clear" w:color="auto" w:fill="FFFFFF"/>
        <w:spacing w:after="0" w:line="360" w:lineRule="auto"/>
        <w:ind w:left="1843" w:right="85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4713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Формы организации познавательно-исследовательской деятельности детей:</w:t>
      </w:r>
    </w:p>
    <w:p w:rsidR="00A46EFD" w:rsidRPr="00C47132" w:rsidRDefault="00A46EFD" w:rsidP="00C47132">
      <w:pPr>
        <w:numPr>
          <w:ilvl w:val="0"/>
          <w:numId w:val="6"/>
        </w:numPr>
        <w:shd w:val="clear" w:color="auto" w:fill="FFFFFF"/>
        <w:tabs>
          <w:tab w:val="clear" w:pos="720"/>
          <w:tab w:val="num" w:pos="862"/>
        </w:tabs>
        <w:spacing w:after="0" w:line="360" w:lineRule="auto"/>
        <w:ind w:left="1843" w:right="850" w:firstLine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4713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Наблюдение</w:t>
      </w:r>
    </w:p>
    <w:p w:rsidR="00A46EFD" w:rsidRPr="00C47132" w:rsidRDefault="00A46EFD" w:rsidP="00C47132">
      <w:pPr>
        <w:numPr>
          <w:ilvl w:val="0"/>
          <w:numId w:val="6"/>
        </w:numPr>
        <w:shd w:val="clear" w:color="auto" w:fill="FFFFFF"/>
        <w:tabs>
          <w:tab w:val="clear" w:pos="720"/>
          <w:tab w:val="num" w:pos="862"/>
        </w:tabs>
        <w:spacing w:after="0" w:line="360" w:lineRule="auto"/>
        <w:ind w:left="1843" w:right="850" w:firstLine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4713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Экспериментирование</w:t>
      </w:r>
    </w:p>
    <w:p w:rsidR="00A46EFD" w:rsidRPr="00C47132" w:rsidRDefault="00A46EFD" w:rsidP="00C47132">
      <w:pPr>
        <w:numPr>
          <w:ilvl w:val="0"/>
          <w:numId w:val="6"/>
        </w:numPr>
        <w:shd w:val="clear" w:color="auto" w:fill="FFFFFF"/>
        <w:tabs>
          <w:tab w:val="clear" w:pos="720"/>
          <w:tab w:val="num" w:pos="862"/>
        </w:tabs>
        <w:spacing w:after="0" w:line="360" w:lineRule="auto"/>
        <w:ind w:left="1843" w:right="850" w:firstLine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4713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Сбор различной информации (беседы, интервью, чтение книг, просмотр мультфильмов</w:t>
      </w:r>
      <w:r w:rsidR="008132C3" w:rsidRPr="00C4713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 т.д.</w:t>
      </w:r>
      <w:r w:rsidRPr="00C4713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</w:t>
      </w:r>
    </w:p>
    <w:p w:rsidR="000267EB" w:rsidRPr="00C47132" w:rsidRDefault="000267EB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  <w:r w:rsidRPr="00C4713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Работа с родителями:</w:t>
      </w: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0267EB" w:rsidRPr="00C47132" w:rsidRDefault="000267EB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  <w:r w:rsidR="00086F59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</w:t>
      </w: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1.Консультация «Играем с детьми </w:t>
      </w:r>
      <w:r w:rsidR="00086F59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в игры «Света и тени»</w:t>
      </w: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дома с </w:t>
      </w:r>
      <w:r w:rsidR="00086F59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</w:t>
      </w: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использованием </w:t>
      </w:r>
      <w:proofErr w:type="spellStart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Реджио</w:t>
      </w:r>
      <w:proofErr w:type="spellEnd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-среды» </w:t>
      </w:r>
    </w:p>
    <w:p w:rsidR="000267EB" w:rsidRPr="00C47132" w:rsidRDefault="000267EB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2.Беседы с родителями (законным представителям).</w:t>
      </w:r>
    </w:p>
    <w:p w:rsidR="000267EB" w:rsidRPr="00C47132" w:rsidRDefault="000267EB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3.Участие в </w:t>
      </w:r>
      <w:r w:rsidR="00086F59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организации</w:t>
      </w: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086F59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локации для ателье «Луч света»</w:t>
      </w:r>
    </w:p>
    <w:p w:rsidR="000267EB" w:rsidRPr="00C47132" w:rsidRDefault="000267EB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86F59" w:rsidRPr="00C47132" w:rsidRDefault="00086F59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47132">
        <w:rPr>
          <w:rFonts w:ascii="Times New Roman" w:hAnsi="Times New Roman" w:cs="Times New Roman"/>
          <w:b/>
          <w:sz w:val="24"/>
          <w:szCs w:val="24"/>
          <w:lang w:eastAsia="ru-RU"/>
        </w:rPr>
        <w:t>Этапы проекта:</w:t>
      </w:r>
    </w:p>
    <w:p w:rsidR="00086F59" w:rsidRPr="00C47132" w:rsidRDefault="00086F59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95672" w:rsidRPr="00C47132" w:rsidRDefault="00A95672" w:rsidP="00C47132">
      <w:pPr>
        <w:pStyle w:val="a3"/>
        <w:shd w:val="clear" w:color="auto" w:fill="FFFFFF"/>
        <w:spacing w:after="0" w:line="360" w:lineRule="auto"/>
        <w:ind w:left="1843" w:right="850"/>
        <w:jc w:val="both"/>
        <w:rPr>
          <w:rFonts w:eastAsia="Times New Roman"/>
          <w:color w:val="181818"/>
          <w:lang w:eastAsia="ru-RU"/>
        </w:rPr>
      </w:pPr>
      <w:r w:rsidRPr="00C47132">
        <w:rPr>
          <w:lang w:eastAsia="ru-RU"/>
        </w:rPr>
        <w:t xml:space="preserve">1. </w:t>
      </w:r>
      <w:r w:rsidR="00086F59" w:rsidRPr="00C47132">
        <w:rPr>
          <w:lang w:eastAsia="ru-RU"/>
        </w:rPr>
        <w:t xml:space="preserve">На </w:t>
      </w:r>
      <w:r w:rsidRPr="00C47132">
        <w:rPr>
          <w:lang w:eastAsia="ru-RU"/>
        </w:rPr>
        <w:t xml:space="preserve">прогулке </w:t>
      </w:r>
      <w:r w:rsidRPr="00C47132">
        <w:rPr>
          <w:rFonts w:eastAsia="Times New Roman"/>
          <w:color w:val="181818"/>
          <w:lang w:eastAsia="ru-RU"/>
        </w:rPr>
        <w:t xml:space="preserve">дети играли с тенью и стали спорить, откуда появляется тень. </w:t>
      </w:r>
    </w:p>
    <w:p w:rsidR="00A95672" w:rsidRPr="00C47132" w:rsidRDefault="00A95672" w:rsidP="00C47132">
      <w:pPr>
        <w:pStyle w:val="a3"/>
        <w:shd w:val="clear" w:color="auto" w:fill="FFFFFF"/>
        <w:spacing w:after="0" w:line="360" w:lineRule="auto"/>
        <w:ind w:left="1843" w:right="850"/>
        <w:jc w:val="both"/>
        <w:rPr>
          <w:color w:val="181818"/>
        </w:rPr>
      </w:pPr>
      <w:r w:rsidRPr="00C47132">
        <w:rPr>
          <w:color w:val="181818"/>
        </w:rPr>
        <w:t>- Когда солнце выходит, идешь по дороге, и тень отражается, - объяснил Миша.</w:t>
      </w:r>
    </w:p>
    <w:p w:rsidR="00A95672" w:rsidRPr="00C47132" w:rsidRDefault="00A95672" w:rsidP="00C47132">
      <w:pPr>
        <w:pStyle w:val="a3"/>
        <w:shd w:val="clear" w:color="auto" w:fill="FFFFFF"/>
        <w:spacing w:after="0" w:line="360" w:lineRule="auto"/>
        <w:ind w:left="1843" w:right="850"/>
        <w:jc w:val="both"/>
        <w:rPr>
          <w:color w:val="181818"/>
        </w:rPr>
      </w:pPr>
      <w:r w:rsidRPr="00C47132">
        <w:rPr>
          <w:color w:val="181818"/>
        </w:rPr>
        <w:t xml:space="preserve">- А я ночью под фонарем тень видела, - ответила </w:t>
      </w:r>
      <w:proofErr w:type="spellStart"/>
      <w:r w:rsidRPr="00C47132">
        <w:rPr>
          <w:color w:val="181818"/>
        </w:rPr>
        <w:t>Дарина</w:t>
      </w:r>
      <w:proofErr w:type="spellEnd"/>
      <w:r w:rsidRPr="00C47132">
        <w:rPr>
          <w:color w:val="181818"/>
        </w:rPr>
        <w:t>.</w:t>
      </w:r>
    </w:p>
    <w:p w:rsidR="00A95672" w:rsidRPr="00C47132" w:rsidRDefault="00A95672" w:rsidP="00C47132">
      <w:pPr>
        <w:pStyle w:val="a3"/>
        <w:shd w:val="clear" w:color="auto" w:fill="FFFFFF"/>
        <w:spacing w:after="0" w:line="360" w:lineRule="auto"/>
        <w:ind w:left="1843" w:right="850"/>
        <w:jc w:val="both"/>
        <w:rPr>
          <w:color w:val="181818"/>
        </w:rPr>
      </w:pPr>
      <w:r w:rsidRPr="00C47132">
        <w:rPr>
          <w:rFonts w:eastAsia="Times New Roman"/>
          <w:color w:val="181818"/>
          <w:lang w:eastAsia="ru-RU"/>
        </w:rPr>
        <w:t xml:space="preserve">Так возникли вопросы: На что похожа тень от каждого предмета? А тень живая? Почему тень движется? А тень бывает всегда? Все ли предметы имеют тень? А тень бывает цветная?» </w:t>
      </w:r>
    </w:p>
    <w:p w:rsidR="00086F59" w:rsidRDefault="00086F59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hAnsi="Times New Roman" w:cs="Times New Roman"/>
          <w:sz w:val="24"/>
          <w:szCs w:val="24"/>
          <w:lang w:eastAsia="ru-RU"/>
        </w:rPr>
        <w:t xml:space="preserve">И </w:t>
      </w:r>
      <w:r w:rsidR="00A95672" w:rsidRPr="00C47132">
        <w:rPr>
          <w:rFonts w:ascii="Times New Roman" w:hAnsi="Times New Roman" w:cs="Times New Roman"/>
          <w:sz w:val="24"/>
          <w:szCs w:val="24"/>
          <w:lang w:eastAsia="ru-RU"/>
        </w:rPr>
        <w:t xml:space="preserve">все </w:t>
      </w:r>
      <w:r w:rsidRPr="00C47132">
        <w:rPr>
          <w:rFonts w:ascii="Times New Roman" w:hAnsi="Times New Roman" w:cs="Times New Roman"/>
          <w:sz w:val="24"/>
          <w:szCs w:val="24"/>
          <w:lang w:eastAsia="ru-RU"/>
        </w:rPr>
        <w:t>это спровоцировало нашу дальнейшую проектную д</w:t>
      </w:r>
      <w:r w:rsidR="008A464C" w:rsidRPr="00C47132">
        <w:rPr>
          <w:rFonts w:ascii="Times New Roman" w:hAnsi="Times New Roman" w:cs="Times New Roman"/>
          <w:sz w:val="24"/>
          <w:szCs w:val="24"/>
          <w:lang w:eastAsia="ru-RU"/>
        </w:rPr>
        <w:t xml:space="preserve">еятельность на тему «Свет, тень и отражение в </w:t>
      </w:r>
      <w:proofErr w:type="spellStart"/>
      <w:r w:rsidR="008A464C" w:rsidRPr="00C47132">
        <w:rPr>
          <w:rFonts w:ascii="Times New Roman" w:hAnsi="Times New Roman" w:cs="Times New Roman"/>
          <w:sz w:val="24"/>
          <w:szCs w:val="24"/>
          <w:lang w:eastAsia="ru-RU"/>
        </w:rPr>
        <w:t>Реджио</w:t>
      </w:r>
      <w:proofErr w:type="spellEnd"/>
      <w:r w:rsidR="008A464C" w:rsidRPr="00C47132">
        <w:rPr>
          <w:rFonts w:ascii="Times New Roman" w:hAnsi="Times New Roman" w:cs="Times New Roman"/>
          <w:sz w:val="24"/>
          <w:szCs w:val="24"/>
          <w:lang w:eastAsia="ru-RU"/>
        </w:rPr>
        <w:t>-подходе</w:t>
      </w:r>
      <w:r w:rsidRPr="00C47132"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</w:p>
    <w:p w:rsidR="00C47132" w:rsidRPr="00C47132" w:rsidRDefault="00C47132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95672" w:rsidRPr="00C47132" w:rsidRDefault="00A95672" w:rsidP="00C47132">
      <w:pPr>
        <w:pStyle w:val="a4"/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hAnsi="Times New Roman" w:cs="Times New Roman"/>
          <w:sz w:val="24"/>
          <w:szCs w:val="24"/>
          <w:lang w:eastAsia="ru-RU"/>
        </w:rPr>
        <w:t xml:space="preserve">2. </w:t>
      </w:r>
      <w:r w:rsidRPr="00C47132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С помощью воспитателя началось погружение детей в проблему и постановка задач. Все вместе сформулировали цели и задачи проекта.</w:t>
      </w:r>
    </w:p>
    <w:p w:rsidR="00A95672" w:rsidRPr="00C47132" w:rsidRDefault="00A95672" w:rsidP="00C47132">
      <w:pPr>
        <w:pStyle w:val="a4"/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Пришли к выводу, что необходимо с</w:t>
      </w: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формировать представления детей о свойствах света и тени. Познакомить детей с различными источниками света и правилами безопасного обращения с ними; а также поддержать интерес к явлениям природы, самостоятельность и активность. </w:t>
      </w:r>
    </w:p>
    <w:p w:rsidR="00A95672" w:rsidRPr="00C47132" w:rsidRDefault="00A95672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212A" w:rsidRPr="00C47132" w:rsidRDefault="00A95672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hAnsi="Times New Roman" w:cs="Times New Roman"/>
          <w:sz w:val="24"/>
          <w:szCs w:val="24"/>
          <w:lang w:eastAsia="ru-RU"/>
        </w:rPr>
        <w:t>После этого</w:t>
      </w:r>
      <w:r w:rsidR="00086F59" w:rsidRPr="00C47132">
        <w:rPr>
          <w:rFonts w:ascii="Times New Roman" w:hAnsi="Times New Roman" w:cs="Times New Roman"/>
          <w:sz w:val="24"/>
          <w:szCs w:val="24"/>
          <w:lang w:eastAsia="ru-RU"/>
        </w:rPr>
        <w:t xml:space="preserve"> дети</w:t>
      </w:r>
      <w:r w:rsidRPr="00C47132">
        <w:rPr>
          <w:rFonts w:ascii="Times New Roman" w:hAnsi="Times New Roman" w:cs="Times New Roman"/>
          <w:sz w:val="24"/>
          <w:szCs w:val="24"/>
          <w:lang w:eastAsia="ru-RU"/>
        </w:rPr>
        <w:t xml:space="preserve"> совместно с воспитателем</w:t>
      </w:r>
      <w:r w:rsidR="00086F59" w:rsidRPr="00C4713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20A4F" w:rsidRPr="00C47132">
        <w:rPr>
          <w:rFonts w:ascii="Times New Roman" w:hAnsi="Times New Roman" w:cs="Times New Roman"/>
          <w:sz w:val="24"/>
          <w:szCs w:val="24"/>
          <w:lang w:eastAsia="ru-RU"/>
        </w:rPr>
        <w:t>определили какие приборы смогут помочь в исследовании и экспериментировании</w:t>
      </w:r>
      <w:r w:rsidRPr="00C47132">
        <w:rPr>
          <w:rFonts w:ascii="Times New Roman" w:hAnsi="Times New Roman" w:cs="Times New Roman"/>
          <w:sz w:val="24"/>
          <w:szCs w:val="24"/>
          <w:lang w:eastAsia="ru-RU"/>
        </w:rPr>
        <w:t xml:space="preserve"> и составили </w:t>
      </w:r>
      <w:r w:rsidRPr="00C4713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план действий: «Что мы об этом знаем? Что мы хотим узнать? Что для этого нужно сделать?»</w:t>
      </w:r>
      <w:r w:rsidR="00086F59" w:rsidRPr="00C47132">
        <w:rPr>
          <w:rFonts w:ascii="Times New Roman" w:hAnsi="Times New Roman" w:cs="Times New Roman"/>
          <w:sz w:val="24"/>
          <w:szCs w:val="24"/>
          <w:lang w:eastAsia="ru-RU"/>
        </w:rPr>
        <w:t xml:space="preserve">.  </w:t>
      </w:r>
    </w:p>
    <w:p w:rsidR="00086F59" w:rsidRPr="00C47132" w:rsidRDefault="002328BC" w:rsidP="00C47132">
      <w:pPr>
        <w:shd w:val="clear" w:color="auto" w:fill="FFFFFF"/>
        <w:spacing w:after="0" w:line="360" w:lineRule="auto"/>
        <w:ind w:left="1843" w:right="850"/>
        <w:jc w:val="center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5F527E8B" wp14:editId="7ACD8DE2">
            <wp:extent cx="1889125" cy="2515204"/>
            <wp:effectExtent l="0" t="0" r="0" b="0"/>
            <wp:docPr id="30" name="Рисунок 30" descr="обсу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обсужде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832" cy="25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8BC" w:rsidRPr="00C47132" w:rsidRDefault="002328BC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86F59" w:rsidRPr="00C47132" w:rsidRDefault="009659A5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outlineLvl w:val="3"/>
        <w:rPr>
          <w:rFonts w:ascii="Times New Roman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hAnsi="Times New Roman" w:cs="Times New Roman"/>
          <w:sz w:val="24"/>
          <w:szCs w:val="24"/>
          <w:lang w:eastAsia="ru-RU"/>
        </w:rPr>
        <w:t xml:space="preserve">    3</w:t>
      </w:r>
      <w:r w:rsidR="00420DF1" w:rsidRPr="00C47132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C47132">
        <w:rPr>
          <w:rFonts w:ascii="Times New Roman" w:hAnsi="Times New Roman" w:cs="Times New Roman"/>
          <w:sz w:val="24"/>
          <w:szCs w:val="24"/>
          <w:lang w:eastAsia="ru-RU"/>
        </w:rPr>
        <w:t>Дети отправились в</w:t>
      </w:r>
      <w:r w:rsidR="00081D8F" w:rsidRPr="00C47132">
        <w:rPr>
          <w:rFonts w:ascii="Times New Roman" w:hAnsi="Times New Roman" w:cs="Times New Roman"/>
          <w:sz w:val="24"/>
          <w:szCs w:val="24"/>
          <w:lang w:eastAsia="ru-RU"/>
        </w:rPr>
        <w:t xml:space="preserve"> ателье «Луч света», в котором находятся, контейнеры с предметами</w:t>
      </w:r>
      <w:r w:rsidR="0005027F" w:rsidRPr="00C4713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47132">
        <w:rPr>
          <w:rFonts w:ascii="Times New Roman" w:hAnsi="Times New Roman" w:cs="Times New Roman"/>
          <w:sz w:val="24"/>
          <w:szCs w:val="24"/>
          <w:lang w:eastAsia="ru-RU"/>
        </w:rPr>
        <w:t xml:space="preserve">неопределенного значения </w:t>
      </w:r>
      <w:r w:rsidR="0005027F" w:rsidRPr="00C47132">
        <w:rPr>
          <w:rFonts w:ascii="Times New Roman" w:hAnsi="Times New Roman" w:cs="Times New Roman"/>
          <w:sz w:val="24"/>
          <w:szCs w:val="24"/>
          <w:lang w:eastAsia="ru-RU"/>
        </w:rPr>
        <w:t>(диски, фольга, стекляшки, зеркала, фонарики, и друг</w:t>
      </w:r>
      <w:r w:rsidRPr="00C47132">
        <w:rPr>
          <w:rFonts w:ascii="Times New Roman" w:hAnsi="Times New Roman" w:cs="Times New Roman"/>
          <w:sz w:val="24"/>
          <w:szCs w:val="24"/>
          <w:lang w:eastAsia="ru-RU"/>
        </w:rPr>
        <w:t>ое</w:t>
      </w:r>
      <w:r w:rsidR="0005027F" w:rsidRPr="00C47132">
        <w:rPr>
          <w:rFonts w:ascii="Times New Roman" w:hAnsi="Times New Roman" w:cs="Times New Roman"/>
          <w:sz w:val="24"/>
          <w:szCs w:val="24"/>
          <w:lang w:eastAsia="ru-RU"/>
        </w:rPr>
        <w:t xml:space="preserve">), </w:t>
      </w:r>
      <w:proofErr w:type="spellStart"/>
      <w:r w:rsidR="0005027F" w:rsidRPr="00C47132">
        <w:rPr>
          <w:rFonts w:ascii="Times New Roman" w:hAnsi="Times New Roman" w:cs="Times New Roman"/>
          <w:sz w:val="24"/>
          <w:szCs w:val="24"/>
          <w:lang w:eastAsia="ru-RU"/>
        </w:rPr>
        <w:t>оверхед</w:t>
      </w:r>
      <w:proofErr w:type="spellEnd"/>
      <w:r w:rsidR="0005027F" w:rsidRPr="00C47132">
        <w:rPr>
          <w:rFonts w:ascii="Times New Roman" w:hAnsi="Times New Roman" w:cs="Times New Roman"/>
          <w:sz w:val="24"/>
          <w:szCs w:val="24"/>
          <w:lang w:eastAsia="ru-RU"/>
        </w:rPr>
        <w:t>-проектор, теневой театр</w:t>
      </w:r>
      <w:r w:rsidR="00081D8F" w:rsidRPr="00C47132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05027F" w:rsidRPr="00C47132">
        <w:rPr>
          <w:rFonts w:ascii="Times New Roman" w:hAnsi="Times New Roman" w:cs="Times New Roman"/>
          <w:sz w:val="24"/>
          <w:szCs w:val="24"/>
          <w:lang w:eastAsia="ru-RU"/>
        </w:rPr>
        <w:t xml:space="preserve">световой стол, </w:t>
      </w:r>
      <w:r w:rsidR="00081D8F" w:rsidRPr="00C47132">
        <w:rPr>
          <w:rFonts w:ascii="Times New Roman" w:hAnsi="Times New Roman" w:cs="Times New Roman"/>
          <w:sz w:val="24"/>
          <w:szCs w:val="24"/>
          <w:lang w:eastAsia="ru-RU"/>
        </w:rPr>
        <w:t xml:space="preserve">с помощью которых можно провести </w:t>
      </w:r>
      <w:r w:rsidRPr="00C47132">
        <w:rPr>
          <w:rFonts w:ascii="Times New Roman" w:hAnsi="Times New Roman" w:cs="Times New Roman"/>
          <w:sz w:val="24"/>
          <w:szCs w:val="24"/>
          <w:lang w:eastAsia="ru-RU"/>
        </w:rPr>
        <w:t>эксперименты со светом,</w:t>
      </w:r>
      <w:r w:rsidR="00081D8F" w:rsidRPr="00C47132">
        <w:rPr>
          <w:rFonts w:ascii="Times New Roman" w:hAnsi="Times New Roman" w:cs="Times New Roman"/>
          <w:sz w:val="24"/>
          <w:szCs w:val="24"/>
          <w:lang w:eastAsia="ru-RU"/>
        </w:rPr>
        <w:t xml:space="preserve"> тенью</w:t>
      </w:r>
      <w:r w:rsidRPr="00C47132">
        <w:rPr>
          <w:rFonts w:ascii="Times New Roman" w:hAnsi="Times New Roman" w:cs="Times New Roman"/>
          <w:sz w:val="24"/>
          <w:szCs w:val="24"/>
          <w:lang w:eastAsia="ru-RU"/>
        </w:rPr>
        <w:t xml:space="preserve"> и отражением</w:t>
      </w:r>
      <w:r w:rsidR="00086F59" w:rsidRPr="00C47132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C47132">
        <w:rPr>
          <w:rFonts w:ascii="Times New Roman" w:hAnsi="Times New Roman" w:cs="Times New Roman"/>
          <w:bCs/>
          <w:sz w:val="24"/>
          <w:szCs w:val="24"/>
          <w:lang w:eastAsia="ru-RU"/>
        </w:rPr>
        <w:t>Ателье</w:t>
      </w:r>
      <w:r w:rsidR="00086F59" w:rsidRPr="00C4713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помогает </w:t>
      </w:r>
      <w:r w:rsidRPr="00C47132">
        <w:rPr>
          <w:rFonts w:ascii="Times New Roman" w:hAnsi="Times New Roman" w:cs="Times New Roman"/>
          <w:bCs/>
          <w:sz w:val="24"/>
          <w:szCs w:val="24"/>
          <w:lang w:eastAsia="ru-RU"/>
        </w:rPr>
        <w:t>ребята</w:t>
      </w:r>
      <w:r w:rsidR="00086F59" w:rsidRPr="00C4713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м, проявить себя, раскрепоститься и найти «свое».  </w:t>
      </w:r>
      <w:r w:rsidR="00395097" w:rsidRPr="00C47132">
        <w:rPr>
          <w:rFonts w:ascii="Times New Roman" w:hAnsi="Times New Roman" w:cs="Times New Roman"/>
          <w:sz w:val="24"/>
          <w:szCs w:val="24"/>
          <w:lang w:eastAsia="ru-RU"/>
        </w:rPr>
        <w:t>Дети</w:t>
      </w:r>
      <w:r w:rsidR="00086F59" w:rsidRPr="00C47132">
        <w:rPr>
          <w:rFonts w:ascii="Times New Roman" w:hAnsi="Times New Roman" w:cs="Times New Roman"/>
          <w:sz w:val="24"/>
          <w:szCs w:val="24"/>
          <w:lang w:eastAsia="ru-RU"/>
        </w:rPr>
        <w:t xml:space="preserve"> были готовы сделать все необходимое, используя доступный материал, все это поддерживало интерес </w:t>
      </w:r>
      <w:r w:rsidRPr="00C47132">
        <w:rPr>
          <w:rFonts w:ascii="Times New Roman" w:hAnsi="Times New Roman" w:cs="Times New Roman"/>
          <w:sz w:val="24"/>
          <w:szCs w:val="24"/>
          <w:lang w:eastAsia="ru-RU"/>
        </w:rPr>
        <w:t>к играм со светом,</w:t>
      </w:r>
      <w:r w:rsidR="00081D8F" w:rsidRPr="00C47132">
        <w:rPr>
          <w:rFonts w:ascii="Times New Roman" w:hAnsi="Times New Roman" w:cs="Times New Roman"/>
          <w:sz w:val="24"/>
          <w:szCs w:val="24"/>
          <w:lang w:eastAsia="ru-RU"/>
        </w:rPr>
        <w:t xml:space="preserve"> тенью</w:t>
      </w:r>
      <w:r w:rsidRPr="00C47132">
        <w:rPr>
          <w:rFonts w:ascii="Times New Roman" w:hAnsi="Times New Roman" w:cs="Times New Roman"/>
          <w:sz w:val="24"/>
          <w:szCs w:val="24"/>
          <w:lang w:eastAsia="ru-RU"/>
        </w:rPr>
        <w:t xml:space="preserve"> и отражением</w:t>
      </w:r>
      <w:r w:rsidR="00086F59" w:rsidRPr="00C47132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086F59" w:rsidRPr="00C47132" w:rsidRDefault="00086F59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outlineLvl w:val="3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420DF1" w:rsidRPr="00C47132" w:rsidRDefault="000664A6" w:rsidP="00C47132">
      <w:pPr>
        <w:pStyle w:val="a4"/>
        <w:numPr>
          <w:ilvl w:val="0"/>
          <w:numId w:val="10"/>
        </w:numPr>
        <w:shd w:val="clear" w:color="auto" w:fill="FFFFFF"/>
        <w:spacing w:after="0" w:line="360" w:lineRule="auto"/>
        <w:ind w:left="1843" w:right="850" w:firstLine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На прогулках проводились</w:t>
      </w:r>
      <w:r w:rsidR="00420DF1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подви</w:t>
      </w:r>
      <w:r w:rsidR="00E81897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жные игры: «Догонялки с тенью», </w:t>
      </w:r>
      <w:r w:rsidR="00420DF1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«</w:t>
      </w:r>
      <w:proofErr w:type="spellStart"/>
      <w:r w:rsidR="00420DF1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Повторяшки</w:t>
      </w:r>
      <w:proofErr w:type="spellEnd"/>
      <w:r w:rsidR="00420DF1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», «Вместе с другом». </w:t>
      </w:r>
    </w:p>
    <w:p w:rsidR="002328BC" w:rsidRPr="00C47132" w:rsidRDefault="00A46EFD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47132">
        <w:rPr>
          <w:rFonts w:ascii="Times New Roman" w:hAnsi="Times New Roman" w:cs="Times New Roman"/>
          <w:sz w:val="24"/>
          <w:szCs w:val="24"/>
        </w:rPr>
        <w:t>Наблюдение: за изменениями тени на участке в разное время дня (утром, в полдень, вечером); за солнцем на прогулке (рассмотрим солнце через цветные стеклышки»</w:t>
      </w:r>
    </w:p>
    <w:p w:rsidR="00A46EFD" w:rsidRPr="00C47132" w:rsidRDefault="002328BC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</w:t>
      </w:r>
      <w:r w:rsidRPr="00C4713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6919189" wp14:editId="29890EAF">
            <wp:extent cx="2166531" cy="2887218"/>
            <wp:effectExtent l="0" t="0" r="5715" b="8890"/>
            <wp:docPr id="7" name="Рисунок 7" descr="E:\проект Свет и тень\IMG-202204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Свет и тень\IMG-20220427-WA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382" cy="290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13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         </w:t>
      </w:r>
      <w:r w:rsidRPr="00C4713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6A3C84D" wp14:editId="7447F601">
            <wp:extent cx="2155093" cy="2871972"/>
            <wp:effectExtent l="0" t="0" r="0" b="5080"/>
            <wp:docPr id="8" name="Рисунок 8" descr="E:\проект Свет и тень\IMG-202204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ект Свет и тень\IMG-20220427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113" cy="2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F59" w:rsidRPr="00C47132" w:rsidRDefault="00942216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outlineLvl w:val="3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C4713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     </w:t>
      </w:r>
    </w:p>
    <w:p w:rsidR="00420DF1" w:rsidRPr="00C47132" w:rsidRDefault="00420DF1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0204F" w:rsidRPr="00C47132" w:rsidRDefault="009659A5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 </w:t>
      </w:r>
      <w:r w:rsidR="00420DF1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Заключительный</w:t>
      </w:r>
      <w:r w:rsidR="0070204F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этап</w:t>
      </w: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420DF1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Дети принимали участие в</w:t>
      </w:r>
      <w:r w:rsidR="00420DF1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изготовлении атрибутов </w:t>
      </w:r>
      <w:r w:rsidR="00420DF1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для разыгрывания сказки в театре теней, </w:t>
      </w:r>
      <w:r w:rsidR="0070204F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 </w:t>
      </w: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 помощью прозрачного контейнера и фонарика (возможно использование </w:t>
      </w:r>
      <w:proofErr w:type="spellStart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оверхед</w:t>
      </w:r>
      <w:proofErr w:type="spellEnd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r w:rsidR="0070204F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проектора) изготовили</w:t>
      </w: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световой стол</w:t>
      </w:r>
      <w:r w:rsidR="0070204F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, с помощью которого можно не только создавать различные узоры и рисунки, но и, например, готовить руку к письму</w:t>
      </w: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</w:p>
    <w:p w:rsidR="001A1F69" w:rsidRPr="00C47132" w:rsidRDefault="001A1F69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942216" w:rsidRPr="00C47132" w:rsidRDefault="00942216" w:rsidP="00C47132">
      <w:pPr>
        <w:shd w:val="clear" w:color="auto" w:fill="FFFFFF"/>
        <w:spacing w:after="0" w:line="360" w:lineRule="auto"/>
        <w:ind w:left="851" w:right="850"/>
        <w:jc w:val="both"/>
        <w:textAlignment w:val="baseline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04643" cy="2478483"/>
            <wp:effectExtent l="0" t="6033" r="4128" b="4127"/>
            <wp:docPr id="9" name="Рисунок 9" descr="E:\проект Свет и тень\20220422_1613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ект Свет и тень\20220422_161352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8382" cy="248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13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</w:t>
      </w:r>
      <w:r w:rsidRPr="00C4713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0450" cy="2431461"/>
            <wp:effectExtent l="317" t="0" r="6668" b="6667"/>
            <wp:docPr id="10" name="Рисунок 10" descr="E:\проект Свет и тень\20220422_16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ект Свет и тень\20220422_160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286767" cy="244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F69" w:rsidRPr="00C47132" w:rsidRDefault="001A1F69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47132" w:rsidRDefault="009659A5" w:rsidP="00C47132">
      <w:pPr>
        <w:shd w:val="clear" w:color="auto" w:fill="FFFFFF"/>
        <w:spacing w:after="0" w:line="360" w:lineRule="auto"/>
        <w:ind w:left="1134" w:right="850"/>
        <w:jc w:val="both"/>
        <w:textAlignment w:val="baseline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 в преддверии </w:t>
      </w:r>
      <w:r w:rsidRPr="00C471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христианского праздника "Пасха" </w:t>
      </w:r>
      <w:r w:rsidR="0070204F" w:rsidRPr="00C471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детей появилась идея сотворить своими руками «</w:t>
      </w:r>
      <w:r w:rsidRPr="00C471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Пасхальное дерево</w:t>
      </w:r>
      <w:r w:rsidR="0070204F" w:rsidRPr="00C471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C471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украсив его дисками (для детей это было олицетворение пасхального яичка), </w:t>
      </w:r>
      <w:r w:rsidR="0070204F" w:rsidRPr="00C471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расписанными</w:t>
      </w:r>
      <w:r w:rsidRPr="00C471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окрашенными самими детьми! Детям очень понравилось творить и создавать красоту на своём участке</w:t>
      </w:r>
      <w:r w:rsidR="0070204F" w:rsidRPr="00C471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они рассматривали радугу, которая появлялась на диске при попадании солнечных лучей, отражение природы и самих себя, и с удовольствием рассматривали тень от дерева</w:t>
      </w:r>
      <w:r w:rsidRPr="00C471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  <w:r w:rsidR="00C47132" w:rsidRPr="00C4713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</w:p>
    <w:p w:rsidR="001A1F69" w:rsidRPr="00C47132" w:rsidRDefault="00C47132" w:rsidP="00C47132">
      <w:pPr>
        <w:shd w:val="clear" w:color="auto" w:fill="FFFFFF"/>
        <w:spacing w:after="0" w:line="360" w:lineRule="auto"/>
        <w:ind w:left="1134" w:right="85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4713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17E646" wp14:editId="14E9D670">
            <wp:extent cx="2517705" cy="1472943"/>
            <wp:effectExtent l="7937" t="0" r="5398" b="5397"/>
            <wp:docPr id="12" name="Рисунок 12" descr="E:\проект Свет и тень\2022-04-22 11-59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оект Свет и тень\2022-04-22 11-59-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0226" cy="149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</w:t>
      </w:r>
      <w:r w:rsidRPr="00C4713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A1993F" wp14:editId="4780FFF2">
            <wp:extent cx="2537176" cy="1362955"/>
            <wp:effectExtent l="0" t="3492" r="0" b="0"/>
            <wp:docPr id="11" name="Рисунок 11" descr="E:\проект Свет и тень\2022-04-22 12-00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ект Свет и тень\2022-04-22 12-00-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8612" cy="13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             </w:t>
      </w:r>
      <w:r w:rsidRPr="00C4713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5E6EF6E" wp14:editId="377C4A38">
            <wp:extent cx="2552922" cy="1323547"/>
            <wp:effectExtent l="5080" t="0" r="5080" b="5080"/>
            <wp:docPr id="14" name="Рисунок 14" descr="E:\проект Свет и тень\2022-04-22 12-02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роект Свет и тень\2022-04-22 12-02-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4240" cy="132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9A5" w:rsidRPr="00C47132" w:rsidRDefault="001A1F69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4713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</w:t>
      </w:r>
      <w:r w:rsidRPr="00C4713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       </w:t>
      </w:r>
    </w:p>
    <w:p w:rsidR="000C3EE3" w:rsidRPr="00C47132" w:rsidRDefault="000C3EE3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0204F" w:rsidRPr="00C47132" w:rsidRDefault="000C3EE3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  </w:t>
      </w:r>
    </w:p>
    <w:p w:rsidR="00420DF1" w:rsidRPr="00C47132" w:rsidRDefault="000C3EE3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outlineLvl w:val="3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4713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63FFBE03" wp14:editId="6529577F">
            <wp:extent cx="3630022" cy="2051779"/>
            <wp:effectExtent l="7937" t="0" r="0" b="0"/>
            <wp:docPr id="13" name="Рисунок 13" descr="E:\проект Свет и тень\2022-04-22 12-00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роект Свет и тень\2022-04-22 12-00-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6247" cy="205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13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    </w:t>
      </w:r>
      <w:r w:rsidR="001A1F69" w:rsidRPr="00C4713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     </w:t>
      </w:r>
      <w:r w:rsidR="001A1F69" w:rsidRPr="00C4713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645570" cy="1873193"/>
            <wp:effectExtent l="0" t="8890" r="3175" b="3175"/>
            <wp:docPr id="15" name="Рисунок 15" descr="E:\проект Свет и тень\2022-04-22 12-03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роект Свет и тень\2022-04-22 12-03-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6662" cy="188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F1" w:rsidRPr="00C47132" w:rsidRDefault="00420DF1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outlineLvl w:val="3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05027F" w:rsidRPr="00C47132" w:rsidRDefault="0005027F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Особое внимание детей привлекли такие игры и эксперименты как:</w:t>
      </w:r>
    </w:p>
    <w:p w:rsidR="004E5AB0" w:rsidRPr="00C47132" w:rsidRDefault="004E5AB0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47132" w:rsidRDefault="0005027F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- Теневой театр</w:t>
      </w:r>
    </w:p>
    <w:p w:rsidR="0005027F" w:rsidRPr="00C47132" w:rsidRDefault="00C47132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5FB418" wp14:editId="618CCA0B">
            <wp:extent cx="1981200" cy="3568358"/>
            <wp:effectExtent l="0" t="0" r="0" b="0"/>
            <wp:docPr id="2" name="Рисунок 2" descr="F:\проект Свет и тень\IMG-202110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 Свет и тень\IMG-20211015-WA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397" cy="361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  </w:t>
      </w:r>
      <w:r w:rsidRPr="00C4713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3E3760" wp14:editId="11DF5D68">
            <wp:extent cx="2178050" cy="3595986"/>
            <wp:effectExtent l="0" t="0" r="0" b="5080"/>
            <wp:docPr id="16" name="Рисунок 16" descr="E:\проект Свет и тень\IMG-2021111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роект Свет и тень\IMG-20211111-WA0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359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B0" w:rsidRPr="00C47132" w:rsidRDefault="001A1F69" w:rsidP="00C47132">
      <w:pPr>
        <w:shd w:val="clear" w:color="auto" w:fill="FFFFFF"/>
        <w:spacing w:after="0" w:line="360" w:lineRule="auto"/>
        <w:ind w:left="1843" w:right="850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980F1F8" wp14:editId="62CFA683">
            <wp:extent cx="1497923" cy="2700576"/>
            <wp:effectExtent l="0" t="0" r="7620" b="5080"/>
            <wp:docPr id="3" name="Рисунок 3" descr="F:\проект Свет и тень\IMG-202110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 Свет и тень\IMG-20211021-WA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322" cy="271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8BC" w:rsidRPr="00C47132" w:rsidRDefault="002328BC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328BC" w:rsidRPr="00C47132" w:rsidRDefault="002328BC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5027F" w:rsidRPr="00C47132" w:rsidRDefault="0005027F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игры и эксперименты с </w:t>
      </w:r>
      <w:proofErr w:type="spellStart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оверхед</w:t>
      </w:r>
      <w:proofErr w:type="spellEnd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-проектором</w:t>
      </w:r>
    </w:p>
    <w:p w:rsidR="00F25F7B" w:rsidRPr="00C47132" w:rsidRDefault="00C47132" w:rsidP="00C47132">
      <w:pPr>
        <w:shd w:val="clear" w:color="auto" w:fill="FFFFFF"/>
        <w:spacing w:after="0" w:line="360" w:lineRule="auto"/>
        <w:ind w:left="567" w:right="282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268B39" wp14:editId="0EB7C979">
            <wp:extent cx="3377142" cy="2532856"/>
            <wp:effectExtent l="3175" t="0" r="0" b="0"/>
            <wp:docPr id="18" name="Рисунок 18" descr="E:\проект Свет и тень\20220422_16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роект Свет и тень\20220422_1606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7993" cy="25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 </w:t>
      </w:r>
      <w:r w:rsidRPr="00C4713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01809A" wp14:editId="13AF74FB">
            <wp:extent cx="3408536" cy="2551462"/>
            <wp:effectExtent l="9208" t="0" r="0" b="0"/>
            <wp:docPr id="20" name="Рисунок 20" descr="E:\проект Свет и тень\20220422_16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роект Свет и тень\20220422_1604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4771" cy="257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F69" w:rsidRPr="00C47132" w:rsidRDefault="00F25F7B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</w:t>
      </w:r>
    </w:p>
    <w:p w:rsidR="00F25F7B" w:rsidRPr="00C47132" w:rsidRDefault="00F25F7B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328BC" w:rsidRPr="00C47132" w:rsidRDefault="00F25F7B" w:rsidP="00C47132">
      <w:pPr>
        <w:shd w:val="clear" w:color="auto" w:fill="FFFFFF"/>
        <w:spacing w:after="0" w:line="360" w:lineRule="auto"/>
        <w:ind w:left="567" w:right="850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A7D251" wp14:editId="533C326F">
            <wp:extent cx="5940425" cy="4455160"/>
            <wp:effectExtent l="0" t="0" r="3175" b="2540"/>
            <wp:docPr id="19" name="Рисунок 19" descr="E:\проект Свет и тень\IMG-202112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роект Свет и тень\IMG-20211206-WA000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27F" w:rsidRPr="00C47132" w:rsidRDefault="0005027F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- игры со световым столом</w:t>
      </w:r>
    </w:p>
    <w:p w:rsidR="00F25F7B" w:rsidRPr="00C47132" w:rsidRDefault="00C47132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EA200A" wp14:editId="1FDBF50E">
            <wp:extent cx="4076279" cy="3057209"/>
            <wp:effectExtent l="0" t="4762" r="0" b="0"/>
            <wp:docPr id="21" name="Рисунок 21" descr="E:\проект Свет и тень\20220422_1611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роект Свет и тень\20220422_161159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8733" cy="305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B0" w:rsidRPr="00C47132" w:rsidRDefault="00F25F7B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t xml:space="preserve">       </w:t>
      </w:r>
      <w:r w:rsidRPr="00C4713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71829" cy="2980690"/>
            <wp:effectExtent l="0" t="6985" r="0" b="0"/>
            <wp:docPr id="22" name="Рисунок 22" descr="E:\проект Свет и тень\20220422_16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проект Свет и тень\20220422_1612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4367" cy="298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F7B" w:rsidRPr="00C47132" w:rsidRDefault="00F25F7B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E5AB0" w:rsidRPr="00C47132" w:rsidRDefault="0005027F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4E5AB0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- игры со светом с помощью обычных канцелярских папок разного цвета, разрезанных на разные геометрические фигуры</w:t>
      </w:r>
    </w:p>
    <w:p w:rsidR="004E5AB0" w:rsidRPr="00C47132" w:rsidRDefault="004E5AB0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328BC" w:rsidRPr="00C47132" w:rsidRDefault="004E5AB0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4713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C168A0" wp14:editId="57D7A075">
            <wp:extent cx="2096472" cy="4021455"/>
            <wp:effectExtent l="0" t="0" r="0" b="0"/>
            <wp:docPr id="5" name="Рисунок 5" descr="F:\проект Свет и тень\IMG-202110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 Свет и тень\IMG-20211012-WA000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12" cy="404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F7B" w:rsidRPr="00C4713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Pr="00C4713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11AE29" wp14:editId="5D5336E8">
            <wp:extent cx="2117090" cy="4031669"/>
            <wp:effectExtent l="0" t="0" r="0" b="6985"/>
            <wp:docPr id="6" name="Рисунок 6" descr="F:\проект Свет и тень\IMG-202110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 Свет и тень\IMG-20211012-WA000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41041" cy="407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F1" w:rsidRPr="00C47132" w:rsidRDefault="004E5AB0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420DF1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- игра – нарисуй с помощью тени</w:t>
      </w:r>
    </w:p>
    <w:p w:rsidR="00420DF1" w:rsidRPr="00C47132" w:rsidRDefault="00C47132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BFD4FB" wp14:editId="4D5A6405">
            <wp:extent cx="3689618" cy="1793814"/>
            <wp:effectExtent l="0" t="4445" r="1905" b="1905"/>
            <wp:docPr id="23" name="Рисунок 23" descr="E:\проект Свет и тень\20220426_15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проект Свет и тень\20220426_1527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5241" cy="180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       </w:t>
      </w:r>
      <w:r w:rsidRPr="00C4713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7156B6" wp14:editId="60185EC7">
            <wp:extent cx="3656287" cy="1776726"/>
            <wp:effectExtent l="6350" t="0" r="8255" b="8255"/>
            <wp:docPr id="24" name="Рисунок 24" descr="E:\проект Свет и тень\20220426_15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проект Свет и тень\20220426_1530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2696" cy="17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F7B" w:rsidRPr="00C47132" w:rsidRDefault="004E5AB0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C4713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</w:t>
      </w:r>
    </w:p>
    <w:p w:rsidR="004E5AB0" w:rsidRPr="00C47132" w:rsidRDefault="00420DF1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4E5AB0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световые игры с узорами и тканью.</w:t>
      </w:r>
    </w:p>
    <w:p w:rsidR="00F25F7B" w:rsidRPr="00C47132" w:rsidRDefault="00C47132" w:rsidP="00C47132">
      <w:pPr>
        <w:shd w:val="clear" w:color="auto" w:fill="FFFFFF"/>
        <w:spacing w:after="0" w:line="360" w:lineRule="auto"/>
        <w:ind w:left="284" w:right="-1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DFC673" wp14:editId="6BCD2901">
            <wp:extent cx="3669594" cy="2752196"/>
            <wp:effectExtent l="1270" t="0" r="8890" b="8890"/>
            <wp:docPr id="25" name="Рисунок 25" descr="E:\проект Свет и тень\20220422_16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проект Свет и тень\20220422_1607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9777" cy="275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</w:t>
      </w:r>
      <w:r w:rsidRPr="00C4713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B54F89" wp14:editId="4DB907A5">
            <wp:extent cx="3704799" cy="2778599"/>
            <wp:effectExtent l="6032" t="0" r="0" b="0"/>
            <wp:docPr id="26" name="Рисунок 26" descr="E:\проект Свет и тень\20220422_16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проект Свет и тень\20220422_1607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2606" cy="278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B0" w:rsidRPr="00C47132" w:rsidRDefault="00F25F7B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</w:t>
      </w:r>
    </w:p>
    <w:p w:rsidR="00420DF1" w:rsidRPr="00C47132" w:rsidRDefault="00420DF1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47132" w:rsidRDefault="00C47132" w:rsidP="00C47132">
      <w:pPr>
        <w:shd w:val="clear" w:color="auto" w:fill="FFFFFF"/>
        <w:spacing w:after="0" w:line="360" w:lineRule="auto"/>
        <w:ind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47132" w:rsidRPr="00C47132" w:rsidRDefault="00C47132" w:rsidP="00C47132">
      <w:pPr>
        <w:shd w:val="clear" w:color="auto" w:fill="FFFFFF"/>
        <w:spacing w:after="0" w:line="360" w:lineRule="auto"/>
        <w:ind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E5AB0" w:rsidRPr="00C47132" w:rsidRDefault="004E5AB0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А также</w:t>
      </w:r>
      <w:r w:rsidR="00E81897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дети с удовольствием занимались</w:t>
      </w: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исследованием:</w:t>
      </w:r>
    </w:p>
    <w:p w:rsidR="004E5AB0" w:rsidRPr="00C47132" w:rsidRDefault="004E5AB0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- Можно ли с помощью солнечно луча и зеркальной поверхности получить радугу.</w:t>
      </w:r>
    </w:p>
    <w:p w:rsidR="00900563" w:rsidRPr="00C47132" w:rsidRDefault="00900563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E5AB0" w:rsidRPr="00C47132" w:rsidRDefault="004E5AB0" w:rsidP="00C47132">
      <w:pPr>
        <w:shd w:val="clear" w:color="auto" w:fill="FFFFFF"/>
        <w:spacing w:after="0" w:line="360" w:lineRule="auto"/>
        <w:ind w:left="1843" w:right="850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85CFCE" wp14:editId="40821975">
            <wp:extent cx="1698119" cy="2705100"/>
            <wp:effectExtent l="0" t="0" r="0" b="0"/>
            <wp:docPr id="1" name="Рисунок 1" descr="F:\проект Свет и тень\446b659b8f201295a752bb733e3b0d84--preschool-science-science-fu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Свет и тень\446b659b8f201295a752bb733e3b0d84--preschool-science-science-fun (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091" cy="271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563" w:rsidRPr="00C47132" w:rsidRDefault="00900563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00563" w:rsidRPr="00C47132" w:rsidRDefault="004E5AB0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- Как с помощью отражений получить вид исследуемого объекта сразу спереди, с лева и с права, а может быть и со всех сторон одновременно.</w:t>
      </w:r>
    </w:p>
    <w:p w:rsidR="00900563" w:rsidRPr="00C47132" w:rsidRDefault="00C47132" w:rsidP="00C47132">
      <w:pPr>
        <w:shd w:val="clear" w:color="auto" w:fill="FFFFFF"/>
        <w:spacing w:after="0" w:line="360" w:lineRule="auto"/>
        <w:ind w:left="567" w:right="-143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6758BD" wp14:editId="3CC4276C">
            <wp:extent cx="3652627" cy="2739469"/>
            <wp:effectExtent l="0" t="635" r="4445" b="4445"/>
            <wp:docPr id="28" name="Рисунок 28" descr="E:\проект Свет и тень\20220422_16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проект Свет и тень\20220422_1613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9242" cy="276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</w:t>
      </w:r>
      <w:r w:rsidRPr="00C4713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13937E" wp14:editId="760E4108">
            <wp:extent cx="3652758" cy="2739568"/>
            <wp:effectExtent l="0" t="635" r="4445" b="4445"/>
            <wp:docPr id="27" name="Рисунок 27" descr="E:\проект Свет и тень\20220422_16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проект Свет и тень\20220422_1611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1261" cy="27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32" w:rsidRPr="00C47132" w:rsidRDefault="00900563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  </w:t>
      </w:r>
    </w:p>
    <w:p w:rsidR="002328BC" w:rsidRDefault="002328BC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47132" w:rsidRPr="00C47132" w:rsidRDefault="00C47132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E5AB0" w:rsidRPr="00C47132" w:rsidRDefault="004E5AB0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- Почему я в желтой кофте, а тень черная. </w:t>
      </w:r>
    </w:p>
    <w:p w:rsidR="00900563" w:rsidRPr="00C47132" w:rsidRDefault="00C47132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4DB8C2A6" wp14:editId="441037AA">
            <wp:extent cx="3202055" cy="4267200"/>
            <wp:effectExtent l="0" t="0" r="0" b="0"/>
            <wp:docPr id="29" name="Рисунок 29" descr="E:\проект Свет и тень\IMG-202204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проект Свет и тень\IMG-20220427-WA00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654" cy="427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B0" w:rsidRPr="00C47132" w:rsidRDefault="004E5AB0" w:rsidP="00C47132">
      <w:pPr>
        <w:shd w:val="clear" w:color="auto" w:fill="FFFFFF"/>
        <w:spacing w:after="0" w:line="360" w:lineRule="auto"/>
        <w:ind w:left="-142" w:right="-427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- Бывают ли солнечные зайчики разного размера и формы.</w:t>
      </w:r>
    </w:p>
    <w:p w:rsidR="004E5AB0" w:rsidRPr="00C47132" w:rsidRDefault="004E5AB0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И многое другое.</w:t>
      </w:r>
    </w:p>
    <w:p w:rsidR="0005027F" w:rsidRPr="00C47132" w:rsidRDefault="0005027F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0204F" w:rsidRPr="00C47132" w:rsidRDefault="0070204F" w:rsidP="00C47132">
      <w:pPr>
        <w:spacing w:line="360" w:lineRule="auto"/>
        <w:ind w:left="1843" w:right="850"/>
        <w:jc w:val="both"/>
        <w:rPr>
          <w:rFonts w:ascii="Times New Roman" w:hAnsi="Times New Roman" w:cs="Times New Roman"/>
          <w:sz w:val="24"/>
          <w:szCs w:val="24"/>
        </w:rPr>
      </w:pPr>
      <w:r w:rsidRPr="00C47132">
        <w:rPr>
          <w:rFonts w:ascii="Times New Roman" w:hAnsi="Times New Roman" w:cs="Times New Roman"/>
          <w:sz w:val="24"/>
          <w:szCs w:val="24"/>
        </w:rPr>
        <w:t xml:space="preserve">В ходе реализации проекта мы с </w:t>
      </w:r>
      <w:r w:rsidR="00E81897" w:rsidRPr="00C47132">
        <w:rPr>
          <w:rFonts w:ascii="Times New Roman" w:hAnsi="Times New Roman" w:cs="Times New Roman"/>
          <w:sz w:val="24"/>
          <w:szCs w:val="24"/>
        </w:rPr>
        <w:t>детьми сделали</w:t>
      </w:r>
      <w:r w:rsidRPr="00C47132">
        <w:rPr>
          <w:rFonts w:ascii="Times New Roman" w:hAnsi="Times New Roman" w:cs="Times New Roman"/>
          <w:sz w:val="24"/>
          <w:szCs w:val="24"/>
        </w:rPr>
        <w:t xml:space="preserve"> следующие выводы: Тень бывает не всегда: в пасмурный день и в темной комнате тени нет.</w:t>
      </w:r>
      <w:r w:rsidR="00E81897" w:rsidRPr="00C47132">
        <w:rPr>
          <w:rFonts w:ascii="Times New Roman" w:hAnsi="Times New Roman" w:cs="Times New Roman"/>
          <w:sz w:val="24"/>
          <w:szCs w:val="24"/>
        </w:rPr>
        <w:t xml:space="preserve"> </w:t>
      </w:r>
      <w:r w:rsidRPr="00C47132">
        <w:rPr>
          <w:rFonts w:ascii="Times New Roman" w:hAnsi="Times New Roman" w:cs="Times New Roman"/>
          <w:sz w:val="24"/>
          <w:szCs w:val="24"/>
        </w:rPr>
        <w:t>Тень движется в</w:t>
      </w:r>
      <w:r w:rsidR="00E81897" w:rsidRPr="00C47132">
        <w:rPr>
          <w:rFonts w:ascii="Times New Roman" w:hAnsi="Times New Roman" w:cs="Times New Roman"/>
          <w:sz w:val="24"/>
          <w:szCs w:val="24"/>
        </w:rPr>
        <w:t>месте с человеком или предметом</w:t>
      </w:r>
      <w:r w:rsidRPr="00C47132">
        <w:rPr>
          <w:rFonts w:ascii="Times New Roman" w:hAnsi="Times New Roman" w:cs="Times New Roman"/>
          <w:sz w:val="24"/>
          <w:szCs w:val="24"/>
        </w:rPr>
        <w:t>.</w:t>
      </w:r>
      <w:r w:rsidR="00E81897" w:rsidRPr="00C47132">
        <w:rPr>
          <w:rFonts w:ascii="Times New Roman" w:hAnsi="Times New Roman" w:cs="Times New Roman"/>
          <w:sz w:val="24"/>
          <w:szCs w:val="24"/>
        </w:rPr>
        <w:t xml:space="preserve"> </w:t>
      </w:r>
      <w:r w:rsidRPr="00C47132">
        <w:rPr>
          <w:rFonts w:ascii="Times New Roman" w:hAnsi="Times New Roman" w:cs="Times New Roman"/>
          <w:sz w:val="24"/>
          <w:szCs w:val="24"/>
        </w:rPr>
        <w:t xml:space="preserve">Тень изменяется в зависимости от времени суток, </w:t>
      </w:r>
      <w:r w:rsidR="00E81897" w:rsidRPr="00C47132">
        <w:rPr>
          <w:rFonts w:ascii="Times New Roman" w:hAnsi="Times New Roman" w:cs="Times New Roman"/>
          <w:sz w:val="24"/>
          <w:szCs w:val="24"/>
        </w:rPr>
        <w:t>расположения от источника света</w:t>
      </w:r>
      <w:r w:rsidRPr="00C47132">
        <w:rPr>
          <w:rFonts w:ascii="Times New Roman" w:hAnsi="Times New Roman" w:cs="Times New Roman"/>
          <w:sz w:val="24"/>
          <w:szCs w:val="24"/>
        </w:rPr>
        <w:t>. С тенью</w:t>
      </w:r>
      <w:r w:rsidR="00E81897" w:rsidRPr="00C47132">
        <w:rPr>
          <w:rFonts w:ascii="Times New Roman" w:hAnsi="Times New Roman" w:cs="Times New Roman"/>
          <w:sz w:val="24"/>
          <w:szCs w:val="24"/>
        </w:rPr>
        <w:t>, светом и отражением</w:t>
      </w:r>
      <w:r w:rsidRPr="00C47132">
        <w:rPr>
          <w:rFonts w:ascii="Times New Roman" w:hAnsi="Times New Roman" w:cs="Times New Roman"/>
          <w:sz w:val="24"/>
          <w:szCs w:val="24"/>
        </w:rPr>
        <w:t xml:space="preserve"> можно придумать много игр.</w:t>
      </w:r>
    </w:p>
    <w:p w:rsidR="0070204F" w:rsidRPr="00C47132" w:rsidRDefault="0070204F" w:rsidP="00C47132">
      <w:pPr>
        <w:spacing w:line="360" w:lineRule="auto"/>
        <w:ind w:left="1843" w:right="850"/>
        <w:jc w:val="both"/>
        <w:rPr>
          <w:rFonts w:ascii="Times New Roman" w:hAnsi="Times New Roman" w:cs="Times New Roman"/>
          <w:sz w:val="24"/>
          <w:szCs w:val="24"/>
        </w:rPr>
      </w:pPr>
      <w:r w:rsidRPr="00C47132">
        <w:rPr>
          <w:rFonts w:ascii="Times New Roman" w:hAnsi="Times New Roman" w:cs="Times New Roman"/>
          <w:sz w:val="24"/>
          <w:szCs w:val="24"/>
        </w:rPr>
        <w:t>Сформированы первичные пред</w:t>
      </w:r>
      <w:r w:rsidR="00E81897" w:rsidRPr="00C47132">
        <w:rPr>
          <w:rFonts w:ascii="Times New Roman" w:hAnsi="Times New Roman" w:cs="Times New Roman"/>
          <w:sz w:val="24"/>
          <w:szCs w:val="24"/>
        </w:rPr>
        <w:t>ставления о значении света,</w:t>
      </w:r>
      <w:r w:rsidRPr="00C47132">
        <w:rPr>
          <w:rFonts w:ascii="Times New Roman" w:hAnsi="Times New Roman" w:cs="Times New Roman"/>
          <w:sz w:val="24"/>
          <w:szCs w:val="24"/>
        </w:rPr>
        <w:t xml:space="preserve"> тени и о неотрывной связи света и тени. Дети охотно рассказывают о новых приобретенных знаниях, делятся опытом.</w:t>
      </w:r>
      <w:r w:rsidR="00E81897" w:rsidRPr="00C47132">
        <w:rPr>
          <w:rFonts w:ascii="Times New Roman" w:hAnsi="Times New Roman" w:cs="Times New Roman"/>
          <w:sz w:val="24"/>
          <w:szCs w:val="24"/>
        </w:rPr>
        <w:t xml:space="preserve"> А также: п</w:t>
      </w:r>
      <w:r w:rsidRPr="00C47132">
        <w:rPr>
          <w:rFonts w:ascii="Times New Roman" w:hAnsi="Times New Roman" w:cs="Times New Roman"/>
          <w:sz w:val="24"/>
          <w:szCs w:val="24"/>
        </w:rPr>
        <w:t>оказали теневой театр по сказке «Теремок». Проявляют желание и в дальнейшем играть в теневом театре.</w:t>
      </w:r>
    </w:p>
    <w:p w:rsidR="00086F59" w:rsidRPr="00C47132" w:rsidRDefault="00086F59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63927" w:rsidRPr="00C47132" w:rsidRDefault="00163927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Благодаря проектной деятельности укрепились взаимоотношения между детьми и взрослым. Дети стали более общительными между собой, раскрепощёнными, уверенными в себе и в своих силах, не боятся </w:t>
      </w: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выступать перед публикой.</w:t>
      </w: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  <w:r w:rsidR="00900563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</w:t>
      </w: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В лице родителей (законных представителей) мы нашли поддержку в подготовительной работе: изготовление атрибутов и обогащение ателье различными предметами неопределённого назначения.</w:t>
      </w:r>
    </w:p>
    <w:p w:rsidR="00163927" w:rsidRPr="00C47132" w:rsidRDefault="00163927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</w:t>
      </w:r>
    </w:p>
    <w:p w:rsidR="00163927" w:rsidRPr="00C47132" w:rsidRDefault="00163927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  <w:r w:rsidR="00900563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</w:t>
      </w: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Родители (законные представители) получили опыт наполнения ребенка огромным ресурсом через создание среды, открытых вопросов, провоцирующих материалов и самостоятельных действий. </w:t>
      </w: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>Наш проект позволил проявить творческую активность детей, родителей (законных представителей) и воспитателей, полностью раскрыть эмоциональные возможности детей.</w:t>
      </w: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  <w:r w:rsidR="00900563"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Таким образом, можно сделать вывод, что проект «Свет, тень и отражение в </w:t>
      </w:r>
      <w:proofErr w:type="spellStart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Реджио</w:t>
      </w:r>
      <w:proofErr w:type="spellEnd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-среде» с мотивировал детей на исследование света, тени и отражения с разных сторон.</w:t>
      </w:r>
    </w:p>
    <w:p w:rsidR="00086F59" w:rsidRPr="00C47132" w:rsidRDefault="00086F59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86F59" w:rsidRPr="00C47132" w:rsidRDefault="00086F59" w:rsidP="00C47132">
      <w:pPr>
        <w:shd w:val="clear" w:color="auto" w:fill="FFFFFF"/>
        <w:spacing w:after="0" w:line="360" w:lineRule="auto"/>
        <w:ind w:left="1843" w:right="85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267EB" w:rsidRPr="00C47132" w:rsidRDefault="000267EB" w:rsidP="00C47132">
      <w:pPr>
        <w:shd w:val="clear" w:color="auto" w:fill="FFFFFF"/>
        <w:spacing w:after="300" w:line="360" w:lineRule="auto"/>
        <w:ind w:left="1843" w:right="850"/>
        <w:jc w:val="both"/>
        <w:textAlignment w:val="baseline"/>
        <w:outlineLvl w:val="3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0267EB" w:rsidRPr="00C47132" w:rsidRDefault="000267EB" w:rsidP="00C47132">
      <w:pPr>
        <w:spacing w:after="0"/>
        <w:ind w:left="1843" w:right="85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47132" w:rsidRDefault="00C47132" w:rsidP="00C47132">
      <w:pPr>
        <w:rPr>
          <w:sz w:val="24"/>
          <w:szCs w:val="24"/>
        </w:rPr>
      </w:pPr>
    </w:p>
    <w:p w:rsidR="00C47132" w:rsidRDefault="00C47132" w:rsidP="00C47132">
      <w:pPr>
        <w:rPr>
          <w:sz w:val="24"/>
          <w:szCs w:val="24"/>
        </w:rPr>
      </w:pPr>
    </w:p>
    <w:p w:rsidR="00C47132" w:rsidRDefault="00C47132" w:rsidP="00C47132">
      <w:pPr>
        <w:rPr>
          <w:sz w:val="24"/>
          <w:szCs w:val="24"/>
        </w:rPr>
      </w:pPr>
    </w:p>
    <w:p w:rsidR="00C47132" w:rsidRDefault="00C47132" w:rsidP="00C47132">
      <w:pPr>
        <w:rPr>
          <w:sz w:val="24"/>
          <w:szCs w:val="24"/>
        </w:rPr>
      </w:pPr>
    </w:p>
    <w:p w:rsidR="00C47132" w:rsidRDefault="00C47132" w:rsidP="00C47132">
      <w:pPr>
        <w:rPr>
          <w:sz w:val="24"/>
          <w:szCs w:val="24"/>
        </w:rPr>
      </w:pPr>
    </w:p>
    <w:p w:rsidR="00C47132" w:rsidRDefault="00C47132" w:rsidP="00C47132">
      <w:pPr>
        <w:rPr>
          <w:sz w:val="24"/>
          <w:szCs w:val="24"/>
        </w:rPr>
      </w:pPr>
    </w:p>
    <w:p w:rsidR="00C47132" w:rsidRDefault="00C47132" w:rsidP="00C47132">
      <w:pPr>
        <w:rPr>
          <w:sz w:val="24"/>
          <w:szCs w:val="24"/>
        </w:rPr>
      </w:pPr>
    </w:p>
    <w:p w:rsidR="00C47132" w:rsidRDefault="00C47132" w:rsidP="00C47132">
      <w:pPr>
        <w:rPr>
          <w:sz w:val="24"/>
          <w:szCs w:val="24"/>
        </w:rPr>
      </w:pPr>
    </w:p>
    <w:p w:rsidR="00C47132" w:rsidRDefault="00C47132" w:rsidP="00C47132">
      <w:pPr>
        <w:rPr>
          <w:sz w:val="24"/>
          <w:szCs w:val="24"/>
        </w:rPr>
      </w:pPr>
    </w:p>
    <w:p w:rsidR="00C47132" w:rsidRDefault="00C47132" w:rsidP="00C47132">
      <w:pPr>
        <w:rPr>
          <w:sz w:val="24"/>
          <w:szCs w:val="24"/>
        </w:rPr>
      </w:pPr>
    </w:p>
    <w:p w:rsidR="00C47132" w:rsidRDefault="00C47132" w:rsidP="00C47132">
      <w:pPr>
        <w:rPr>
          <w:sz w:val="24"/>
          <w:szCs w:val="24"/>
        </w:rPr>
      </w:pPr>
    </w:p>
    <w:p w:rsidR="00C47132" w:rsidRDefault="00C47132" w:rsidP="00C47132">
      <w:pPr>
        <w:rPr>
          <w:sz w:val="24"/>
          <w:szCs w:val="24"/>
        </w:rPr>
      </w:pPr>
    </w:p>
    <w:p w:rsidR="00C47132" w:rsidRDefault="00C47132" w:rsidP="00C47132">
      <w:pPr>
        <w:rPr>
          <w:sz w:val="24"/>
          <w:szCs w:val="24"/>
        </w:rPr>
      </w:pPr>
    </w:p>
    <w:p w:rsidR="00C47132" w:rsidRDefault="00C47132" w:rsidP="00C47132">
      <w:pPr>
        <w:rPr>
          <w:sz w:val="24"/>
          <w:szCs w:val="24"/>
        </w:rPr>
      </w:pPr>
      <w:bookmarkStart w:id="0" w:name="_GoBack"/>
      <w:bookmarkEnd w:id="0"/>
    </w:p>
    <w:p w:rsidR="00C47132" w:rsidRPr="00C47132" w:rsidRDefault="00C47132" w:rsidP="00C47132">
      <w:pPr>
        <w:shd w:val="clear" w:color="auto" w:fill="FFFFFF"/>
        <w:spacing w:after="0" w:line="360" w:lineRule="auto"/>
        <w:ind w:left="1701" w:right="850" w:firstLine="852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lastRenderedPageBreak/>
        <w:t>Список литературы.</w:t>
      </w:r>
    </w:p>
    <w:p w:rsidR="00C47132" w:rsidRPr="00C47132" w:rsidRDefault="00C47132" w:rsidP="00C47132">
      <w:pPr>
        <w:shd w:val="clear" w:color="auto" w:fill="FFFFFF"/>
        <w:spacing w:after="0" w:line="360" w:lineRule="auto"/>
        <w:ind w:left="1701" w:right="850" w:firstLine="852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Куликовская И. Э., </w:t>
      </w:r>
      <w:proofErr w:type="spellStart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Совгир</w:t>
      </w:r>
      <w:proofErr w:type="spellEnd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Н. Н. Детское экспериментирование. Старший дошкольный возраст. — </w:t>
      </w:r>
      <w:proofErr w:type="gramStart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М. :</w:t>
      </w:r>
      <w:proofErr w:type="gramEnd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Педагогическое общество России, 2003.</w:t>
      </w:r>
    </w:p>
    <w:p w:rsidR="00C47132" w:rsidRPr="00C47132" w:rsidRDefault="00C47132" w:rsidP="00C47132">
      <w:pPr>
        <w:shd w:val="clear" w:color="auto" w:fill="FFFFFF"/>
        <w:spacing w:after="0" w:line="360" w:lineRule="auto"/>
        <w:ind w:left="1701" w:right="850" w:firstLine="852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 </w:t>
      </w:r>
      <w:proofErr w:type="spellStart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Тугушева</w:t>
      </w:r>
      <w:proofErr w:type="spellEnd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Г. П., Чистякова А. Е. Экспериментальная деятельность детей среднего и старшего дошкольного возраста: Методическое пособие. — СПб</w:t>
      </w:r>
      <w:proofErr w:type="gramStart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. :</w:t>
      </w:r>
      <w:proofErr w:type="gramEnd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ДЕТСТВО-ПРЕСС, 2007.</w:t>
      </w:r>
    </w:p>
    <w:p w:rsidR="00C47132" w:rsidRPr="00C47132" w:rsidRDefault="00C47132" w:rsidP="00C47132">
      <w:pPr>
        <w:shd w:val="clear" w:color="auto" w:fill="FFFFFF"/>
        <w:spacing w:after="0" w:line="360" w:lineRule="auto"/>
        <w:ind w:left="1701" w:right="850" w:firstLine="852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 </w:t>
      </w:r>
      <w:proofErr w:type="spellStart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Дыбина</w:t>
      </w:r>
      <w:proofErr w:type="spellEnd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О. В. Неизведанное рядом: Занимательные опыты и эксперименты для дошкольников. Москва. Творческий центр Сфера. 2007</w:t>
      </w:r>
    </w:p>
    <w:p w:rsidR="00C47132" w:rsidRPr="00C47132" w:rsidRDefault="00C47132" w:rsidP="00C47132">
      <w:pPr>
        <w:shd w:val="clear" w:color="auto" w:fill="FFFFFF"/>
        <w:spacing w:after="0" w:line="360" w:lineRule="auto"/>
        <w:ind w:left="1701" w:right="850" w:firstLine="852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 Иванова А. И. Естественно - научные наблюдения и эксперименты в детском саду. Человек. – </w:t>
      </w:r>
      <w:proofErr w:type="gramStart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М. :ТЦ</w:t>
      </w:r>
      <w:proofErr w:type="gramEnd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Сфера, 2004</w:t>
      </w:r>
    </w:p>
    <w:p w:rsidR="00C47132" w:rsidRPr="00C47132" w:rsidRDefault="00C47132" w:rsidP="00C47132">
      <w:pPr>
        <w:shd w:val="clear" w:color="auto" w:fill="FFFFFF"/>
        <w:spacing w:after="0" w:line="360" w:lineRule="auto"/>
        <w:ind w:left="1701" w:right="850" w:firstLine="852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 Алешина Н. В. Ознакомление дошкольников с окружающей действительностью. Старшая и подготовительная группа. - </w:t>
      </w:r>
      <w:proofErr w:type="gramStart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М. :</w:t>
      </w:r>
      <w:proofErr w:type="gramEnd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ЦГЛ, 2005</w:t>
      </w:r>
    </w:p>
    <w:p w:rsidR="00C47132" w:rsidRPr="00C47132" w:rsidRDefault="00C47132" w:rsidP="00C47132">
      <w:pPr>
        <w:shd w:val="clear" w:color="auto" w:fill="FFFFFF"/>
        <w:spacing w:after="0" w:line="360" w:lineRule="auto"/>
        <w:ind w:left="1701" w:right="850" w:firstLine="852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6. </w:t>
      </w:r>
      <w:proofErr w:type="spellStart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Дыбина</w:t>
      </w:r>
      <w:proofErr w:type="spellEnd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О. В. Неизведанное рядом. Занимательные опыты для дошкольников. - </w:t>
      </w:r>
      <w:proofErr w:type="gramStart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>М. :</w:t>
      </w:r>
      <w:proofErr w:type="gramEnd"/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ТЦ Сфера, 2001</w:t>
      </w:r>
    </w:p>
    <w:p w:rsidR="00C47132" w:rsidRPr="00C47132" w:rsidRDefault="00C47132" w:rsidP="00C47132">
      <w:pPr>
        <w:shd w:val="clear" w:color="auto" w:fill="FFFFFF"/>
        <w:spacing w:after="0" w:line="360" w:lineRule="auto"/>
        <w:ind w:left="1701" w:right="850" w:firstLine="852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71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 Интернет ресурсы: </w:t>
      </w:r>
      <w:hyperlink r:id="rId33" w:history="1">
        <w:r w:rsidRPr="00C47132">
          <w:rPr>
            <w:rStyle w:val="a5"/>
            <w:rFonts w:ascii="Times New Roman" w:eastAsia="Calibri" w:hAnsi="Times New Roman" w:cs="Times New Roman"/>
            <w:sz w:val="24"/>
            <w:szCs w:val="24"/>
            <w:lang w:eastAsia="ru-RU"/>
          </w:rPr>
          <w:t>http://reggiofamily.com/reggio/svet-i-ten.html</w:t>
        </w:r>
      </w:hyperlink>
    </w:p>
    <w:p w:rsidR="00C47132" w:rsidRPr="00C47132" w:rsidRDefault="00C47132" w:rsidP="00C47132">
      <w:pPr>
        <w:rPr>
          <w:sz w:val="24"/>
          <w:szCs w:val="24"/>
        </w:rPr>
      </w:pPr>
    </w:p>
    <w:sectPr w:rsidR="00C47132" w:rsidRPr="00C47132" w:rsidSect="00C47132">
      <w:pgSz w:w="11906" w:h="16838"/>
      <w:pgMar w:top="1134" w:right="850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1281E"/>
    <w:multiLevelType w:val="hybridMultilevel"/>
    <w:tmpl w:val="CBD68DA2"/>
    <w:lvl w:ilvl="0" w:tplc="83C0C5FC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1A35DA4"/>
    <w:multiLevelType w:val="multilevel"/>
    <w:tmpl w:val="2CA4E0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DD0BDA"/>
    <w:multiLevelType w:val="multilevel"/>
    <w:tmpl w:val="A08EE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5029A9"/>
    <w:multiLevelType w:val="multilevel"/>
    <w:tmpl w:val="C4103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DB27EF"/>
    <w:multiLevelType w:val="multilevel"/>
    <w:tmpl w:val="7D94F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E236AD"/>
    <w:multiLevelType w:val="multilevel"/>
    <w:tmpl w:val="B4F0DD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1C1042"/>
    <w:multiLevelType w:val="hybridMultilevel"/>
    <w:tmpl w:val="51161AE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9154D3"/>
    <w:multiLevelType w:val="multilevel"/>
    <w:tmpl w:val="DECCB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46E5F6F"/>
    <w:multiLevelType w:val="hybridMultilevel"/>
    <w:tmpl w:val="5C5A4A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759067EA"/>
    <w:multiLevelType w:val="multilevel"/>
    <w:tmpl w:val="9EB05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5"/>
  </w:num>
  <w:num w:numId="5">
    <w:abstractNumId w:val="8"/>
  </w:num>
  <w:num w:numId="6">
    <w:abstractNumId w:val="2"/>
  </w:num>
  <w:num w:numId="7">
    <w:abstractNumId w:val="9"/>
  </w:num>
  <w:num w:numId="8">
    <w:abstractNumId w:val="3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7EB"/>
    <w:rsid w:val="000267DE"/>
    <w:rsid w:val="000267EB"/>
    <w:rsid w:val="0005027F"/>
    <w:rsid w:val="000664A6"/>
    <w:rsid w:val="00081D8F"/>
    <w:rsid w:val="00086F59"/>
    <w:rsid w:val="000C3EE3"/>
    <w:rsid w:val="00163927"/>
    <w:rsid w:val="001A1F69"/>
    <w:rsid w:val="002328BC"/>
    <w:rsid w:val="002818B5"/>
    <w:rsid w:val="002A6192"/>
    <w:rsid w:val="0031574A"/>
    <w:rsid w:val="0032257B"/>
    <w:rsid w:val="00395097"/>
    <w:rsid w:val="00420DF1"/>
    <w:rsid w:val="004E0088"/>
    <w:rsid w:val="004E5AB0"/>
    <w:rsid w:val="00537038"/>
    <w:rsid w:val="005A7265"/>
    <w:rsid w:val="006722EB"/>
    <w:rsid w:val="0070204F"/>
    <w:rsid w:val="00803D39"/>
    <w:rsid w:val="008132C3"/>
    <w:rsid w:val="00861C7C"/>
    <w:rsid w:val="008A464C"/>
    <w:rsid w:val="00900563"/>
    <w:rsid w:val="00942216"/>
    <w:rsid w:val="009659A5"/>
    <w:rsid w:val="00A20A4F"/>
    <w:rsid w:val="00A46EFD"/>
    <w:rsid w:val="00A95672"/>
    <w:rsid w:val="00B57271"/>
    <w:rsid w:val="00BF0878"/>
    <w:rsid w:val="00C47132"/>
    <w:rsid w:val="00C63B31"/>
    <w:rsid w:val="00CD4A53"/>
    <w:rsid w:val="00DF4E6B"/>
    <w:rsid w:val="00E047A9"/>
    <w:rsid w:val="00E6212A"/>
    <w:rsid w:val="00E81897"/>
    <w:rsid w:val="00E93EE5"/>
    <w:rsid w:val="00F25F7B"/>
    <w:rsid w:val="00F95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48A0D"/>
  <w15:chartTrackingRefBased/>
  <w15:docId w15:val="{B622E738-4135-4EB7-B87D-2A5DAEA96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4E6B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05027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471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2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://reggiofamily.com/reggio/svet-i-ten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19</Pages>
  <Words>2343</Words>
  <Characters>13358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Admin</cp:lastModifiedBy>
  <cp:revision>12</cp:revision>
  <dcterms:created xsi:type="dcterms:W3CDTF">2022-04-21T13:16:00Z</dcterms:created>
  <dcterms:modified xsi:type="dcterms:W3CDTF">2022-11-10T06:32:00Z</dcterms:modified>
</cp:coreProperties>
</file>