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center" w:pos="4677" w:leader="none"/>
          <w:tab w:val="right" w:pos="9355" w:leader="none"/>
        </w:tabs>
        <w:spacing w:before="0" w:after="0" w:line="240"/>
        <w:ind w:right="0" w:left="0" w:firstLine="0"/>
        <w:jc w:val="center"/>
        <w:rPr>
          <w:rFonts w:ascii="Times New Roman" w:hAnsi="Times New Roman" w:cs="Times New Roman" w:eastAsia="Times New Roman"/>
          <w:b/>
          <w:color w:val="0070C0"/>
          <w:spacing w:val="0"/>
          <w:position w:val="0"/>
          <w:sz w:val="24"/>
          <w:shd w:fill="auto" w:val="clear"/>
        </w:rPr>
      </w:pPr>
      <w:r>
        <w:rPr>
          <w:rFonts w:ascii="Times New Roman" w:hAnsi="Times New Roman" w:cs="Times New Roman" w:eastAsia="Times New Roman"/>
          <w:b/>
          <w:color w:val="0070C0"/>
          <w:spacing w:val="0"/>
          <w:position w:val="0"/>
          <w:sz w:val="24"/>
          <w:shd w:fill="auto" w:val="clear"/>
        </w:rPr>
        <w:t xml:space="preserve">Муниципальное бюджетное дошкольное образовательное учреждение </w:t>
      </w:r>
      <w:r>
        <w:rPr>
          <w:rFonts w:ascii="Times New Roman" w:hAnsi="Times New Roman" w:cs="Times New Roman" w:eastAsia="Times New Roman"/>
          <w:b/>
          <w:color w:val="0070C0"/>
          <w:spacing w:val="0"/>
          <w:position w:val="0"/>
          <w:sz w:val="24"/>
          <w:shd w:fill="auto" w:val="clear"/>
        </w:rPr>
        <w:t xml:space="preserve">«</w:t>
      </w:r>
      <w:r>
        <w:rPr>
          <w:rFonts w:ascii="Times New Roman" w:hAnsi="Times New Roman" w:cs="Times New Roman" w:eastAsia="Times New Roman"/>
          <w:b/>
          <w:color w:val="0070C0"/>
          <w:spacing w:val="0"/>
          <w:position w:val="0"/>
          <w:sz w:val="24"/>
          <w:shd w:fill="auto" w:val="clear"/>
        </w:rPr>
        <w:t xml:space="preserve">Детский сад №15</w:t>
      </w:r>
      <w:r>
        <w:rPr>
          <w:rFonts w:ascii="Times New Roman" w:hAnsi="Times New Roman" w:cs="Times New Roman" w:eastAsia="Times New Roman"/>
          <w:b/>
          <w:color w:val="0070C0"/>
          <w:spacing w:val="0"/>
          <w:position w:val="0"/>
          <w:sz w:val="24"/>
          <w:shd w:fill="auto" w:val="clear"/>
        </w:rPr>
        <w:t xml:space="preserve">«</w:t>
      </w:r>
      <w:r>
        <w:rPr>
          <w:rFonts w:ascii="Times New Roman" w:hAnsi="Times New Roman" w:cs="Times New Roman" w:eastAsia="Times New Roman"/>
          <w:b/>
          <w:color w:val="0070C0"/>
          <w:spacing w:val="0"/>
          <w:position w:val="0"/>
          <w:sz w:val="24"/>
          <w:shd w:fill="auto" w:val="clear"/>
        </w:rPr>
        <w:t xml:space="preserve">Ладушки</w:t>
      </w:r>
      <w:r>
        <w:rPr>
          <w:rFonts w:ascii="Times New Roman" w:hAnsi="Times New Roman" w:cs="Times New Roman" w:eastAsia="Times New Roman"/>
          <w:b/>
          <w:color w:val="0070C0"/>
          <w:spacing w:val="0"/>
          <w:position w:val="0"/>
          <w:sz w:val="24"/>
          <w:shd w:fill="auto" w:val="clear"/>
        </w:rPr>
        <w:t xml:space="preserve">»</w:t>
      </w:r>
    </w:p>
    <w:p>
      <w:pPr>
        <w:tabs>
          <w:tab w:val="left" w:pos="1159" w:leader="none"/>
        </w:tabs>
        <w:spacing w:before="0" w:after="160" w:line="240"/>
        <w:ind w:right="0" w:left="0" w:firstLine="0"/>
        <w:jc w:val="center"/>
        <w:rPr>
          <w:rFonts w:ascii="Calibri" w:hAnsi="Calibri" w:cs="Calibri" w:eastAsia="Calibri"/>
          <w:b/>
          <w:color w:val="0070C0"/>
          <w:spacing w:val="0"/>
          <w:position w:val="0"/>
          <w:sz w:val="28"/>
          <w:shd w:fill="auto" w:val="clear"/>
        </w:rPr>
      </w:pPr>
      <w:r>
        <w:rPr>
          <w:rFonts w:ascii="Calibri" w:hAnsi="Calibri" w:cs="Calibri" w:eastAsia="Calibri"/>
          <w:b/>
          <w:color w:val="0070C0"/>
          <w:spacing w:val="0"/>
          <w:position w:val="0"/>
          <w:sz w:val="24"/>
          <w:shd w:fill="auto" w:val="clear"/>
        </w:rPr>
        <w:t xml:space="preserve">                                                </w:t>
      </w:r>
    </w:p>
    <w:p>
      <w:pPr>
        <w:tabs>
          <w:tab w:val="left" w:pos="1159" w:leader="none"/>
        </w:tabs>
        <w:spacing w:before="0" w:after="160" w:line="240"/>
        <w:ind w:right="0" w:left="0" w:firstLine="0"/>
        <w:jc w:val="center"/>
        <w:rPr>
          <w:rFonts w:ascii="Calibri" w:hAnsi="Calibri" w:cs="Calibri" w:eastAsia="Calibri"/>
          <w:b/>
          <w:color w:val="0070C0"/>
          <w:spacing w:val="0"/>
          <w:position w:val="0"/>
          <w:sz w:val="28"/>
          <w:shd w:fill="auto" w:val="clear"/>
        </w:rPr>
      </w:pPr>
    </w:p>
    <w:p>
      <w:pPr>
        <w:tabs>
          <w:tab w:val="left" w:pos="1159" w:leader="none"/>
        </w:tabs>
        <w:spacing w:before="0" w:after="160" w:line="240"/>
        <w:ind w:right="0" w:left="0" w:firstLine="0"/>
        <w:jc w:val="center"/>
        <w:rPr>
          <w:rFonts w:ascii="Calibri" w:hAnsi="Calibri" w:cs="Calibri" w:eastAsia="Calibri"/>
          <w:color w:val="0070C0"/>
          <w:spacing w:val="0"/>
          <w:position w:val="0"/>
          <w:sz w:val="28"/>
          <w:shd w:fill="auto" w:val="clear"/>
        </w:rPr>
      </w:pPr>
    </w:p>
    <w:p>
      <w:pPr>
        <w:tabs>
          <w:tab w:val="left" w:pos="1159" w:leader="none"/>
        </w:tabs>
        <w:spacing w:before="0" w:after="160" w:line="240"/>
        <w:ind w:right="0" w:left="0" w:firstLine="0"/>
        <w:jc w:val="center"/>
        <w:rPr>
          <w:rFonts w:ascii="Calibri" w:hAnsi="Calibri" w:cs="Calibri" w:eastAsia="Calibri"/>
          <w:color w:val="0070C0"/>
          <w:spacing w:val="0"/>
          <w:position w:val="0"/>
          <w:sz w:val="28"/>
          <w:shd w:fill="auto" w:val="clear"/>
        </w:rPr>
      </w:pPr>
    </w:p>
    <w:p>
      <w:pPr>
        <w:tabs>
          <w:tab w:val="left" w:pos="1159" w:leader="none"/>
        </w:tabs>
        <w:spacing w:before="0" w:after="160" w:line="240"/>
        <w:ind w:right="0" w:left="0" w:firstLine="0"/>
        <w:jc w:val="center"/>
        <w:rPr>
          <w:rFonts w:ascii="Arial Black" w:hAnsi="Arial Black" w:cs="Arial Black" w:eastAsia="Arial Black"/>
          <w:color w:val="0070C0"/>
          <w:spacing w:val="0"/>
          <w:position w:val="0"/>
          <w:sz w:val="32"/>
          <w:shd w:fill="auto" w:val="clear"/>
        </w:rPr>
      </w:pPr>
      <w:r>
        <w:rPr>
          <w:rFonts w:ascii="Arial Black" w:hAnsi="Arial Black" w:cs="Arial Black" w:eastAsia="Arial Black"/>
          <w:color w:val="0070C0"/>
          <w:spacing w:val="0"/>
          <w:position w:val="0"/>
          <w:sz w:val="32"/>
          <w:shd w:fill="auto" w:val="clear"/>
        </w:rPr>
        <w:t xml:space="preserve">Исследовательская работа </w:t>
      </w:r>
    </w:p>
    <w:p>
      <w:pPr>
        <w:tabs>
          <w:tab w:val="left" w:pos="1159" w:leader="none"/>
          <w:tab w:val="left" w:pos="2610" w:leader="none"/>
          <w:tab w:val="center" w:pos="4677" w:leader="none"/>
        </w:tabs>
        <w:spacing w:before="0" w:after="160" w:line="240"/>
        <w:ind w:right="0" w:left="0" w:firstLine="0"/>
        <w:jc w:val="left"/>
        <w:rPr>
          <w:rFonts w:ascii="Arial Black" w:hAnsi="Arial Black" w:cs="Arial Black" w:eastAsia="Arial Black"/>
          <w:color w:val="0070C0"/>
          <w:spacing w:val="0"/>
          <w:position w:val="0"/>
          <w:sz w:val="32"/>
          <w:shd w:fill="auto" w:val="clear"/>
        </w:rPr>
      </w:pPr>
      <w:r>
        <w:rPr>
          <w:rFonts w:ascii="Arial Black" w:hAnsi="Arial Black" w:cs="Arial Black" w:eastAsia="Arial Black"/>
          <w:color w:val="0070C0"/>
          <w:spacing w:val="0"/>
          <w:position w:val="0"/>
          <w:sz w:val="32"/>
          <w:shd w:fill="auto" w:val="clear"/>
        </w:rPr>
        <w:tab/>
        <w:tab/>
        <w:tab/>
      </w:r>
      <w:r>
        <w:rPr>
          <w:rFonts w:ascii="Arial Black" w:hAnsi="Arial Black" w:cs="Arial Black" w:eastAsia="Arial Black"/>
          <w:color w:val="0070C0"/>
          <w:spacing w:val="0"/>
          <w:position w:val="0"/>
          <w:sz w:val="32"/>
          <w:shd w:fill="auto" w:val="clear"/>
        </w:rPr>
        <w:t xml:space="preserve">на тему:</w:t>
      </w:r>
    </w:p>
    <w:p>
      <w:pPr>
        <w:tabs>
          <w:tab w:val="left" w:pos="1159" w:leader="none"/>
        </w:tabs>
        <w:spacing w:before="0" w:after="160" w:line="240"/>
        <w:ind w:right="0" w:left="0" w:firstLine="0"/>
        <w:jc w:val="center"/>
        <w:rPr>
          <w:rFonts w:ascii="Arial Black" w:hAnsi="Arial Black" w:cs="Arial Black" w:eastAsia="Arial Black"/>
          <w:color w:val="000000"/>
          <w:spacing w:val="0"/>
          <w:position w:val="0"/>
          <w:sz w:val="28"/>
          <w:shd w:fill="auto" w:val="clear"/>
        </w:rPr>
      </w:pPr>
      <w:r>
        <w:rPr>
          <w:rFonts w:ascii="Arial Black" w:hAnsi="Arial Black" w:cs="Arial Black" w:eastAsia="Arial Black"/>
          <w:color w:val="000000"/>
          <w:spacing w:val="0"/>
          <w:position w:val="0"/>
          <w:sz w:val="28"/>
          <w:shd w:fill="auto" w:val="clear"/>
        </w:rPr>
        <w:t xml:space="preserve">   </w:t>
      </w:r>
      <w:r>
        <w:rPr>
          <w:rFonts w:ascii="Arial Black" w:hAnsi="Arial Black" w:cs="Arial Black" w:eastAsia="Arial Black"/>
          <w:b/>
          <w:color w:val="FF0000"/>
          <w:spacing w:val="0"/>
          <w:position w:val="0"/>
          <w:sz w:val="44"/>
          <w:shd w:fill="auto" w:val="clear"/>
        </w:rPr>
        <w:t xml:space="preserve">«</w:t>
      </w:r>
      <w:r>
        <w:rPr>
          <w:rFonts w:ascii="Arial Black" w:hAnsi="Arial Black" w:cs="Arial Black" w:eastAsia="Arial Black"/>
          <w:b/>
          <w:color w:val="FF0000"/>
          <w:spacing w:val="0"/>
          <w:position w:val="0"/>
          <w:sz w:val="44"/>
          <w:shd w:fill="auto" w:val="clear"/>
        </w:rPr>
        <w:t xml:space="preserve">Вторая жизнь бумаги</w:t>
      </w:r>
      <w:r>
        <w:rPr>
          <w:rFonts w:ascii="Arial Black" w:hAnsi="Arial Black" w:cs="Arial Black" w:eastAsia="Arial Black"/>
          <w:b/>
          <w:color w:val="FF0000"/>
          <w:spacing w:val="0"/>
          <w:position w:val="0"/>
          <w:sz w:val="44"/>
          <w:shd w:fill="auto" w:val="clear"/>
        </w:rPr>
        <w:t xml:space="preserve">»</w:t>
      </w:r>
    </w:p>
    <w:p>
      <w:pPr>
        <w:spacing w:before="0" w:after="160" w:line="240"/>
        <w:ind w:right="0" w:left="0" w:firstLine="0"/>
        <w:jc w:val="center"/>
        <w:rPr>
          <w:rFonts w:ascii="Arial Black" w:hAnsi="Arial Black" w:cs="Arial Black" w:eastAsia="Arial Black"/>
          <w:b/>
          <w:color w:val="0070C0"/>
          <w:spacing w:val="0"/>
          <w:position w:val="0"/>
          <w:sz w:val="32"/>
          <w:shd w:fill="auto" w:val="clear"/>
        </w:rPr>
      </w:pPr>
      <w:r>
        <w:rPr>
          <w:rFonts w:ascii="Arial Black" w:hAnsi="Arial Black" w:cs="Arial Black" w:eastAsia="Arial Black"/>
          <w:b/>
          <w:color w:val="0070C0"/>
          <w:spacing w:val="0"/>
          <w:position w:val="0"/>
          <w:sz w:val="32"/>
          <w:shd w:fill="auto" w:val="clear"/>
        </w:rPr>
        <w:t xml:space="preserve">Номинация </w:t>
      </w:r>
      <w:r>
        <w:rPr>
          <w:rFonts w:ascii="Arial Black" w:hAnsi="Arial Black" w:cs="Arial Black" w:eastAsia="Arial Black"/>
          <w:b/>
          <w:color w:val="0070C0"/>
          <w:spacing w:val="0"/>
          <w:position w:val="0"/>
          <w:sz w:val="32"/>
          <w:shd w:fill="auto" w:val="clear"/>
        </w:rPr>
        <w:t xml:space="preserve">«</w:t>
      </w:r>
      <w:r>
        <w:rPr>
          <w:rFonts w:ascii="Arial Black" w:hAnsi="Arial Black" w:cs="Arial Black" w:eastAsia="Arial Black"/>
          <w:b/>
          <w:color w:val="0070C0"/>
          <w:spacing w:val="0"/>
          <w:position w:val="0"/>
          <w:sz w:val="32"/>
          <w:shd w:fill="auto" w:val="clear"/>
        </w:rPr>
        <w:t xml:space="preserve">Естественнонаучная</w:t>
      </w:r>
    </w:p>
    <w:p>
      <w:pPr>
        <w:spacing w:before="0" w:after="160" w:line="240"/>
        <w:ind w:right="0" w:left="0" w:firstLine="0"/>
        <w:jc w:val="center"/>
        <w:rPr>
          <w:rFonts w:ascii="Arial Black" w:hAnsi="Arial Black" w:cs="Arial Black" w:eastAsia="Arial Black"/>
          <w:b/>
          <w:color w:val="0070C0"/>
          <w:spacing w:val="0"/>
          <w:position w:val="0"/>
          <w:sz w:val="32"/>
          <w:shd w:fill="auto" w:val="clear"/>
        </w:rPr>
      </w:pPr>
      <w:r>
        <w:rPr>
          <w:rFonts w:ascii="Arial Black" w:hAnsi="Arial Black" w:cs="Arial Black" w:eastAsia="Arial Black"/>
          <w:b/>
          <w:color w:val="0070C0"/>
          <w:spacing w:val="0"/>
          <w:position w:val="0"/>
          <w:sz w:val="32"/>
          <w:shd w:fill="auto" w:val="clear"/>
        </w:rPr>
        <w:t xml:space="preserve">(</w:t>
      </w:r>
      <w:r>
        <w:rPr>
          <w:rFonts w:ascii="Arial Black" w:hAnsi="Arial Black" w:cs="Arial Black" w:eastAsia="Arial Black"/>
          <w:b/>
          <w:color w:val="0070C0"/>
          <w:spacing w:val="0"/>
          <w:position w:val="0"/>
          <w:sz w:val="32"/>
          <w:shd w:fill="auto" w:val="clear"/>
        </w:rPr>
        <w:t xml:space="preserve">Живая и неживая природа)</w:t>
      </w:r>
    </w:p>
    <w:p>
      <w:pPr>
        <w:spacing w:before="0" w:after="0" w:line="240"/>
        <w:ind w:right="0" w:left="0" w:firstLine="0"/>
        <w:jc w:val="right"/>
        <w:rPr>
          <w:rFonts w:ascii="Calibri" w:hAnsi="Calibri" w:cs="Calibri" w:eastAsia="Calibri"/>
          <w:b/>
          <w:color w:val="0070C0"/>
          <w:spacing w:val="0"/>
          <w:position w:val="0"/>
          <w:sz w:val="22"/>
          <w:shd w:fill="auto" w:val="clear"/>
        </w:rPr>
      </w:pPr>
      <w:r>
        <w:object w:dxaOrig="4449" w:dyaOrig="3844">
          <v:rect xmlns:o="urn:schemas-microsoft-com:office:office" xmlns:v="urn:schemas-microsoft-com:vml" id="rectole0000000000" style="width:222.450000pt;height:19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0070C0"/>
          <w:spacing w:val="0"/>
          <w:position w:val="0"/>
          <w:sz w:val="22"/>
          <w:shd w:fill="auto" w:val="clear"/>
        </w:rPr>
        <w:t xml:space="preserve">                                                                                          </w:t>
      </w:r>
    </w:p>
    <w:p>
      <w:pPr>
        <w:spacing w:before="0" w:after="0" w:line="240"/>
        <w:ind w:right="0" w:left="0" w:firstLine="0"/>
        <w:jc w:val="right"/>
        <w:rPr>
          <w:rFonts w:ascii="Calibri" w:hAnsi="Calibri" w:cs="Calibri" w:eastAsia="Calibri"/>
          <w:b/>
          <w:color w:val="0070C0"/>
          <w:spacing w:val="0"/>
          <w:position w:val="0"/>
          <w:sz w:val="22"/>
          <w:shd w:fill="auto" w:val="clear"/>
        </w:rPr>
      </w:pP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r>
        <w:rPr>
          <w:rFonts w:ascii="Calibri" w:hAnsi="Calibri" w:cs="Calibri" w:eastAsia="Calibri"/>
          <w:b/>
          <w:color w:val="0070C0"/>
          <w:spacing w:val="0"/>
          <w:position w:val="0"/>
          <w:sz w:val="22"/>
          <w:shd w:fill="auto" w:val="clear"/>
        </w:rPr>
        <w:t xml:space="preserve">   </w:t>
      </w:r>
      <w:r>
        <w:rPr>
          <w:rFonts w:ascii="Times New Roman" w:hAnsi="Times New Roman" w:cs="Times New Roman" w:eastAsia="Times New Roman"/>
          <w:b/>
          <w:color w:val="0070C0"/>
          <w:spacing w:val="0"/>
          <w:position w:val="0"/>
          <w:sz w:val="28"/>
          <w:shd w:fill="auto" w:val="clear"/>
        </w:rPr>
        <w:t xml:space="preserve">Автор: Серов Михаил, </w:t>
      </w: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r>
        <w:rPr>
          <w:rFonts w:ascii="Times New Roman" w:hAnsi="Times New Roman" w:cs="Times New Roman" w:eastAsia="Times New Roman"/>
          <w:b/>
          <w:color w:val="0070C0"/>
          <w:spacing w:val="0"/>
          <w:position w:val="0"/>
          <w:sz w:val="28"/>
          <w:shd w:fill="auto" w:val="clear"/>
        </w:rPr>
        <w:t xml:space="preserve">старшая группа </w:t>
      </w:r>
    </w:p>
    <w:p>
      <w:pPr>
        <w:spacing w:before="0" w:after="0" w:line="240"/>
        <w:ind w:right="0" w:left="0" w:firstLine="0"/>
        <w:jc w:val="right"/>
        <w:rPr>
          <w:rFonts w:ascii="Calibri" w:hAnsi="Calibri" w:cs="Calibri" w:eastAsia="Calibri"/>
          <w:b/>
          <w:color w:val="0070C0"/>
          <w:spacing w:val="0"/>
          <w:position w:val="0"/>
          <w:sz w:val="22"/>
          <w:shd w:fill="auto" w:val="clear"/>
        </w:rPr>
      </w:pPr>
      <w:r>
        <w:rPr>
          <w:rFonts w:ascii="Times New Roman" w:hAnsi="Times New Roman" w:cs="Times New Roman" w:eastAsia="Times New Roman"/>
          <w:b/>
          <w:color w:val="0070C0"/>
          <w:spacing w:val="0"/>
          <w:position w:val="0"/>
          <w:sz w:val="28"/>
          <w:shd w:fill="auto" w:val="clear"/>
        </w:rPr>
        <w:t xml:space="preserve">МАДОУ </w:t>
      </w:r>
      <w:r>
        <w:rPr>
          <w:rFonts w:ascii="Times New Roman" w:hAnsi="Times New Roman" w:cs="Times New Roman" w:eastAsia="Times New Roman"/>
          <w:b/>
          <w:color w:val="0070C0"/>
          <w:spacing w:val="0"/>
          <w:position w:val="0"/>
          <w:sz w:val="28"/>
          <w:shd w:fill="auto" w:val="clear"/>
        </w:rPr>
        <w:t xml:space="preserve">«</w:t>
      </w:r>
      <w:r>
        <w:rPr>
          <w:rFonts w:ascii="Times New Roman" w:hAnsi="Times New Roman" w:cs="Times New Roman" w:eastAsia="Times New Roman"/>
          <w:b/>
          <w:color w:val="0070C0"/>
          <w:spacing w:val="0"/>
          <w:position w:val="0"/>
          <w:sz w:val="28"/>
          <w:shd w:fill="auto" w:val="clear"/>
        </w:rPr>
        <w:t xml:space="preserve">Детский сад №32</w:t>
      </w:r>
      <w:r>
        <w:rPr>
          <w:rFonts w:ascii="Times New Roman" w:hAnsi="Times New Roman" w:cs="Times New Roman" w:eastAsia="Times New Roman"/>
          <w:b/>
          <w:color w:val="0070C0"/>
          <w:spacing w:val="0"/>
          <w:position w:val="0"/>
          <w:sz w:val="28"/>
          <w:shd w:fill="auto" w:val="clear"/>
        </w:rPr>
        <w:t xml:space="preserve">»</w:t>
      </w: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r>
        <w:rPr>
          <w:rFonts w:ascii="Times New Roman" w:hAnsi="Times New Roman" w:cs="Times New Roman" w:eastAsia="Times New Roman"/>
          <w:b/>
          <w:color w:val="0070C0"/>
          <w:spacing w:val="0"/>
          <w:position w:val="0"/>
          <w:sz w:val="28"/>
          <w:shd w:fill="auto" w:val="clear"/>
        </w:rPr>
        <w:t xml:space="preserve">                                                             </w:t>
      </w:r>
      <w:r>
        <w:rPr>
          <w:rFonts w:ascii="Times New Roman" w:hAnsi="Times New Roman" w:cs="Times New Roman" w:eastAsia="Times New Roman"/>
          <w:b/>
          <w:color w:val="0070C0"/>
          <w:spacing w:val="0"/>
          <w:position w:val="0"/>
          <w:sz w:val="28"/>
          <w:shd w:fill="auto" w:val="clear"/>
        </w:rPr>
        <w:t xml:space="preserve">Руководители:  Клоос Мария Викторовна,</w:t>
      </w: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r>
        <w:rPr>
          <w:rFonts w:ascii="Times New Roman" w:hAnsi="Times New Roman" w:cs="Times New Roman" w:eastAsia="Times New Roman"/>
          <w:b/>
          <w:color w:val="0070C0"/>
          <w:spacing w:val="0"/>
          <w:position w:val="0"/>
          <w:sz w:val="28"/>
          <w:shd w:fill="auto" w:val="clear"/>
        </w:rPr>
        <w:t xml:space="preserve">Вяткина Лариса </w:t>
      </w: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r>
        <w:rPr>
          <w:rFonts w:ascii="Times New Roman" w:hAnsi="Times New Roman" w:cs="Times New Roman" w:eastAsia="Times New Roman"/>
          <w:b/>
          <w:color w:val="0070C0"/>
          <w:spacing w:val="0"/>
          <w:position w:val="0"/>
          <w:sz w:val="28"/>
          <w:shd w:fill="auto" w:val="clear"/>
        </w:rPr>
        <w:t xml:space="preserve">Георгиевна,</w:t>
      </w:r>
    </w:p>
    <w:p>
      <w:pPr>
        <w:spacing w:before="0" w:after="0" w:line="240"/>
        <w:ind w:right="0" w:left="0" w:firstLine="0"/>
        <w:jc w:val="right"/>
        <w:rPr>
          <w:rFonts w:ascii="Times New Roman" w:hAnsi="Times New Roman" w:cs="Times New Roman" w:eastAsia="Times New Roman"/>
          <w:b/>
          <w:color w:val="0070C0"/>
          <w:spacing w:val="0"/>
          <w:position w:val="0"/>
          <w:sz w:val="28"/>
          <w:shd w:fill="auto" w:val="clear"/>
        </w:rPr>
      </w:pPr>
      <w:r>
        <w:rPr>
          <w:rFonts w:ascii="Times New Roman" w:hAnsi="Times New Roman" w:cs="Times New Roman" w:eastAsia="Times New Roman"/>
          <w:b/>
          <w:color w:val="0070C0"/>
          <w:spacing w:val="0"/>
          <w:position w:val="0"/>
          <w:sz w:val="28"/>
          <w:shd w:fill="auto" w:val="clear"/>
        </w:rPr>
        <w:t xml:space="preserve">воспитатели МАДОУ </w:t>
      </w:r>
      <w:r>
        <w:rPr>
          <w:rFonts w:ascii="Times New Roman" w:hAnsi="Times New Roman" w:cs="Times New Roman" w:eastAsia="Times New Roman"/>
          <w:b/>
          <w:color w:val="0070C0"/>
          <w:spacing w:val="0"/>
          <w:position w:val="0"/>
          <w:sz w:val="28"/>
          <w:shd w:fill="auto" w:val="clear"/>
        </w:rPr>
        <w:t xml:space="preserve">«</w:t>
      </w:r>
      <w:r>
        <w:rPr>
          <w:rFonts w:ascii="Times New Roman" w:hAnsi="Times New Roman" w:cs="Times New Roman" w:eastAsia="Times New Roman"/>
          <w:b/>
          <w:color w:val="0070C0"/>
          <w:spacing w:val="0"/>
          <w:position w:val="0"/>
          <w:sz w:val="28"/>
          <w:shd w:fill="auto" w:val="clear"/>
        </w:rPr>
        <w:t xml:space="preserve">Детский сад №32</w:t>
      </w:r>
      <w:r>
        <w:rPr>
          <w:rFonts w:ascii="Times New Roman" w:hAnsi="Times New Roman" w:cs="Times New Roman" w:eastAsia="Times New Roman"/>
          <w:b/>
          <w:color w:val="0070C0"/>
          <w:spacing w:val="0"/>
          <w:position w:val="0"/>
          <w:sz w:val="28"/>
          <w:shd w:fill="auto" w:val="clear"/>
        </w:rPr>
        <w:t xml:space="preserve">»</w:t>
      </w:r>
    </w:p>
    <w:p>
      <w:pPr>
        <w:spacing w:before="0" w:after="160" w:line="259"/>
        <w:ind w:right="0" w:left="0" w:firstLine="0"/>
        <w:jc w:val="center"/>
        <w:rPr>
          <w:rFonts w:ascii="Times New Roman" w:hAnsi="Times New Roman" w:cs="Times New Roman" w:eastAsia="Times New Roman"/>
          <w:color w:val="0070C0"/>
          <w:spacing w:val="0"/>
          <w:position w:val="0"/>
          <w:sz w:val="22"/>
          <w:shd w:fill="auto" w:val="clear"/>
        </w:rPr>
      </w:pPr>
    </w:p>
    <w:p>
      <w:pPr>
        <w:spacing w:before="0" w:after="160" w:line="259"/>
        <w:ind w:right="0" w:left="0" w:firstLine="0"/>
        <w:jc w:val="center"/>
        <w:rPr>
          <w:rFonts w:ascii="Times New Roman" w:hAnsi="Times New Roman" w:cs="Times New Roman" w:eastAsia="Times New Roman"/>
          <w:color w:val="0070C0"/>
          <w:spacing w:val="0"/>
          <w:position w:val="0"/>
          <w:sz w:val="22"/>
          <w:shd w:fill="auto" w:val="clear"/>
        </w:rPr>
      </w:pPr>
      <w:r>
        <w:rPr>
          <w:rFonts w:ascii="Times New Roman" w:hAnsi="Times New Roman" w:cs="Times New Roman" w:eastAsia="Times New Roman"/>
          <w:color w:val="0070C0"/>
          <w:spacing w:val="0"/>
          <w:position w:val="0"/>
          <w:sz w:val="22"/>
          <w:shd w:fill="auto" w:val="clear"/>
        </w:rPr>
        <w:t xml:space="preserve">Алтайский край, г. Рубцовск</w:t>
      </w:r>
    </w:p>
    <w:p>
      <w:pPr>
        <w:spacing w:before="0" w:after="160" w:line="259"/>
        <w:ind w:right="0" w:left="0" w:firstLine="0"/>
        <w:jc w:val="center"/>
        <w:rPr>
          <w:rFonts w:ascii="Times New Roman" w:hAnsi="Times New Roman" w:cs="Times New Roman" w:eastAsia="Times New Roman"/>
          <w:color w:val="0070C0"/>
          <w:spacing w:val="0"/>
          <w:position w:val="0"/>
          <w:sz w:val="22"/>
          <w:shd w:fill="auto" w:val="clear"/>
        </w:rPr>
      </w:pPr>
      <w:r>
        <w:rPr>
          <w:rFonts w:ascii="Times New Roman" w:hAnsi="Times New Roman" w:cs="Times New Roman" w:eastAsia="Times New Roman"/>
          <w:color w:val="0070C0"/>
          <w:spacing w:val="0"/>
          <w:position w:val="0"/>
          <w:sz w:val="22"/>
          <w:shd w:fill="auto" w:val="clear"/>
        </w:rPr>
        <w:t xml:space="preserve">20</w:t>
      </w:r>
      <w:r>
        <w:rPr>
          <w:rFonts w:ascii="Times New Roman" w:hAnsi="Times New Roman" w:cs="Times New Roman" w:eastAsia="Times New Roman"/>
          <w:color w:val="0070C0"/>
          <w:spacing w:val="0"/>
          <w:position w:val="0"/>
          <w:sz w:val="22"/>
          <w:shd w:fill="auto" w:val="clear"/>
        </w:rPr>
        <w:t xml:space="preserve">21г.</w:t>
      </w:r>
    </w:p>
    <w:p>
      <w:pPr>
        <w:spacing w:before="0" w:after="160" w:line="259"/>
        <w:ind w:right="0" w:left="0" w:firstLine="0"/>
        <w:jc w:val="center"/>
        <w:rPr>
          <w:rFonts w:ascii="Times New Roman" w:hAnsi="Times New Roman" w:cs="Times New Roman" w:eastAsia="Times New Roman"/>
          <w:color w:val="0070C0"/>
          <w:spacing w:val="0"/>
          <w:position w:val="0"/>
          <w:sz w:val="22"/>
          <w:shd w:fill="auto"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tabs>
          <w:tab w:val="left" w:pos="6826" w:leader="none"/>
        </w:tabs>
        <w:spacing w:before="0" w:after="160" w:line="259"/>
        <w:ind w:right="0" w:left="0" w:firstLine="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   </w:t>
      </w:r>
      <w:r>
        <w:rPr>
          <w:rFonts w:ascii="Times New Roman" w:hAnsi="Times New Roman" w:cs="Times New Roman" w:eastAsia="Times New Roman"/>
          <w:b/>
          <w:color w:val="1F497D"/>
          <w:spacing w:val="0"/>
          <w:position w:val="0"/>
          <w:sz w:val="28"/>
          <w:shd w:fill="auto" w:val="clear"/>
        </w:rPr>
        <w:t xml:space="preserve">Содержание:</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1.</w:t>
      </w:r>
      <w:r>
        <w:rPr>
          <w:rFonts w:ascii="Times New Roman" w:hAnsi="Times New Roman" w:cs="Times New Roman" w:eastAsia="Times New Roman"/>
          <w:b/>
          <w:color w:val="1F497D"/>
          <w:spacing w:val="0"/>
          <w:position w:val="0"/>
          <w:sz w:val="28"/>
          <w:shd w:fill="auto" w:val="clear"/>
        </w:rPr>
        <w:t xml:space="preserve">Введение:</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w:t>
      </w:r>
      <w:r>
        <w:rPr>
          <w:rFonts w:ascii="Times New Roman" w:hAnsi="Times New Roman" w:cs="Times New Roman" w:eastAsia="Times New Roman"/>
          <w:b/>
          <w:color w:val="1F497D"/>
          <w:spacing w:val="0"/>
          <w:position w:val="0"/>
          <w:sz w:val="28"/>
          <w:shd w:fill="auto" w:val="clear"/>
        </w:rPr>
        <w:t xml:space="preserve">актуальность темы, с.3</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w:t>
      </w:r>
      <w:r>
        <w:rPr>
          <w:rFonts w:ascii="Times New Roman" w:hAnsi="Times New Roman" w:cs="Times New Roman" w:eastAsia="Times New Roman"/>
          <w:b/>
          <w:color w:val="1F497D"/>
          <w:spacing w:val="0"/>
          <w:position w:val="0"/>
          <w:sz w:val="28"/>
          <w:shd w:fill="auto" w:val="clear"/>
        </w:rPr>
        <w:t xml:space="preserve">цель, с.3</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 </w:t>
      </w:r>
      <w:r>
        <w:rPr>
          <w:rFonts w:ascii="Times New Roman" w:hAnsi="Times New Roman" w:cs="Times New Roman" w:eastAsia="Times New Roman"/>
          <w:b/>
          <w:color w:val="1F497D"/>
          <w:spacing w:val="0"/>
          <w:position w:val="0"/>
          <w:sz w:val="28"/>
          <w:shd w:fill="auto" w:val="clear"/>
        </w:rPr>
        <w:t xml:space="preserve">задачи ,с.3</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 -</w:t>
      </w:r>
      <w:r>
        <w:rPr>
          <w:rFonts w:ascii="Times New Roman" w:hAnsi="Times New Roman" w:cs="Times New Roman" w:eastAsia="Times New Roman"/>
          <w:b/>
          <w:color w:val="1F497D"/>
          <w:spacing w:val="0"/>
          <w:position w:val="0"/>
          <w:sz w:val="28"/>
          <w:shd w:fill="auto" w:val="clear"/>
        </w:rPr>
        <w:t xml:space="preserve">гипотеза: Если бумаге дать вторую жизнь, мы сохраним леса.с.3</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 </w:t>
      </w:r>
      <w:r>
        <w:rPr>
          <w:rFonts w:ascii="Times New Roman" w:hAnsi="Times New Roman" w:cs="Times New Roman" w:eastAsia="Times New Roman"/>
          <w:b/>
          <w:i/>
          <w:color w:val="1F497D"/>
          <w:spacing w:val="0"/>
          <w:position w:val="0"/>
          <w:sz w:val="28"/>
          <w:shd w:fill="auto" w:val="clear"/>
        </w:rPr>
        <w:t xml:space="preserve">3. </w:t>
      </w:r>
      <w:r>
        <w:rPr>
          <w:rFonts w:ascii="Times New Roman" w:hAnsi="Times New Roman" w:cs="Times New Roman" w:eastAsia="Times New Roman"/>
          <w:b/>
          <w:i/>
          <w:color w:val="1F497D"/>
          <w:spacing w:val="0"/>
          <w:position w:val="0"/>
          <w:sz w:val="28"/>
          <w:shd w:fill="auto" w:val="clear"/>
        </w:rPr>
        <w:t xml:space="preserve">Методы работы:  с.4-7                         </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w:t>
      </w:r>
      <w:r>
        <w:rPr>
          <w:rFonts w:ascii="Times New Roman" w:hAnsi="Times New Roman" w:cs="Times New Roman" w:eastAsia="Times New Roman"/>
          <w:b/>
          <w:color w:val="1F497D"/>
          <w:spacing w:val="0"/>
          <w:position w:val="0"/>
          <w:sz w:val="28"/>
          <w:shd w:fill="auto" w:val="clear"/>
        </w:rPr>
        <w:t xml:space="preserve">теоретические основы исследования. с.4-5</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 </w:t>
      </w:r>
      <w:r>
        <w:rPr>
          <w:rFonts w:ascii="Times New Roman" w:hAnsi="Times New Roman" w:cs="Times New Roman" w:eastAsia="Times New Roman"/>
          <w:b/>
          <w:color w:val="1F497D"/>
          <w:spacing w:val="0"/>
          <w:position w:val="0"/>
          <w:sz w:val="28"/>
          <w:shd w:fill="auto" w:val="clear"/>
        </w:rPr>
        <w:t xml:space="preserve">опытно-экспериментальная деятельность. с.5-7</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 </w:t>
      </w:r>
      <w:r>
        <w:rPr>
          <w:rFonts w:ascii="Times New Roman" w:hAnsi="Times New Roman" w:cs="Times New Roman" w:eastAsia="Times New Roman"/>
          <w:b/>
          <w:color w:val="1F497D"/>
          <w:spacing w:val="0"/>
          <w:position w:val="0"/>
          <w:sz w:val="28"/>
          <w:shd w:fill="auto" w:val="clear"/>
        </w:rPr>
        <w:t xml:space="preserve">творческая деятельность. с .7</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5. </w:t>
      </w:r>
      <w:r>
        <w:rPr>
          <w:rFonts w:ascii="Times New Roman" w:hAnsi="Times New Roman" w:cs="Times New Roman" w:eastAsia="Times New Roman"/>
          <w:b/>
          <w:color w:val="1F497D"/>
          <w:spacing w:val="0"/>
          <w:position w:val="0"/>
          <w:sz w:val="28"/>
          <w:shd w:fill="auto" w:val="clear"/>
        </w:rPr>
        <w:t xml:space="preserve">Вывод:</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6. </w:t>
      </w:r>
      <w:r>
        <w:rPr>
          <w:rFonts w:ascii="Times New Roman" w:hAnsi="Times New Roman" w:cs="Times New Roman" w:eastAsia="Times New Roman"/>
          <w:b/>
          <w:color w:val="1F497D"/>
          <w:spacing w:val="0"/>
          <w:position w:val="0"/>
          <w:sz w:val="28"/>
          <w:shd w:fill="auto" w:val="clear"/>
        </w:rPr>
        <w:t xml:space="preserve">Заключение.с.8</w:t>
      </w:r>
    </w:p>
    <w:p>
      <w:pPr>
        <w:tabs>
          <w:tab w:val="left" w:pos="8116" w:leader="none"/>
        </w:tabs>
        <w:spacing w:before="0" w:after="160" w:line="259"/>
        <w:ind w:right="0" w:left="0" w:firstLine="0"/>
        <w:jc w:val="left"/>
        <w:rPr>
          <w:rFonts w:ascii="Times New Roman" w:hAnsi="Times New Roman" w:cs="Times New Roman" w:eastAsia="Times New Roman"/>
          <w:b/>
          <w:color w:val="1F497D"/>
          <w:spacing w:val="0"/>
          <w:position w:val="0"/>
          <w:sz w:val="28"/>
          <w:shd w:fill="auto" w:val="clear"/>
        </w:rPr>
      </w:pPr>
      <w:r>
        <w:rPr>
          <w:rFonts w:ascii="Times New Roman" w:hAnsi="Times New Roman" w:cs="Times New Roman" w:eastAsia="Times New Roman"/>
          <w:b/>
          <w:color w:val="1F497D"/>
          <w:spacing w:val="0"/>
          <w:position w:val="0"/>
          <w:sz w:val="28"/>
          <w:shd w:fill="auto" w:val="clear"/>
        </w:rPr>
        <w:t xml:space="preserve">7. </w:t>
      </w:r>
      <w:r>
        <w:rPr>
          <w:rFonts w:ascii="Times New Roman" w:hAnsi="Times New Roman" w:cs="Times New Roman" w:eastAsia="Times New Roman"/>
          <w:b/>
          <w:color w:val="1F497D"/>
          <w:spacing w:val="0"/>
          <w:position w:val="0"/>
          <w:sz w:val="28"/>
          <w:shd w:fill="auto" w:val="clear"/>
        </w:rPr>
        <w:t xml:space="preserve">Список литературы. с.8</w:t>
      </w:r>
    </w:p>
    <w:p>
      <w:pPr>
        <w:spacing w:before="0" w:after="0" w:line="240"/>
        <w:ind w:right="0" w:left="0" w:firstLine="0"/>
        <w:jc w:val="both"/>
        <w:rPr>
          <w:rFonts w:ascii="Times New Roman" w:hAnsi="Times New Roman" w:cs="Times New Roman" w:eastAsia="Times New Roman"/>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AB0000"/>
          <w:spacing w:val="0"/>
          <w:position w:val="0"/>
          <w:sz w:val="21"/>
          <w:shd w:fill="FFFFFF" w:val="clear"/>
        </w:rPr>
      </w:pPr>
    </w:p>
    <w:p>
      <w:pPr>
        <w:spacing w:before="0" w:after="0" w:line="240"/>
        <w:ind w:right="0" w:left="0" w:firstLine="0"/>
        <w:jc w:val="both"/>
        <w:rPr>
          <w:rFonts w:ascii="Verdana" w:hAnsi="Verdana" w:cs="Verdana" w:eastAsia="Verdana"/>
          <w:b/>
          <w:color w:val="FF0000"/>
          <w:spacing w:val="0"/>
          <w:position w:val="0"/>
          <w:sz w:val="21"/>
          <w:shd w:fill="FFFFFF" w:val="clear"/>
        </w:rPr>
      </w:pPr>
      <w:r>
        <w:object w:dxaOrig="6998" w:dyaOrig="4458">
          <v:rect xmlns:o="urn:schemas-microsoft-com:office:office" xmlns:v="urn:schemas-microsoft-com:vml" id="rectole0000000001" style="width:349.900000pt;height:222.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b/>
          <w:color w:val="FF0000"/>
          <w:spacing w:val="0"/>
          <w:position w:val="0"/>
          <w:sz w:val="28"/>
          <w:shd w:fill="FFFFFF" w:val="clear"/>
        </w:rPr>
        <w:t xml:space="preserve">Актуальность проекта: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Бумага — доступный для ребенка и универсальный материал, широко применяется в жизни ребенка. Дети рисуют на бумаге, занимаются аппликацией, сталкиваются с бумагой в разных ситуациях в течении дня. Дети активно работают с бумагой, но, несмотря на это, у них недостаточно знаний о разнообразии бумаги, ее свойствах. Дети не имеют понятия, откуда появилась бумага, как ее изготавливают, не знают видов бумаги. Поэтому и возникла необходимость в создании данного проекта, для того, чтобы разнообразить знания детей о таком вроде бы знакомом материале – бумаге</w:t>
      </w: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00806D"/>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Цель</w:t>
      </w:r>
      <w:r>
        <w:rPr>
          <w:rFonts w:ascii="Times New Roman" w:hAnsi="Times New Roman" w:cs="Times New Roman" w:eastAsia="Times New Roman"/>
          <w:b/>
          <w:color w:val="AB0000"/>
          <w:spacing w:val="0"/>
          <w:position w:val="0"/>
          <w:sz w:val="28"/>
          <w:shd w:fill="FFFFFF" w:val="clear"/>
        </w:rPr>
        <w:t xml:space="preserve"> </w:t>
      </w:r>
      <w:r>
        <w:rPr>
          <w:rFonts w:ascii="Times New Roman" w:hAnsi="Times New Roman" w:cs="Times New Roman" w:eastAsia="Times New Roman"/>
          <w:b/>
          <w:color w:val="0070C0"/>
          <w:spacing w:val="0"/>
          <w:position w:val="0"/>
          <w:sz w:val="28"/>
          <w:shd w:fill="FFFFFF" w:val="clear"/>
        </w:rPr>
        <w:t xml:space="preserve">проекта: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Открыть новые, необычные знания о знакомом предмете – бумаге, изучить способ получения бумаги из старых газет, развивать познавательные способности через экспериментирование.</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Задачи проекта:</w:t>
      </w:r>
    </w:p>
    <w:p>
      <w:pPr>
        <w:spacing w:before="173" w:after="173" w:line="240"/>
        <w:ind w:right="0" w:left="0" w:firstLine="0"/>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Поставить ряд экспериментов и опытов с бумагой.  Собрать старые газеты для изготовления бумаги. Нарисовать дерево на новой бумаге. Развивать обследовательские действия </w:t>
      </w:r>
      <w:r>
        <w:rPr>
          <w:rFonts w:ascii="Times New Roman" w:hAnsi="Times New Roman" w:cs="Times New Roman" w:eastAsia="Times New Roman"/>
          <w:b/>
          <w:color w:val="0070C0"/>
          <w:spacing w:val="0"/>
          <w:position w:val="0"/>
          <w:sz w:val="28"/>
          <w:shd w:fill="FFFFFF" w:val="clear"/>
        </w:rPr>
        <w:t xml:space="preserve">(мнется, рвется, впитывает воду)</w:t>
      </w:r>
      <w:r>
        <w:rPr>
          <w:rFonts w:ascii="Times New Roman" w:hAnsi="Times New Roman" w:cs="Times New Roman" w:eastAsia="Times New Roman"/>
          <w:color w:val="0070C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w:t>
      </w:r>
    </w:p>
    <w:p>
      <w:pPr>
        <w:spacing w:before="0" w:after="0" w:line="240"/>
        <w:ind w:right="0" w:left="0" w:firstLine="0"/>
        <w:jc w:val="both"/>
        <w:rPr>
          <w:rFonts w:ascii="Times New Roman" w:hAnsi="Times New Roman" w:cs="Times New Roman" w:eastAsia="Times New Roman"/>
          <w:color w:val="0070C0"/>
          <w:spacing w:val="0"/>
          <w:position w:val="0"/>
          <w:sz w:val="28"/>
          <w:shd w:fill="FFFFFF" w:val="clear"/>
        </w:rPr>
      </w:pPr>
      <w:r>
        <w:rPr>
          <w:rFonts w:ascii="Times New Roman" w:hAnsi="Times New Roman" w:cs="Times New Roman" w:eastAsia="Times New Roman"/>
          <w:b/>
          <w:color w:val="0070C0"/>
          <w:spacing w:val="0"/>
          <w:position w:val="0"/>
          <w:sz w:val="28"/>
          <w:shd w:fill="FFFFFF" w:val="clear"/>
        </w:rPr>
        <w:t xml:space="preserve">Планируемые результаты:</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Ребенок узнает историю создания бумаги;</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обобщает знания о бумаге – как материале, который имеет определённые свойства и качества и узнает новое свойство бумаги – размокать в воде;</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увеличиться интерес ребенка к познанию окружающего мира;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ребенок научится изготовлять бумагу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в ДОУ</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Гипотеза: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бумаге дать вторую жизнь, мы сохраним леса.</w:t>
      </w: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Методы работы:</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теоретические основы исследования;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опытно-экспериментальная деятельность;</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исследовательская деятельность;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творческая деятельность.</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Средства работы:</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Научно-познавательная литература, старые газеты , журналы, блендер, тазик с водой, ткань, гуашь, кисточка, баночка с водой, салфетка, палитра.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Теоретические основы исследования.</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Однажды вечером с детьми группы просматривали мультфильм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Бумажная страна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меня заинтересовало то, что в этой стране все было сделано из бумаги. Я была удивлена, почему не промокают бумажные дома под дождем, почему такая прочная бумажная мебель в этой стране. Постепенно я решила узнать о том, какая же бывает бумага и из чего ее делают?</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Много информации мы нашли и прочитали в интернете, почитали детские </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object w:dxaOrig="6969" w:dyaOrig="5226">
          <v:rect xmlns:o="urn:schemas-microsoft-com:office:office" xmlns:v="urn:schemas-microsoft-com:vml" id="rectole0000000002" style="width:348.450000pt;height:261.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000000"/>
          <w:spacing w:val="0"/>
          <w:position w:val="0"/>
          <w:sz w:val="28"/>
          <w:shd w:fill="FFFFFF" w:val="clear"/>
        </w:rPr>
        <w:t xml:space="preserve">энциклопедии, посмотрели мультфильм о бумаге.</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Нас окружает мир- прекрасный и таинственный. Ребенок начинает познавать мир с самого рождения, но не все тайны удается раскрыть.</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Оказывается: во 2 веке до н. э.в Китае изобрели бумагу. Это был более дешевый материал. Бумагу изобрел Цай Лунь. Он нашел способ делать бумагу из волокнистой внутренности части коры тутового дерева. Китайцы 800 лет хранили секрет  производства бумаги. Ни один писчий материал не получил такого признания-как бумага.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Глава 1 Опыты с газетами.</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Я очень люблю рисовать.  Однажды в детском саду я с девочками хотела порисовать, но воспитатель Нина Михайловна сказала: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Что бумага для рисования закончилась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тогда я с Ниной Михайловной решили: а что, если из использованных старых газет, журналов сделать новую бумагу для рисования.</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И мы решили провести эксперимент.</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Опыт №1.</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object w:dxaOrig="8980" w:dyaOrig="6735">
          <v:rect xmlns:o="urn:schemas-microsoft-com:office:office" xmlns:v="urn:schemas-microsoft-com:vml" id="rectole0000000003" style="width:449.000000pt;height:336.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b/>
          <w:color w:val="FF0000"/>
          <w:spacing w:val="0"/>
          <w:position w:val="0"/>
          <w:sz w:val="28"/>
          <w:shd w:fill="FFFFFF" w:val="clear"/>
        </w:rPr>
        <w:t xml:space="preserve">Мы начали исследование, я взяла старые газеты и журналы начала рвать их на мелкие кусочки и опускать  в таз с водой </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Опыт №2.</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Дала время, чтобы газеты и журналы намокли.</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Опыт №3.</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Намокшую бумагу укладывала в блендер и взбивала, далее взбитую бумажную смесь раскладывала на ткань ровняя пальцами придавала нужную форму и дала время бумаге высохнуть.</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object w:dxaOrig="8980" w:dyaOrig="6735">
          <v:rect xmlns:o="urn:schemas-microsoft-com:office:office" xmlns:v="urn:schemas-microsoft-com:vml" id="rectole0000000004" style="width:449.000000pt;height:336.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Опыт №4</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object w:dxaOrig="8568" w:dyaOrig="5659">
          <v:rect xmlns:o="urn:schemas-microsoft-com:office:office" xmlns:v="urn:schemas-microsoft-com:vml" id="rectole0000000005" style="width:428.400000pt;height:282.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b/>
          <w:color w:val="FF0000"/>
          <w:spacing w:val="0"/>
          <w:position w:val="0"/>
          <w:sz w:val="28"/>
          <w:shd w:fill="FFFFFF" w:val="clear"/>
        </w:rPr>
        <w:t xml:space="preserve">У меня получилась новая бумага, и я нарисовала на ней.</w:t>
      </w: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AB0000"/>
          <w:spacing w:val="0"/>
          <w:position w:val="0"/>
          <w:sz w:val="28"/>
          <w:shd w:fill="FFFFFF" w:val="clear"/>
        </w:rPr>
      </w:pPr>
      <w:r>
        <w:object w:dxaOrig="8683" w:dyaOrig="5932">
          <v:rect xmlns:o="urn:schemas-microsoft-com:office:office" xmlns:v="urn:schemas-microsoft-com:vml" id="rectole0000000006" style="width:434.150000pt;height:296.6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both"/>
        <w:rPr>
          <w:rFonts w:ascii="Times New Roman" w:hAnsi="Times New Roman" w:cs="Times New Roman" w:eastAsia="Times New Roman"/>
          <w:b/>
          <w:color w:val="0070C0"/>
          <w:spacing w:val="0"/>
          <w:position w:val="0"/>
          <w:sz w:val="28"/>
          <w:shd w:fill="FFFFFF" w:val="clear"/>
        </w:rPr>
      </w:pPr>
      <w:r>
        <w:rPr>
          <w:rFonts w:ascii="Times New Roman" w:hAnsi="Times New Roman" w:cs="Times New Roman" w:eastAsia="Times New Roman"/>
          <w:b/>
          <w:color w:val="0070C0"/>
          <w:spacing w:val="0"/>
          <w:position w:val="0"/>
          <w:sz w:val="28"/>
          <w:shd w:fill="FFFFFF" w:val="clear"/>
        </w:rPr>
        <w:t xml:space="preserve">Вывод:</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Данный проект позволил наглядно систематизировать и обобщать знания детей о значении бумаги в жизни человека, разнообразии и свойствах. Проект способствует активному участию каждого ребенка в решении проблемных ситуаций.</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Опыты - проведенные нами   доказывают, что бумага нужный предмет.</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0070C0"/>
          <w:spacing w:val="0"/>
          <w:position w:val="0"/>
          <w:sz w:val="28"/>
          <w:shd w:fill="FFFFFF" w:val="clear"/>
        </w:rPr>
      </w:pPr>
      <w:r>
        <w:rPr>
          <w:rFonts w:ascii="Times New Roman" w:hAnsi="Times New Roman" w:cs="Times New Roman" w:eastAsia="Times New Roman"/>
          <w:b/>
          <w:color w:val="0070C0"/>
          <w:spacing w:val="0"/>
          <w:position w:val="0"/>
          <w:sz w:val="28"/>
          <w:shd w:fill="FFFFFF" w:val="clear"/>
        </w:rPr>
        <w:t xml:space="preserve">Заключение.</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Представляемый проект ценен тем, что продуктивная деятельность не ограничивается временными рамками. В любое время года можно организовать дальнейшую деятельность в выбранном нами направлении.</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Это позволит вести системную опытно-экспериментальную и воспитательно-образовательную работу с детьми дошкольного возраста.</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Мы стремимся к созданию опытно-экспериментальной, разнообразной среды детской жизни.</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  </w:t>
      </w:r>
    </w:p>
    <w:p>
      <w:pPr>
        <w:spacing w:before="0" w:after="0" w:line="240"/>
        <w:ind w:right="0" w:left="0" w:firstLine="0"/>
        <w:jc w:val="both"/>
        <w:rPr>
          <w:rFonts w:ascii="Times New Roman" w:hAnsi="Times New Roman" w:cs="Times New Roman" w:eastAsia="Times New Roman"/>
          <w:b/>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p>
    <w:p>
      <w:pPr>
        <w:spacing w:before="0" w:after="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b/>
          <w:color w:val="FF0000"/>
          <w:spacing w:val="0"/>
          <w:position w:val="0"/>
          <w:sz w:val="28"/>
          <w:shd w:fill="FFFFFF" w:val="clear"/>
        </w:rPr>
        <w:t xml:space="preserve">Используемая литература:</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Шапиро А. И. Секреты знакомых предметов. Бумага. — СПб.: Речь; Образовательные проекты; М.: Сфера, 2009.</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Яковлев Н. 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Слово о бумаге</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Москва. 1988г.</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Энциклопедия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Вопросы и ответы</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Москва. 1999г.</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Поделки из бумаги</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Е.А. Каминская Москва,2011</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З.А.Богатеева. Чудесные поделки из бумаги: Кн. Для воспитателей  детского сада и родителей. – М: Просвещение, 1992. – 208 с.</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