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87" w:rsidRDefault="00A82C46" w:rsidP="00A82C46">
      <w:pPr>
        <w:spacing w:after="0" w:line="240" w:lineRule="auto"/>
        <w:jc w:val="right"/>
        <w:rPr>
          <w:rFonts w:ascii="Times New Roman" w:hAnsi="Times New Roman" w:cs="Times New Roman"/>
          <w:b/>
          <w:sz w:val="28"/>
        </w:rPr>
      </w:pPr>
      <w:r w:rsidRPr="00A82C46">
        <w:rPr>
          <w:rFonts w:ascii="Times New Roman" w:hAnsi="Times New Roman" w:cs="Times New Roman"/>
          <w:b/>
          <w:sz w:val="28"/>
        </w:rPr>
        <w:t>Приложение 1</w:t>
      </w:r>
    </w:p>
    <w:p w:rsidR="00A82C46" w:rsidRDefault="00A82C46" w:rsidP="00A82C46">
      <w:pPr>
        <w:spacing w:after="0" w:line="240" w:lineRule="auto"/>
        <w:jc w:val="center"/>
        <w:rPr>
          <w:rFonts w:ascii="Monotype Corsiva" w:hAnsi="Monotype Corsiva" w:cs="Times New Roman"/>
          <w:b/>
          <w:color w:val="FF0000"/>
          <w:sz w:val="52"/>
        </w:rPr>
      </w:pPr>
      <w:r w:rsidRPr="00A82C46">
        <w:rPr>
          <w:rFonts w:ascii="Monotype Corsiva" w:hAnsi="Monotype Corsiva" w:cs="Times New Roman"/>
          <w:b/>
          <w:color w:val="FF0000"/>
          <w:sz w:val="52"/>
        </w:rPr>
        <w:t>Беседы</w:t>
      </w:r>
    </w:p>
    <w:p w:rsidR="00A82C46" w:rsidRDefault="00A82C46" w:rsidP="00A82C46">
      <w:pPr>
        <w:spacing w:after="0" w:line="240" w:lineRule="auto"/>
        <w:jc w:val="center"/>
        <w:rPr>
          <w:rFonts w:ascii="Times New Roman" w:hAnsi="Times New Roman" w:cs="Times New Roman"/>
          <w:b/>
          <w:sz w:val="28"/>
          <w:szCs w:val="28"/>
        </w:rPr>
      </w:pPr>
      <w:r w:rsidRPr="00A82C46">
        <w:rPr>
          <w:rFonts w:ascii="Times New Roman" w:hAnsi="Times New Roman" w:cs="Times New Roman"/>
          <w:b/>
          <w:sz w:val="28"/>
          <w:szCs w:val="28"/>
        </w:rPr>
        <w:t>Беседа «Как я помогаю маме».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Цель:</w:t>
      </w:r>
      <w:r w:rsidRPr="00A82C46">
        <w:rPr>
          <w:rFonts w:ascii="Times New Roman" w:hAnsi="Times New Roman" w:cs="Times New Roman"/>
          <w:sz w:val="28"/>
          <w:szCs w:val="28"/>
        </w:rPr>
        <w:t> обобщить и систематизировать представления детей о значимости матери для каждого человека.</w:t>
      </w:r>
      <w:r w:rsidRPr="00A82C46">
        <w:rPr>
          <w:rFonts w:ascii="Times New Roman" w:hAnsi="Times New Roman" w:cs="Times New Roman"/>
          <w:sz w:val="28"/>
          <w:szCs w:val="28"/>
        </w:rPr>
        <w:br/>
      </w:r>
      <w:r w:rsidRPr="00A82C46">
        <w:rPr>
          <w:rFonts w:ascii="Times New Roman" w:hAnsi="Times New Roman" w:cs="Times New Roman"/>
          <w:b/>
          <w:bCs/>
          <w:sz w:val="28"/>
          <w:szCs w:val="28"/>
        </w:rPr>
        <w:t>Задачи:</w:t>
      </w:r>
      <w:r w:rsidRPr="00A82C46">
        <w:rPr>
          <w:rFonts w:ascii="Times New Roman" w:hAnsi="Times New Roman" w:cs="Times New Roman"/>
          <w:sz w:val="28"/>
          <w:szCs w:val="28"/>
        </w:rPr>
        <w:br/>
      </w:r>
      <w:proofErr w:type="gramStart"/>
      <w:r w:rsidRPr="00A82C46">
        <w:rPr>
          <w:rFonts w:ascii="Times New Roman" w:hAnsi="Times New Roman" w:cs="Times New Roman"/>
          <w:b/>
          <w:bCs/>
          <w:sz w:val="28"/>
          <w:szCs w:val="28"/>
        </w:rPr>
        <w:t>Образовательные</w:t>
      </w:r>
      <w:proofErr w:type="gramEnd"/>
      <w:r w:rsidRPr="00A82C46">
        <w:rPr>
          <w:rFonts w:ascii="Times New Roman" w:hAnsi="Times New Roman" w:cs="Times New Roman"/>
          <w:b/>
          <w:bCs/>
          <w:sz w:val="28"/>
          <w:szCs w:val="28"/>
        </w:rPr>
        <w:t>:</w:t>
      </w:r>
      <w:r w:rsidRPr="00A82C46">
        <w:rPr>
          <w:rFonts w:ascii="Times New Roman" w:hAnsi="Times New Roman" w:cs="Times New Roman"/>
          <w:sz w:val="28"/>
          <w:szCs w:val="28"/>
        </w:rPr>
        <w:t> обогащать и активизировать словарь детей.</w:t>
      </w:r>
      <w:r w:rsidRPr="00A82C46">
        <w:rPr>
          <w:rFonts w:ascii="Times New Roman" w:hAnsi="Times New Roman" w:cs="Times New Roman"/>
          <w:sz w:val="28"/>
          <w:szCs w:val="28"/>
        </w:rPr>
        <w:br/>
      </w:r>
      <w:r w:rsidRPr="00A82C46">
        <w:rPr>
          <w:rFonts w:ascii="Times New Roman" w:hAnsi="Times New Roman" w:cs="Times New Roman"/>
          <w:b/>
          <w:bCs/>
          <w:sz w:val="28"/>
          <w:szCs w:val="28"/>
        </w:rPr>
        <w:t>Развивающие:</w:t>
      </w:r>
      <w:r w:rsidRPr="00A82C46">
        <w:rPr>
          <w:rFonts w:ascii="Times New Roman" w:hAnsi="Times New Roman" w:cs="Times New Roman"/>
          <w:sz w:val="28"/>
          <w:szCs w:val="28"/>
        </w:rPr>
        <w:t> развивать навыки диалогической речи (умения высказываться в коллективе, высказывать свою точку зрения).</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Воспитательные:</w:t>
      </w:r>
      <w:r w:rsidRPr="00A82C46">
        <w:rPr>
          <w:rFonts w:ascii="Times New Roman" w:hAnsi="Times New Roman" w:cs="Times New Roman"/>
          <w:sz w:val="28"/>
          <w:szCs w:val="28"/>
        </w:rPr>
        <w:t> воспитывать у детей уважительное бережное отношение к труду мамы; воспитывать желание сделать приятное маме.</w:t>
      </w:r>
      <w:r w:rsidRPr="00A82C46">
        <w:rPr>
          <w:rFonts w:ascii="Times New Roman" w:hAnsi="Times New Roman" w:cs="Times New Roman"/>
          <w:sz w:val="28"/>
          <w:szCs w:val="28"/>
        </w:rPr>
        <w:br/>
      </w:r>
      <w:r w:rsidRPr="00A82C46">
        <w:rPr>
          <w:rFonts w:ascii="Times New Roman" w:hAnsi="Times New Roman" w:cs="Times New Roman"/>
          <w:b/>
          <w:bCs/>
          <w:sz w:val="28"/>
          <w:szCs w:val="28"/>
        </w:rPr>
        <w:t>Предварительная работа:</w:t>
      </w:r>
      <w:r w:rsidRPr="00A82C46">
        <w:rPr>
          <w:rFonts w:ascii="Times New Roman" w:hAnsi="Times New Roman" w:cs="Times New Roman"/>
          <w:sz w:val="28"/>
          <w:szCs w:val="28"/>
        </w:rPr>
        <w:br/>
        <w:t>1. Индивидуальные беседы с детьми о маме.</w:t>
      </w:r>
      <w:r w:rsidRPr="00A82C46">
        <w:rPr>
          <w:rFonts w:ascii="Times New Roman" w:hAnsi="Times New Roman" w:cs="Times New Roman"/>
          <w:sz w:val="28"/>
          <w:szCs w:val="28"/>
        </w:rPr>
        <w:br/>
        <w:t>2. Беседа с детьми о Дне Матери.</w:t>
      </w:r>
      <w:r w:rsidRPr="00A82C46">
        <w:rPr>
          <w:rFonts w:ascii="Times New Roman" w:hAnsi="Times New Roman" w:cs="Times New Roman"/>
          <w:sz w:val="28"/>
          <w:szCs w:val="28"/>
        </w:rPr>
        <w:br/>
        <w:t>3. Рассматривание фотографий из семейных альбомов.</w:t>
      </w:r>
      <w:r w:rsidRPr="00A82C46">
        <w:rPr>
          <w:rFonts w:ascii="Times New Roman" w:hAnsi="Times New Roman" w:cs="Times New Roman"/>
          <w:sz w:val="28"/>
          <w:szCs w:val="28"/>
        </w:rPr>
        <w:br/>
        <w:t xml:space="preserve">4. Чтение рассказа «Мамины руки» </w:t>
      </w:r>
      <w:proofErr w:type="spellStart"/>
      <w:r w:rsidRPr="00A82C46">
        <w:rPr>
          <w:rFonts w:ascii="Times New Roman" w:hAnsi="Times New Roman" w:cs="Times New Roman"/>
          <w:sz w:val="28"/>
          <w:szCs w:val="28"/>
        </w:rPr>
        <w:t>Б.Емельянов</w:t>
      </w:r>
      <w:proofErr w:type="spellEnd"/>
      <w:r w:rsidRPr="00A82C46">
        <w:rPr>
          <w:rFonts w:ascii="Times New Roman" w:hAnsi="Times New Roman" w:cs="Times New Roman"/>
          <w:sz w:val="28"/>
          <w:szCs w:val="28"/>
        </w:rPr>
        <w:br/>
        <w:t>5. Заучивание стихов о маме.</w:t>
      </w:r>
      <w:r w:rsidRPr="00A82C46">
        <w:rPr>
          <w:rFonts w:ascii="Times New Roman" w:hAnsi="Times New Roman" w:cs="Times New Roman"/>
          <w:sz w:val="28"/>
          <w:szCs w:val="28"/>
        </w:rPr>
        <w:br/>
        <w:t>6. Сюжетно-ролевая игра «Семья»</w:t>
      </w:r>
      <w:r w:rsidRPr="00A82C46">
        <w:rPr>
          <w:rFonts w:ascii="Times New Roman" w:hAnsi="Times New Roman" w:cs="Times New Roman"/>
          <w:sz w:val="28"/>
          <w:szCs w:val="28"/>
        </w:rPr>
        <w:br/>
      </w:r>
      <w:r w:rsidRPr="00A82C46">
        <w:rPr>
          <w:rFonts w:ascii="Times New Roman" w:hAnsi="Times New Roman" w:cs="Times New Roman"/>
          <w:b/>
          <w:bCs/>
          <w:sz w:val="28"/>
          <w:szCs w:val="28"/>
        </w:rPr>
        <w:t>Материалы и оборудования:</w:t>
      </w:r>
      <w:r w:rsidRPr="00A82C46">
        <w:rPr>
          <w:rFonts w:ascii="Times New Roman" w:hAnsi="Times New Roman" w:cs="Times New Roman"/>
          <w:sz w:val="28"/>
          <w:szCs w:val="28"/>
        </w:rPr>
        <w:t> цветные карандаши, фломастеры, восковые мелки, листы белой бумаги по количеству детей, муляжи фруктов и овощей, мяч.</w:t>
      </w:r>
      <w:r w:rsidRPr="00A82C46">
        <w:rPr>
          <w:rFonts w:ascii="Times New Roman" w:hAnsi="Times New Roman" w:cs="Times New Roman"/>
          <w:sz w:val="28"/>
          <w:szCs w:val="28"/>
        </w:rPr>
        <w:br/>
      </w:r>
      <w:proofErr w:type="gramStart"/>
      <w:r w:rsidRPr="00A82C46">
        <w:rPr>
          <w:rFonts w:ascii="Times New Roman" w:hAnsi="Times New Roman" w:cs="Times New Roman"/>
          <w:b/>
          <w:bCs/>
          <w:sz w:val="28"/>
          <w:szCs w:val="28"/>
        </w:rPr>
        <w:t>Словарная работа:</w:t>
      </w:r>
      <w:r w:rsidRPr="00A82C46">
        <w:rPr>
          <w:rFonts w:ascii="Times New Roman" w:hAnsi="Times New Roman" w:cs="Times New Roman"/>
          <w:sz w:val="28"/>
          <w:szCs w:val="28"/>
        </w:rPr>
        <w:t> активизация активного и пассивного словаря (уважение, любовь, помощь; трудолюбивая, заботливая, чуткая; помогать, печь, стирать, убирать).</w:t>
      </w:r>
      <w:proofErr w:type="gramEnd"/>
      <w:r w:rsidRPr="00A82C46">
        <w:rPr>
          <w:rFonts w:ascii="Times New Roman" w:hAnsi="Times New Roman" w:cs="Times New Roman"/>
          <w:sz w:val="28"/>
          <w:szCs w:val="28"/>
        </w:rPr>
        <w:br/>
      </w:r>
      <w:r w:rsidRPr="00A82C46">
        <w:rPr>
          <w:rFonts w:ascii="Times New Roman" w:hAnsi="Times New Roman" w:cs="Times New Roman"/>
          <w:b/>
          <w:bCs/>
          <w:sz w:val="28"/>
          <w:szCs w:val="28"/>
        </w:rPr>
        <w:t>Методы и приемы: </w:t>
      </w:r>
      <w:r w:rsidRPr="00A82C46">
        <w:rPr>
          <w:rFonts w:ascii="Times New Roman" w:hAnsi="Times New Roman" w:cs="Times New Roman"/>
          <w:sz w:val="28"/>
          <w:szCs w:val="28"/>
        </w:rPr>
        <w:t>загадывание загадки, вопросы, пояснения, напоминание, дидактическая игра.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Ход беседы: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Дети! Сегодня у нас с вами будет интересный разговор...</w:t>
      </w:r>
      <w:r w:rsidRPr="00A82C46">
        <w:rPr>
          <w:rFonts w:ascii="Times New Roman" w:hAnsi="Times New Roman" w:cs="Times New Roman"/>
          <w:sz w:val="28"/>
          <w:szCs w:val="28"/>
        </w:rPr>
        <w:br/>
        <w:t>А на какую тему мы с вами будем беседовать, догадайтесь сами.</w:t>
      </w:r>
      <w:r w:rsidRPr="00A82C46">
        <w:rPr>
          <w:rFonts w:ascii="Times New Roman" w:hAnsi="Times New Roman" w:cs="Times New Roman"/>
          <w:sz w:val="28"/>
          <w:szCs w:val="28"/>
        </w:rPr>
        <w:br/>
        <w:t>Поможет вам в этом моя загадка. Слушайте внимательно.</w:t>
      </w:r>
      <w:r w:rsidRPr="00A82C46">
        <w:rPr>
          <w:rFonts w:ascii="Times New Roman" w:hAnsi="Times New Roman" w:cs="Times New Roman"/>
          <w:sz w:val="28"/>
          <w:szCs w:val="28"/>
        </w:rPr>
        <w:br/>
        <w:t>Кто любовью согревает</w:t>
      </w:r>
      <w:proofErr w:type="gramStart"/>
      <w:r w:rsidRPr="00A82C46">
        <w:rPr>
          <w:rFonts w:ascii="Times New Roman" w:hAnsi="Times New Roman" w:cs="Times New Roman"/>
          <w:sz w:val="28"/>
          <w:szCs w:val="28"/>
        </w:rPr>
        <w:br/>
        <w:t>В</w:t>
      </w:r>
      <w:proofErr w:type="gramEnd"/>
      <w:r w:rsidRPr="00A82C46">
        <w:rPr>
          <w:rFonts w:ascii="Times New Roman" w:hAnsi="Times New Roman" w:cs="Times New Roman"/>
          <w:sz w:val="28"/>
          <w:szCs w:val="28"/>
        </w:rPr>
        <w:t>се на свете успевает,</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Даже поиграть чуток?</w:t>
      </w:r>
      <w:r w:rsidRPr="00A82C46">
        <w:rPr>
          <w:rFonts w:ascii="Times New Roman" w:hAnsi="Times New Roman" w:cs="Times New Roman"/>
          <w:sz w:val="28"/>
          <w:szCs w:val="28"/>
        </w:rPr>
        <w:br/>
        <w:t>Кто тебя всегда утешет,</w:t>
      </w:r>
      <w:r w:rsidRPr="00A82C46">
        <w:rPr>
          <w:rFonts w:ascii="Times New Roman" w:hAnsi="Times New Roman" w:cs="Times New Roman"/>
          <w:sz w:val="28"/>
          <w:szCs w:val="28"/>
        </w:rPr>
        <w:br/>
        <w:t>И умоет и причешет,</w:t>
      </w:r>
      <w:r w:rsidRPr="00A82C46">
        <w:rPr>
          <w:rFonts w:ascii="Times New Roman" w:hAnsi="Times New Roman" w:cs="Times New Roman"/>
          <w:sz w:val="28"/>
          <w:szCs w:val="28"/>
        </w:rPr>
        <w:br/>
        <w:t xml:space="preserve">В щечку </w:t>
      </w:r>
      <w:proofErr w:type="gramStart"/>
      <w:r w:rsidRPr="00A82C46">
        <w:rPr>
          <w:rFonts w:ascii="Times New Roman" w:hAnsi="Times New Roman" w:cs="Times New Roman"/>
          <w:sz w:val="28"/>
          <w:szCs w:val="28"/>
        </w:rPr>
        <w:t>поцелует-чмок</w:t>
      </w:r>
      <w:proofErr w:type="gramEnd"/>
      <w:r w:rsidRPr="00A82C46">
        <w:rPr>
          <w:rFonts w:ascii="Times New Roman" w:hAnsi="Times New Roman" w:cs="Times New Roman"/>
          <w:sz w:val="28"/>
          <w:szCs w:val="28"/>
        </w:rPr>
        <w:t>?</w:t>
      </w:r>
      <w:r w:rsidRPr="00A82C46">
        <w:rPr>
          <w:rFonts w:ascii="Times New Roman" w:hAnsi="Times New Roman" w:cs="Times New Roman"/>
          <w:sz w:val="28"/>
          <w:szCs w:val="28"/>
        </w:rPr>
        <w:br/>
        <w:t xml:space="preserve">Вот она </w:t>
      </w:r>
      <w:proofErr w:type="gramStart"/>
      <w:r w:rsidRPr="00A82C46">
        <w:rPr>
          <w:rFonts w:ascii="Times New Roman" w:hAnsi="Times New Roman" w:cs="Times New Roman"/>
          <w:sz w:val="28"/>
          <w:szCs w:val="28"/>
        </w:rPr>
        <w:t>всегда</w:t>
      </w:r>
      <w:proofErr w:type="gramEnd"/>
      <w:r w:rsidRPr="00A82C46">
        <w:rPr>
          <w:rFonts w:ascii="Times New Roman" w:hAnsi="Times New Roman" w:cs="Times New Roman"/>
          <w:sz w:val="28"/>
          <w:szCs w:val="28"/>
        </w:rPr>
        <w:t xml:space="preserve"> какая</w:t>
      </w:r>
      <w:r w:rsidRPr="00A82C46">
        <w:rPr>
          <w:rFonts w:ascii="Times New Roman" w:hAnsi="Times New Roman" w:cs="Times New Roman"/>
          <w:sz w:val="28"/>
          <w:szCs w:val="28"/>
        </w:rPr>
        <w:br/>
        <w:t>Моя ... родная.</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Мамочка!</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Правильно, ребята, вы догадались. Сегодня мы с вами поговорим о наших любимых мамах.</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Дети, а какие ваши мамы?</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Хорошие, красивые, добрые, умные, ласковые, любимые, трудолюбивые…</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xml:space="preserve"> Рассказывая о мамах, вы все говорили, что мамы добрые, </w:t>
      </w:r>
      <w:r w:rsidRPr="00A82C46">
        <w:rPr>
          <w:rFonts w:ascii="Times New Roman" w:hAnsi="Times New Roman" w:cs="Times New Roman"/>
          <w:sz w:val="28"/>
          <w:szCs w:val="28"/>
        </w:rPr>
        <w:lastRenderedPageBreak/>
        <w:t>ласковые, что они трудолюбивые. А где же работают ваши мамы?</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В школе, на заводе, на фабрике, в магазине, в пекарне, в садике…</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Какие же ваши мамы трудолюбивые! Несмотря на то, что мамы работают,— кто на заводе, кто в каком-либо учреждении,— они еще справляются с множеством домашних дел. А что же мамы делают дома?</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Готовят еду, пекут, стирают, гладят, шьют, вяжут…</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Видите, как много дел у ваших мам! Как думаете, им трудно со всем этим справляться?</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Да, нашим мамам очень трудно!</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Чем и как можно им помочь?</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Можно помочь помыть посуду</w:t>
      </w:r>
      <w:proofErr w:type="gramStart"/>
      <w:r w:rsidRPr="00A82C46">
        <w:rPr>
          <w:rFonts w:ascii="Times New Roman" w:hAnsi="Times New Roman" w:cs="Times New Roman"/>
          <w:sz w:val="28"/>
          <w:szCs w:val="28"/>
        </w:rPr>
        <w:t>… П</w:t>
      </w:r>
      <w:proofErr w:type="gramEnd"/>
      <w:r w:rsidRPr="00A82C46">
        <w:rPr>
          <w:rFonts w:ascii="Times New Roman" w:hAnsi="Times New Roman" w:cs="Times New Roman"/>
          <w:sz w:val="28"/>
          <w:szCs w:val="28"/>
        </w:rPr>
        <w:t>ропылесосить ковер… Выгуливать собаку…</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Да, правильно!</w:t>
      </w:r>
      <w:r w:rsidRPr="00A82C46">
        <w:rPr>
          <w:rFonts w:ascii="Times New Roman" w:hAnsi="Times New Roman" w:cs="Times New Roman"/>
          <w:sz w:val="28"/>
          <w:szCs w:val="28"/>
        </w:rPr>
        <w:br/>
      </w:r>
      <w:r w:rsidRPr="00A82C46">
        <w:rPr>
          <w:rFonts w:ascii="Times New Roman" w:hAnsi="Times New Roman" w:cs="Times New Roman"/>
          <w:b/>
          <w:bCs/>
          <w:sz w:val="28"/>
          <w:szCs w:val="28"/>
        </w:rPr>
        <w:t>Физкультминутка "Помощники"</w:t>
      </w:r>
      <w:r w:rsidRPr="00A82C46">
        <w:rPr>
          <w:rFonts w:ascii="Times New Roman" w:hAnsi="Times New Roman" w:cs="Times New Roman"/>
          <w:b/>
          <w:bCs/>
          <w:sz w:val="28"/>
          <w:szCs w:val="28"/>
        </w:rPr>
        <w:br/>
      </w:r>
      <w:r w:rsidRPr="00A82C46">
        <w:rPr>
          <w:rFonts w:ascii="Times New Roman" w:hAnsi="Times New Roman" w:cs="Times New Roman"/>
          <w:sz w:val="28"/>
          <w:szCs w:val="28"/>
        </w:rPr>
        <w:t>Дружно помогаем мам</w:t>
      </w:r>
      <w:proofErr w:type="gramStart"/>
      <w:r w:rsidRPr="00A82C46">
        <w:rPr>
          <w:rFonts w:ascii="Times New Roman" w:hAnsi="Times New Roman" w:cs="Times New Roman"/>
          <w:sz w:val="28"/>
          <w:szCs w:val="28"/>
        </w:rPr>
        <w:t>е-</w:t>
      </w:r>
      <w:proofErr w:type="gramEnd"/>
      <w:r w:rsidRPr="00A82C46">
        <w:rPr>
          <w:rFonts w:ascii="Times New Roman" w:hAnsi="Times New Roman" w:cs="Times New Roman"/>
          <w:sz w:val="28"/>
          <w:szCs w:val="28"/>
        </w:rPr>
        <w:br/>
        <w:t>Мы белье полощем сами (наклоны)</w:t>
      </w:r>
      <w:r w:rsidRPr="00A82C46">
        <w:rPr>
          <w:rFonts w:ascii="Times New Roman" w:hAnsi="Times New Roman" w:cs="Times New Roman"/>
          <w:sz w:val="28"/>
          <w:szCs w:val="28"/>
        </w:rPr>
        <w:br/>
        <w:t>Раз, два, три, четыре, (движения в стороны)</w:t>
      </w:r>
      <w:r w:rsidRPr="00A82C46">
        <w:rPr>
          <w:rFonts w:ascii="Times New Roman" w:hAnsi="Times New Roman" w:cs="Times New Roman"/>
          <w:sz w:val="28"/>
          <w:szCs w:val="28"/>
        </w:rPr>
        <w:br/>
        <w:t>Потянулись, (повесили белье)</w:t>
      </w:r>
      <w:r w:rsidRPr="00A82C46">
        <w:rPr>
          <w:rFonts w:ascii="Times New Roman" w:hAnsi="Times New Roman" w:cs="Times New Roman"/>
          <w:sz w:val="28"/>
          <w:szCs w:val="28"/>
        </w:rPr>
        <w:br/>
        <w:t>Остановились</w:t>
      </w:r>
      <w:r w:rsidRPr="00A82C46">
        <w:rPr>
          <w:rFonts w:ascii="Times New Roman" w:hAnsi="Times New Roman" w:cs="Times New Roman"/>
          <w:sz w:val="28"/>
          <w:szCs w:val="28"/>
        </w:rPr>
        <w:br/>
        <w:t>Хорошо мы потрудились! (рукой гладим себя по голове)</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Молодцы, хорошие помощники!</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Кто из вас постоянно помогает маме дома по хозяйству? Чем?</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Я помогаю маме мыть посуду. А я поливаю цветы. А я помогаю мыть полы. А я выгуливаю собаку во дворе.</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Какие же вы молодцы! Вы еще малы и некоторые домашние дела вам пока не по силам. Но многое дети обязаны делать сами: убирать свои вещи, игрушки, книжки, ходить за хлебом, поливать цветы, ухаживать за животными. Надо стараться не огорчать маму, как можно чаще радовать ее своим вниманием, заботой. Давайте вместе подумаем, как это можно сделать.</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Нужно помогать маме, хорошо себя вести, не огорчать маму…</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Если бы вы знали, как приятно бывает маме, когда сын или дочь поинтересуются, как она себя чувствует, не устала ли, не тяжелая ли сумка у нее в руках. И, если сумка тяжелая, помогут ее нести. И тогда она будет уверена, что в ее семье растет добрый и внимательный человек. И мамины глаза будут сиять от радости.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Игра «Назови маму ласковыми словами».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Дети, назовите маму ласковым словом. Вставайте в круг. Будем друг другу передавать мяч и говорить ласковое слово о </w:t>
      </w:r>
      <w:r w:rsidRPr="00A82C46">
        <w:rPr>
          <w:rFonts w:ascii="Times New Roman" w:hAnsi="Times New Roman" w:cs="Times New Roman"/>
          <w:b/>
          <w:bCs/>
          <w:sz w:val="28"/>
          <w:szCs w:val="28"/>
        </w:rPr>
        <w:t>маме</w:t>
      </w:r>
      <w:r w:rsidRPr="00A82C46">
        <w:rPr>
          <w:rFonts w:ascii="Times New Roman" w:hAnsi="Times New Roman" w:cs="Times New Roman"/>
          <w:sz w:val="28"/>
          <w:szCs w:val="28"/>
        </w:rPr>
        <w:t>. Молодцы ребята! Вот сколько ласковых слов вы знаете, ребята, чаще говорите своим мамам ласковые слова и как сильно вы их любите.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Ребята, а за что вы любите своих мам. (Ответы детей)</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Ее нужно любить не только за то, что она для вас что-то делает, а за то, что она ваша мама, она о вас заботится, обучает. Готовит вам вкусную еду.</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А какое ваше любимое блюдо, которое готовит ваша мама? </w:t>
      </w:r>
      <w:r w:rsidRPr="00A82C46">
        <w:rPr>
          <w:rFonts w:ascii="Times New Roman" w:hAnsi="Times New Roman" w:cs="Times New Roman"/>
          <w:i/>
          <w:iCs/>
          <w:sz w:val="28"/>
          <w:szCs w:val="28"/>
        </w:rPr>
        <w:t>(дети отвечают)</w:t>
      </w:r>
      <w:r w:rsidRPr="00A82C46">
        <w:rPr>
          <w:rFonts w:ascii="Times New Roman" w:hAnsi="Times New Roman" w:cs="Times New Roman"/>
          <w:sz w:val="28"/>
          <w:szCs w:val="28"/>
        </w:rPr>
        <w:t>.</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lastRenderedPageBreak/>
        <w:t>А еще ваши мамы готовят пироги и торты с разными начинками. А теперь поиграем с вами в такую </w:t>
      </w:r>
      <w:r w:rsidRPr="00A82C46">
        <w:rPr>
          <w:rFonts w:ascii="Times New Roman" w:hAnsi="Times New Roman" w:cs="Times New Roman"/>
          <w:b/>
          <w:bCs/>
          <w:sz w:val="28"/>
          <w:szCs w:val="28"/>
        </w:rPr>
        <w:t>игру «Собери урожай для мамы»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Ребята перед вами три корзины. В первую надо будет собрать овощи, во вторую фрукты, а в третью надо собрать ягоды</w:t>
      </w:r>
      <w:proofErr w:type="gramStart"/>
      <w:r w:rsidRPr="00A82C46">
        <w:rPr>
          <w:rFonts w:ascii="Times New Roman" w:hAnsi="Times New Roman" w:cs="Times New Roman"/>
          <w:sz w:val="28"/>
          <w:szCs w:val="28"/>
        </w:rPr>
        <w:t>.(</w:t>
      </w:r>
      <w:proofErr w:type="gramEnd"/>
      <w:r w:rsidRPr="00A82C46">
        <w:rPr>
          <w:rFonts w:ascii="Times New Roman" w:hAnsi="Times New Roman" w:cs="Times New Roman"/>
          <w:i/>
          <w:iCs/>
          <w:sz w:val="28"/>
          <w:szCs w:val="28"/>
        </w:rPr>
        <w:t>Дети делятся на три команды).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Молодцы, ребята настоящие помощники.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А сейчас мы поиграем в игру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Игра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Я буду задавать вопрос, а вы хором </w:t>
      </w:r>
      <w:r w:rsidRPr="00A82C46">
        <w:rPr>
          <w:rFonts w:ascii="Times New Roman" w:hAnsi="Times New Roman" w:cs="Times New Roman"/>
          <w:sz w:val="28"/>
          <w:szCs w:val="28"/>
          <w:u w:val="single"/>
        </w:rPr>
        <w:t>отвечайте</w:t>
      </w:r>
      <w:r w:rsidRPr="00A82C46">
        <w:rPr>
          <w:rFonts w:ascii="Times New Roman" w:hAnsi="Times New Roman" w:cs="Times New Roman"/>
          <w:sz w:val="28"/>
          <w:szCs w:val="28"/>
        </w:rPr>
        <w:t>: </w:t>
      </w:r>
      <w:r w:rsidRPr="00A82C46">
        <w:rPr>
          <w:rFonts w:ascii="Times New Roman" w:hAnsi="Times New Roman" w:cs="Times New Roman"/>
          <w:i/>
          <w:iCs/>
          <w:sz w:val="28"/>
          <w:szCs w:val="28"/>
        </w:rPr>
        <w:t>«</w:t>
      </w:r>
      <w:r w:rsidRPr="00A82C46">
        <w:rPr>
          <w:rFonts w:ascii="Times New Roman" w:hAnsi="Times New Roman" w:cs="Times New Roman"/>
          <w:sz w:val="28"/>
          <w:szCs w:val="28"/>
        </w:rPr>
        <w:t>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Кто пришел ко мне с утра?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u w:val="single"/>
        </w:rPr>
        <w:t>Кто сказал</w:t>
      </w:r>
      <w:r w:rsidRPr="00A82C46">
        <w:rPr>
          <w:rFonts w:ascii="Times New Roman" w:hAnsi="Times New Roman" w:cs="Times New Roman"/>
          <w:sz w:val="28"/>
          <w:szCs w:val="28"/>
        </w:rPr>
        <w:t>: «Вставать пора!»-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Кашу кто успел сварить?-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Чаю в чашечку налить?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Кто цветов в саду нарвал?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Кто меня поцеловал?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Кто ребячий любит смех?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Кто на свете лучше всех? – мамочка!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u w:val="single"/>
        </w:rPr>
        <w:t> </w:t>
      </w:r>
      <w:r w:rsidRPr="00A82C46">
        <w:rPr>
          <w:rFonts w:ascii="Times New Roman" w:hAnsi="Times New Roman" w:cs="Times New Roman"/>
          <w:sz w:val="28"/>
          <w:szCs w:val="28"/>
        </w:rPr>
        <w:t>Спасибо, ребята.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Ребята, как вы думаете, какой подарок будет для мамы лучше всех. Наверное, </w:t>
      </w:r>
      <w:proofErr w:type="gramStart"/>
      <w:r w:rsidRPr="00A82C46">
        <w:rPr>
          <w:rFonts w:ascii="Times New Roman" w:hAnsi="Times New Roman" w:cs="Times New Roman"/>
          <w:sz w:val="28"/>
          <w:szCs w:val="28"/>
        </w:rPr>
        <w:t>подарок</w:t>
      </w:r>
      <w:proofErr w:type="gramEnd"/>
      <w:r w:rsidRPr="00A82C46">
        <w:rPr>
          <w:rFonts w:ascii="Times New Roman" w:hAnsi="Times New Roman" w:cs="Times New Roman"/>
          <w:sz w:val="28"/>
          <w:szCs w:val="28"/>
        </w:rPr>
        <w:t xml:space="preserve"> сделанный своими руками.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А что мы еще можем сделать для мамы?</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Нарисовать красивый рисунок!</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Правильно! Давайте прямо сейчас мы с вами нарисуем нашим любимым мамам красивые рисунки. Чтобы наши мамы радовались, смотря на этот рисунок.</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Давайте!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738DF06D" wp14:editId="274D6F06">
            <wp:simplePos x="0" y="0"/>
            <wp:positionH relativeFrom="column">
              <wp:posOffset>771525</wp:posOffset>
            </wp:positionH>
            <wp:positionV relativeFrom="paragraph">
              <wp:posOffset>1439545</wp:posOffset>
            </wp:positionV>
            <wp:extent cx="3657600" cy="3021394"/>
            <wp:effectExtent l="0" t="0" r="0" b="0"/>
            <wp:wrapNone/>
            <wp:docPr id="1" name="Рисунок 1" descr="https://i.pinimg.com/originals/20/ed/8e/20ed8e1e1f3b3cf1272a1f00e6f7bf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0/ed/8e/20ed8e1e1f3b3cf1272a1f00e6f7bfe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021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C46">
        <w:rPr>
          <w:rFonts w:ascii="Times New Roman" w:hAnsi="Times New Roman" w:cs="Times New Roman"/>
          <w:b/>
          <w:bCs/>
          <w:sz w:val="28"/>
          <w:szCs w:val="28"/>
        </w:rPr>
        <w:t>Итог.</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Дети, о ком мы с вами сегодня разговаривали?</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Сегодня мы разговаривали о маме!</w:t>
      </w:r>
      <w:r w:rsidRPr="00A82C46">
        <w:rPr>
          <w:rFonts w:ascii="Times New Roman" w:hAnsi="Times New Roman" w:cs="Times New Roman"/>
          <w:sz w:val="28"/>
          <w:szCs w:val="28"/>
        </w:rPr>
        <w:br/>
        <w:t>Воспитатель: Что нового вы узнали?</w:t>
      </w:r>
      <w:r w:rsidRPr="00A82C46">
        <w:rPr>
          <w:rFonts w:ascii="Times New Roman" w:hAnsi="Times New Roman" w:cs="Times New Roman"/>
          <w:sz w:val="28"/>
          <w:szCs w:val="28"/>
        </w:rPr>
        <w:br/>
      </w:r>
      <w:r w:rsidRPr="00A82C46">
        <w:rPr>
          <w:rFonts w:ascii="Times New Roman" w:hAnsi="Times New Roman" w:cs="Times New Roman"/>
          <w:b/>
          <w:bCs/>
          <w:sz w:val="28"/>
          <w:szCs w:val="28"/>
        </w:rPr>
        <w:t>Дети:</w:t>
      </w:r>
      <w:r w:rsidRPr="00A82C46">
        <w:rPr>
          <w:rFonts w:ascii="Times New Roman" w:hAnsi="Times New Roman" w:cs="Times New Roman"/>
          <w:sz w:val="28"/>
          <w:szCs w:val="28"/>
        </w:rPr>
        <w:t> Маме нужно помогать и радовать ее, ведь она сильно устает.</w:t>
      </w:r>
      <w:r w:rsidRPr="00A82C46">
        <w:rPr>
          <w:rFonts w:ascii="Times New Roman" w:hAnsi="Times New Roman" w:cs="Times New Roman"/>
          <w:sz w:val="28"/>
          <w:szCs w:val="28"/>
        </w:rPr>
        <w:br/>
      </w:r>
      <w:r w:rsidRPr="00A82C46">
        <w:rPr>
          <w:rFonts w:ascii="Times New Roman" w:hAnsi="Times New Roman" w:cs="Times New Roman"/>
          <w:b/>
          <w:bCs/>
          <w:sz w:val="28"/>
          <w:szCs w:val="28"/>
        </w:rPr>
        <w:t>Воспитатель:</w:t>
      </w:r>
      <w:r w:rsidRPr="00A82C46">
        <w:rPr>
          <w:rFonts w:ascii="Times New Roman" w:hAnsi="Times New Roman" w:cs="Times New Roman"/>
          <w:sz w:val="28"/>
          <w:szCs w:val="28"/>
        </w:rPr>
        <w:t> Мне было приятно с вами общаться, я поняла, как вы сильно любите свою маму. Думаю, вы никогда не будите огорчать ее. Будете заботиться о ней.</w:t>
      </w: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jc w:val="center"/>
        <w:rPr>
          <w:rFonts w:ascii="Times New Roman" w:hAnsi="Times New Roman" w:cs="Times New Roman"/>
          <w:b/>
          <w:bCs/>
          <w:sz w:val="28"/>
          <w:szCs w:val="28"/>
        </w:rPr>
      </w:pPr>
      <w:r w:rsidRPr="00A82C46">
        <w:rPr>
          <w:rFonts w:ascii="Times New Roman" w:hAnsi="Times New Roman" w:cs="Times New Roman"/>
          <w:b/>
          <w:bCs/>
          <w:sz w:val="28"/>
          <w:szCs w:val="28"/>
        </w:rPr>
        <w:lastRenderedPageBreak/>
        <w:t>Беседа в старшей группе «Культура и традиции русского народа»</w:t>
      </w:r>
    </w:p>
    <w:p w:rsidR="00A82C46" w:rsidRPr="00A82C46" w:rsidRDefault="00A82C46" w:rsidP="00A82C46">
      <w:pPr>
        <w:spacing w:after="0" w:line="240" w:lineRule="auto"/>
        <w:ind w:left="-426"/>
        <w:jc w:val="center"/>
        <w:rPr>
          <w:rFonts w:ascii="Times New Roman" w:hAnsi="Times New Roman" w:cs="Times New Roman"/>
          <w:sz w:val="28"/>
          <w:szCs w:val="28"/>
        </w:rPr>
      </w:pP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Цель:</w:t>
      </w:r>
      <w:r w:rsidRPr="00A82C46">
        <w:rPr>
          <w:rFonts w:ascii="Times New Roman" w:hAnsi="Times New Roman" w:cs="Times New Roman"/>
          <w:sz w:val="28"/>
          <w:szCs w:val="28"/>
        </w:rPr>
        <w:t> закрепить знания детей о названии страны, ее культуре; уточнить знания о таком понятии, как традиция; вспомнить некоторые традиции русского народа, с которыми знакомились раньше; познакомить с другими традициями: хлебосольство, хороводы, чаепитие; обогащать словарь детей новыми словами; воспитывать любовь к Родине, ее традициям.</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Ход:</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I. </w:t>
      </w:r>
      <w:r w:rsidRPr="00A82C46">
        <w:rPr>
          <w:rFonts w:ascii="Times New Roman" w:hAnsi="Times New Roman" w:cs="Times New Roman"/>
          <w:sz w:val="28"/>
          <w:szCs w:val="28"/>
        </w:rPr>
        <w:t>Чтение стихотворения „ Необъятная страна" В. Степанова.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Если долго - долго - долго</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В самолете мне лететь</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Если долго - долго - долго</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На одну страну смотреть</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То увидим мы тогда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И леса, и города,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Океанские просторы,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Ленты рек, озера, горы.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Мы увидим даль без края,</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Тундру, где звенит весна,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И поймем тогда, какая</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Наша Родина большая,</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Необъятная страна.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-О какой стране идет речь в этом стихотворение.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-Речь пойдет о нашей стране, о нашей Родине, о России.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-Как вы догадались, что это стих о России.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-Что вы можете рассказать о нашей стране: (рассматривание карты) (большая и красивая; много лесов, полей, рек, зверей и птиц; есть горы; сильная и могучая, миролюбивая; живут талантливые люди).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В чем же проявляется талант нашего народа? (Сочиняет сказки, песни; умеет делать различные красивые предметы: игрушки, посуду.)</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-Да русский народ очень талантливый. Мы читали и знаем много русских народных сказок. Какие сказки вы знаете? </w:t>
      </w:r>
      <w:proofErr w:type="gramStart"/>
      <w:r w:rsidRPr="00A82C46">
        <w:rPr>
          <w:rFonts w:ascii="Times New Roman" w:hAnsi="Times New Roman" w:cs="Times New Roman"/>
          <w:sz w:val="28"/>
          <w:szCs w:val="28"/>
        </w:rPr>
        <w:t>-А</w:t>
      </w:r>
      <w:proofErr w:type="gramEnd"/>
      <w:r w:rsidRPr="00A82C46">
        <w:rPr>
          <w:rFonts w:ascii="Times New Roman" w:hAnsi="Times New Roman" w:cs="Times New Roman"/>
          <w:sz w:val="28"/>
          <w:szCs w:val="28"/>
        </w:rPr>
        <w:t xml:space="preserve"> еще мы знакомились с предметами народно - прикладного искусства, сделанными русскими мастерами. Что это за предметы? </w:t>
      </w:r>
      <w:r w:rsidRPr="00A82C46">
        <w:rPr>
          <w:rFonts w:ascii="Times New Roman" w:hAnsi="Times New Roman" w:cs="Times New Roman"/>
          <w:b/>
          <w:bCs/>
          <w:sz w:val="28"/>
          <w:szCs w:val="28"/>
        </w:rPr>
        <w:t>II. </w:t>
      </w:r>
      <w:r w:rsidRPr="00A82C46">
        <w:rPr>
          <w:rFonts w:ascii="Times New Roman" w:hAnsi="Times New Roman" w:cs="Times New Roman"/>
          <w:sz w:val="28"/>
          <w:szCs w:val="28"/>
        </w:rPr>
        <w:t>- А сегодня я хочу познакомить вас с традициями русского народа. Что такое традиция? Традиция - это то, что передается от одного поколения к другому. Например, бывают семейные традиции. Какие? Почти во всех семьях существует традиция отмечать День рождения и дарить в этот день подарки.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В нашей стране есть много традиций, с некоторыми мы уже знакомились раньше. Что это за традиции? (именины, проводы в Армию, Масленица, коляда, Пасха). - Есть традиции, которые возникли очень - очень давно и сохранились до наших дней. Об одной из них вы сейчас и узнаете: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Хлебосольство.</w:t>
      </w:r>
    </w:p>
    <w:p w:rsid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 В русском языке есть слово, которое трудно найти в других языках. Слово это - хлебосольство, оно состоит из двух слов… каких? (хлеб и соль). И произносят его, обычно, когда хотят подчеркнуть гостеприимство, т. е. человек всегда готов </w:t>
      </w:r>
      <w:r w:rsidRPr="00A82C46">
        <w:rPr>
          <w:rFonts w:ascii="Times New Roman" w:hAnsi="Times New Roman" w:cs="Times New Roman"/>
          <w:sz w:val="28"/>
          <w:szCs w:val="28"/>
        </w:rPr>
        <w:lastRenderedPageBreak/>
        <w:t>поделиться всем что есть у него дома. А самыми ценными продуктами для русского человека всегда были</w:t>
      </w:r>
      <w:proofErr w:type="gramStart"/>
      <w:r w:rsidRPr="00A82C46">
        <w:rPr>
          <w:rFonts w:ascii="Times New Roman" w:hAnsi="Times New Roman" w:cs="Times New Roman"/>
          <w:sz w:val="28"/>
          <w:szCs w:val="28"/>
        </w:rPr>
        <w:t>… К</w:t>
      </w:r>
      <w:proofErr w:type="gramEnd"/>
      <w:r w:rsidRPr="00A82C46">
        <w:rPr>
          <w:rFonts w:ascii="Times New Roman" w:hAnsi="Times New Roman" w:cs="Times New Roman"/>
          <w:sz w:val="28"/>
          <w:szCs w:val="28"/>
        </w:rPr>
        <w:t>ак вы думаете какие продукты? (хлеб и соль) Не зря говорили: «Хлеб – всему голова». Хлебосольство – это одна из русских традиций русского народа. - Русские люди, когда хотели оказать особую честь какому-то гостю, встречали его караваем хлеба, на которую ставили солонку с солью. (Показ иллюстрации)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noProof/>
          <w:sz w:val="28"/>
          <w:szCs w:val="28"/>
          <w:lang w:eastAsia="ru-RU"/>
        </w:rPr>
        <w:drawing>
          <wp:inline distT="0" distB="0" distL="0" distR="0">
            <wp:extent cx="2287414" cy="3436620"/>
            <wp:effectExtent l="0" t="0" r="0" b="0"/>
            <wp:docPr id="2" name="Рисунок 2" descr="hello_html_38ea8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8ea8c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7414" cy="3436620"/>
                    </a:xfrm>
                    <a:prstGeom prst="rect">
                      <a:avLst/>
                    </a:prstGeom>
                    <a:noFill/>
                    <a:ln>
                      <a:noFill/>
                    </a:ln>
                  </pic:spPr>
                </pic:pic>
              </a:graphicData>
            </a:graphic>
          </wp:inline>
        </w:drawing>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Гость должен был отломить кусочек хлеба, макнуть его в соль и съесть.</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-Хлеб-соль, гости дорогие! (гости, затем дети отламывают хлеб и едят).</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-Этот древнерусский обычай сохранился до сих пор. И вы можете наблюдать такие встречи на Т</w:t>
      </w:r>
      <w:proofErr w:type="gramStart"/>
      <w:r w:rsidRPr="00A82C46">
        <w:rPr>
          <w:rFonts w:ascii="Times New Roman" w:hAnsi="Times New Roman" w:cs="Times New Roman"/>
          <w:sz w:val="28"/>
          <w:szCs w:val="28"/>
        </w:rPr>
        <w:t>V</w:t>
      </w:r>
      <w:proofErr w:type="gramEnd"/>
      <w:r w:rsidRPr="00A82C46">
        <w:rPr>
          <w:rFonts w:ascii="Times New Roman" w:hAnsi="Times New Roman" w:cs="Times New Roman"/>
          <w:sz w:val="28"/>
          <w:szCs w:val="28"/>
        </w:rPr>
        <w:t>.</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Хороводы.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Еще одна традиция русского народа: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Девушки и парни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При луне ли сидели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Иль под светлый небосвод -</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Говорили, песни пели,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Да водили хороводы.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Любили и любят до сих пор русские люди водить хороводы.</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Мы тоже с вами умеем водить хоровод под русские народные песни.</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Чаепитие.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-Да девчата все у нас примечательные.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И ребята все у нас замечательные.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А успех их здесь не мелочный,</w:t>
      </w:r>
    </w:p>
    <w:p w:rsidR="00A82C46" w:rsidRPr="00A82C46" w:rsidRDefault="00A82C46" w:rsidP="00A82C46">
      <w:pPr>
        <w:spacing w:after="0" w:line="240" w:lineRule="auto"/>
        <w:ind w:left="-426"/>
        <w:rPr>
          <w:rFonts w:ascii="Times New Roman" w:hAnsi="Times New Roman" w:cs="Times New Roman"/>
          <w:sz w:val="28"/>
          <w:szCs w:val="28"/>
        </w:rPr>
      </w:pPr>
      <w:proofErr w:type="gramStart"/>
      <w:r w:rsidRPr="00A82C46">
        <w:rPr>
          <w:rFonts w:ascii="Times New Roman" w:hAnsi="Times New Roman" w:cs="Times New Roman"/>
          <w:sz w:val="28"/>
          <w:szCs w:val="28"/>
        </w:rPr>
        <w:t>Значит</w:t>
      </w:r>
      <w:proofErr w:type="gramEnd"/>
      <w:r w:rsidRPr="00A82C46">
        <w:rPr>
          <w:rFonts w:ascii="Times New Roman" w:hAnsi="Times New Roman" w:cs="Times New Roman"/>
          <w:sz w:val="28"/>
          <w:szCs w:val="28"/>
        </w:rPr>
        <w:t xml:space="preserve"> вкусен русский чай </w:t>
      </w:r>
      <w:proofErr w:type="spellStart"/>
      <w:r w:rsidRPr="00A82C46">
        <w:rPr>
          <w:rFonts w:ascii="Times New Roman" w:hAnsi="Times New Roman" w:cs="Times New Roman"/>
          <w:sz w:val="28"/>
          <w:szCs w:val="28"/>
        </w:rPr>
        <w:t>посиделочный</w:t>
      </w:r>
      <w:proofErr w:type="spellEnd"/>
      <w:r w:rsidRPr="00A82C46">
        <w:rPr>
          <w:rFonts w:ascii="Times New Roman" w:hAnsi="Times New Roman" w:cs="Times New Roman"/>
          <w:sz w:val="28"/>
          <w:szCs w:val="28"/>
        </w:rPr>
        <w:t>.</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Одна из самых замечательных русских традиций - это чаепитие.</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Под русскую народную мелодию дети несут к столу самовар, чашки </w:t>
      </w:r>
      <w:proofErr w:type="gramStart"/>
      <w:r w:rsidRPr="00A82C46">
        <w:rPr>
          <w:rFonts w:ascii="Times New Roman" w:hAnsi="Times New Roman" w:cs="Times New Roman"/>
          <w:sz w:val="28"/>
          <w:szCs w:val="28"/>
        </w:rPr>
        <w:t>с</w:t>
      </w:r>
      <w:proofErr w:type="gramEnd"/>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блюдцами, сахарницу, калачи, сушки и пр.</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lastRenderedPageBreak/>
        <w:t>- Стол накрывался скатертью. На середину его ставили самовар. Самовар - символ семейного очага, уюта, дружеского общения, символ гостеприимства - поэтому он и занимал почетное место в центре стола. Рядом с самоваром ставили чайничек с заваркой, сахарницу (сахар в ней кусочками). Затем калачи, бублики, сладости. Знаменитые калачи пекут только в России.</w:t>
      </w:r>
    </w:p>
    <w:p w:rsid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В чашку наливалась заварка, которая разбавлялась кипятком из самовара. По русской традиции, чай </w:t>
      </w:r>
      <w:proofErr w:type="gramStart"/>
      <w:r w:rsidRPr="00A82C46">
        <w:rPr>
          <w:rFonts w:ascii="Times New Roman" w:hAnsi="Times New Roman" w:cs="Times New Roman"/>
          <w:sz w:val="28"/>
          <w:szCs w:val="28"/>
        </w:rPr>
        <w:t>пили в прикуску</w:t>
      </w:r>
      <w:proofErr w:type="gramEnd"/>
      <w:r w:rsidRPr="00A82C46">
        <w:rPr>
          <w:rFonts w:ascii="Times New Roman" w:hAnsi="Times New Roman" w:cs="Times New Roman"/>
          <w:sz w:val="28"/>
          <w:szCs w:val="28"/>
        </w:rPr>
        <w:t xml:space="preserve"> с кусочками сахара. Русский народ любил пить чай из блюдца, дуя на него, чтобы он быстрее остыл.</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noProof/>
          <w:sz w:val="28"/>
          <w:szCs w:val="28"/>
          <w:lang w:eastAsia="ru-RU"/>
        </w:rPr>
        <w:drawing>
          <wp:inline distT="0" distB="0" distL="0" distR="0" wp14:anchorId="2FD7F079" wp14:editId="0A310E81">
            <wp:extent cx="3497580" cy="2707493"/>
            <wp:effectExtent l="0" t="0" r="7620" b="0"/>
            <wp:docPr id="3" name="Рисунок 3" descr="hello_html_3ea7e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ea7ef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7580" cy="2707493"/>
                    </a:xfrm>
                    <a:prstGeom prst="rect">
                      <a:avLst/>
                    </a:prstGeom>
                    <a:noFill/>
                    <a:ln>
                      <a:noFill/>
                    </a:ln>
                  </pic:spPr>
                </pic:pic>
              </a:graphicData>
            </a:graphic>
          </wp:inline>
        </w:drawing>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-Посидеть за самоваром</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Рады все наверняка.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Всех гостей мы угощаем ароматным сладким чаем.</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b/>
          <w:bCs/>
          <w:sz w:val="28"/>
          <w:szCs w:val="28"/>
        </w:rPr>
        <w:t>Ярмарка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Ярмарк</w:t>
      </w:r>
      <w:proofErr w:type="gramStart"/>
      <w:r w:rsidRPr="00A82C46">
        <w:rPr>
          <w:rFonts w:ascii="Times New Roman" w:hAnsi="Times New Roman" w:cs="Times New Roman"/>
          <w:sz w:val="28"/>
          <w:szCs w:val="28"/>
        </w:rPr>
        <w:t>а-</w:t>
      </w:r>
      <w:proofErr w:type="gramEnd"/>
      <w:r w:rsidRPr="00A82C46">
        <w:rPr>
          <w:rFonts w:ascii="Times New Roman" w:hAnsi="Times New Roman" w:cs="Times New Roman"/>
          <w:sz w:val="28"/>
          <w:szCs w:val="28"/>
        </w:rPr>
        <w:t xml:space="preserve"> это народное гулянье, базар, где продают разный товар. Обобщаются представления детей о народном искусстве России (роспись посуды и игрушек); умение ориентироваться в накопленной информации, разбираться в особенностях Хохломской, Городецкой и Дымковской росписи, прослеживать взаимосвязь промыслов с народными обычаями; интерес к народному изобразительному искусству и традициям русского народа.</w:t>
      </w:r>
    </w:p>
    <w:p w:rsidR="00A82C46" w:rsidRP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sz w:val="28"/>
          <w:szCs w:val="28"/>
        </w:rPr>
        <w:t xml:space="preserve">Со всей России мастера к нам приехали сюда. Чтоб себя показать и товары распродать! </w:t>
      </w:r>
      <w:proofErr w:type="gramStart"/>
      <w:r w:rsidRPr="00A82C46">
        <w:rPr>
          <w:rFonts w:ascii="Times New Roman" w:hAnsi="Times New Roman" w:cs="Times New Roman"/>
          <w:sz w:val="28"/>
          <w:szCs w:val="28"/>
        </w:rPr>
        <w:t>Как на ярмарку на нашу собирается народ!</w:t>
      </w:r>
      <w:proofErr w:type="gramEnd"/>
      <w:r w:rsidRPr="00A82C46">
        <w:rPr>
          <w:rFonts w:ascii="Times New Roman" w:hAnsi="Times New Roman" w:cs="Times New Roman"/>
          <w:sz w:val="28"/>
          <w:szCs w:val="28"/>
        </w:rPr>
        <w:t xml:space="preserve"> Собирается народ, пляшет, весело поёт!</w:t>
      </w:r>
    </w:p>
    <w:p w:rsidR="00A82C46" w:rsidRDefault="00A82C46" w:rsidP="00A82C46">
      <w:pPr>
        <w:spacing w:after="0" w:line="240" w:lineRule="auto"/>
        <w:ind w:left="-426"/>
        <w:rPr>
          <w:rFonts w:ascii="Times New Roman" w:hAnsi="Times New Roman" w:cs="Times New Roman"/>
          <w:sz w:val="28"/>
          <w:szCs w:val="28"/>
        </w:rPr>
      </w:pPr>
      <w:r w:rsidRPr="00A82C46">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1AEF32F8" wp14:editId="65832072">
            <wp:simplePos x="0" y="0"/>
            <wp:positionH relativeFrom="column">
              <wp:posOffset>1205865</wp:posOffset>
            </wp:positionH>
            <wp:positionV relativeFrom="paragraph">
              <wp:posOffset>123825</wp:posOffset>
            </wp:positionV>
            <wp:extent cx="3352800" cy="2236470"/>
            <wp:effectExtent l="0" t="0" r="0" b="0"/>
            <wp:wrapNone/>
            <wp:docPr id="4" name="Рисунок 4" descr="https://www.yuzha.ru/userfiles/news/images/a/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yuzha.ru/userfiles/news/images/a/1(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0" cy="223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C46">
        <w:rPr>
          <w:rFonts w:ascii="Times New Roman" w:hAnsi="Times New Roman" w:cs="Times New Roman"/>
          <w:sz w:val="28"/>
          <w:szCs w:val="28"/>
        </w:rPr>
        <w:t> </w:t>
      </w:r>
    </w:p>
    <w:p w:rsidR="00A82C46" w:rsidRP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spacing w:after="0" w:line="240" w:lineRule="auto"/>
        <w:ind w:left="-426"/>
        <w:rPr>
          <w:rFonts w:ascii="Times New Roman" w:hAnsi="Times New Roman" w:cs="Times New Roman"/>
          <w:sz w:val="28"/>
          <w:szCs w:val="28"/>
        </w:rPr>
      </w:pPr>
    </w:p>
    <w:p w:rsidR="00A82C46" w:rsidRDefault="00A82C46" w:rsidP="00A82C46">
      <w:pPr>
        <w:rPr>
          <w:rFonts w:ascii="Times New Roman" w:hAnsi="Times New Roman" w:cs="Times New Roman"/>
          <w:sz w:val="28"/>
          <w:szCs w:val="28"/>
        </w:rPr>
      </w:pPr>
    </w:p>
    <w:p w:rsidR="00A82C46" w:rsidRDefault="00A82C46" w:rsidP="00A82C46">
      <w:pPr>
        <w:tabs>
          <w:tab w:val="left" w:pos="8328"/>
        </w:tabs>
        <w:rPr>
          <w:rFonts w:ascii="Times New Roman" w:hAnsi="Times New Roman" w:cs="Times New Roman"/>
          <w:sz w:val="28"/>
          <w:szCs w:val="28"/>
        </w:rPr>
      </w:pPr>
      <w:r>
        <w:rPr>
          <w:rFonts w:ascii="Times New Roman" w:hAnsi="Times New Roman" w:cs="Times New Roman"/>
          <w:sz w:val="28"/>
          <w:szCs w:val="28"/>
        </w:rPr>
        <w:tab/>
      </w:r>
    </w:p>
    <w:p w:rsidR="00A82C46" w:rsidRDefault="00A82C46" w:rsidP="00A82C46">
      <w:pPr>
        <w:tabs>
          <w:tab w:val="left" w:pos="8328"/>
        </w:tabs>
        <w:rPr>
          <w:rFonts w:ascii="Times New Roman" w:hAnsi="Times New Roman" w:cs="Times New Roman"/>
          <w:sz w:val="28"/>
          <w:szCs w:val="28"/>
        </w:rPr>
      </w:pPr>
    </w:p>
    <w:p w:rsidR="00A82C46" w:rsidRDefault="00A82C46" w:rsidP="00A82C46">
      <w:pPr>
        <w:tabs>
          <w:tab w:val="left" w:pos="8328"/>
        </w:tabs>
        <w:rPr>
          <w:rFonts w:ascii="Times New Roman" w:hAnsi="Times New Roman" w:cs="Times New Roman"/>
          <w:sz w:val="28"/>
          <w:szCs w:val="28"/>
        </w:rPr>
      </w:pPr>
    </w:p>
    <w:p w:rsidR="00A26F87" w:rsidRPr="00A26F87" w:rsidRDefault="00A26F87" w:rsidP="00A26F87">
      <w:pPr>
        <w:tabs>
          <w:tab w:val="left" w:pos="2700"/>
        </w:tabs>
        <w:rPr>
          <w:rFonts w:ascii="Times New Roman" w:hAnsi="Times New Roman" w:cs="Times New Roman"/>
          <w:sz w:val="28"/>
          <w:szCs w:val="28"/>
        </w:rPr>
      </w:pPr>
      <w:bookmarkStart w:id="0" w:name="_GoBack"/>
      <w:bookmarkEnd w:id="0"/>
    </w:p>
    <w:sectPr w:rsidR="00A26F87" w:rsidRPr="00A26F87" w:rsidSect="00A82C46">
      <w:pgSz w:w="11906" w:h="16838"/>
      <w:pgMar w:top="1134" w:right="850" w:bottom="1134" w:left="1701" w:header="708" w:footer="708" w:gutter="0"/>
      <w:pgBorders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130"/>
    <w:multiLevelType w:val="multilevel"/>
    <w:tmpl w:val="407E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387DEE"/>
    <w:multiLevelType w:val="multilevel"/>
    <w:tmpl w:val="D52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70"/>
    <w:rsid w:val="00064619"/>
    <w:rsid w:val="00116E83"/>
    <w:rsid w:val="00321EFE"/>
    <w:rsid w:val="00395D3D"/>
    <w:rsid w:val="006972F8"/>
    <w:rsid w:val="00772D70"/>
    <w:rsid w:val="009451A4"/>
    <w:rsid w:val="00976B70"/>
    <w:rsid w:val="00A26F87"/>
    <w:rsid w:val="00A82C46"/>
    <w:rsid w:val="00F0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C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C46"/>
    <w:rPr>
      <w:rFonts w:ascii="Tahoma" w:hAnsi="Tahoma" w:cs="Tahoma"/>
      <w:sz w:val="16"/>
      <w:szCs w:val="16"/>
    </w:rPr>
  </w:style>
  <w:style w:type="character" w:styleId="a5">
    <w:name w:val="Hyperlink"/>
    <w:basedOn w:val="a0"/>
    <w:uiPriority w:val="99"/>
    <w:unhideWhenUsed/>
    <w:rsid w:val="00976B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C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C46"/>
    <w:rPr>
      <w:rFonts w:ascii="Tahoma" w:hAnsi="Tahoma" w:cs="Tahoma"/>
      <w:sz w:val="16"/>
      <w:szCs w:val="16"/>
    </w:rPr>
  </w:style>
  <w:style w:type="character" w:styleId="a5">
    <w:name w:val="Hyperlink"/>
    <w:basedOn w:val="a0"/>
    <w:uiPriority w:val="99"/>
    <w:unhideWhenUsed/>
    <w:rsid w:val="00976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1784">
      <w:bodyDiv w:val="1"/>
      <w:marLeft w:val="0"/>
      <w:marRight w:val="0"/>
      <w:marTop w:val="0"/>
      <w:marBottom w:val="0"/>
      <w:divBdr>
        <w:top w:val="none" w:sz="0" w:space="0" w:color="auto"/>
        <w:left w:val="none" w:sz="0" w:space="0" w:color="auto"/>
        <w:bottom w:val="none" w:sz="0" w:space="0" w:color="auto"/>
        <w:right w:val="none" w:sz="0" w:space="0" w:color="auto"/>
      </w:divBdr>
    </w:div>
    <w:div w:id="371226564">
      <w:bodyDiv w:val="1"/>
      <w:marLeft w:val="0"/>
      <w:marRight w:val="0"/>
      <w:marTop w:val="0"/>
      <w:marBottom w:val="0"/>
      <w:divBdr>
        <w:top w:val="none" w:sz="0" w:space="0" w:color="auto"/>
        <w:left w:val="none" w:sz="0" w:space="0" w:color="auto"/>
        <w:bottom w:val="none" w:sz="0" w:space="0" w:color="auto"/>
        <w:right w:val="none" w:sz="0" w:space="0" w:color="auto"/>
      </w:divBdr>
    </w:div>
    <w:div w:id="381558662">
      <w:bodyDiv w:val="1"/>
      <w:marLeft w:val="0"/>
      <w:marRight w:val="0"/>
      <w:marTop w:val="0"/>
      <w:marBottom w:val="0"/>
      <w:divBdr>
        <w:top w:val="none" w:sz="0" w:space="0" w:color="auto"/>
        <w:left w:val="none" w:sz="0" w:space="0" w:color="auto"/>
        <w:bottom w:val="none" w:sz="0" w:space="0" w:color="auto"/>
        <w:right w:val="none" w:sz="0" w:space="0" w:color="auto"/>
      </w:divBdr>
    </w:div>
    <w:div w:id="454835420">
      <w:bodyDiv w:val="1"/>
      <w:marLeft w:val="0"/>
      <w:marRight w:val="0"/>
      <w:marTop w:val="0"/>
      <w:marBottom w:val="0"/>
      <w:divBdr>
        <w:top w:val="none" w:sz="0" w:space="0" w:color="auto"/>
        <w:left w:val="none" w:sz="0" w:space="0" w:color="auto"/>
        <w:bottom w:val="none" w:sz="0" w:space="0" w:color="auto"/>
        <w:right w:val="none" w:sz="0" w:space="0" w:color="auto"/>
      </w:divBdr>
    </w:div>
    <w:div w:id="611935791">
      <w:bodyDiv w:val="1"/>
      <w:marLeft w:val="0"/>
      <w:marRight w:val="0"/>
      <w:marTop w:val="0"/>
      <w:marBottom w:val="0"/>
      <w:divBdr>
        <w:top w:val="none" w:sz="0" w:space="0" w:color="auto"/>
        <w:left w:val="none" w:sz="0" w:space="0" w:color="auto"/>
        <w:bottom w:val="none" w:sz="0" w:space="0" w:color="auto"/>
        <w:right w:val="none" w:sz="0" w:space="0" w:color="auto"/>
      </w:divBdr>
    </w:div>
    <w:div w:id="630984237">
      <w:bodyDiv w:val="1"/>
      <w:marLeft w:val="0"/>
      <w:marRight w:val="0"/>
      <w:marTop w:val="0"/>
      <w:marBottom w:val="0"/>
      <w:divBdr>
        <w:top w:val="none" w:sz="0" w:space="0" w:color="auto"/>
        <w:left w:val="none" w:sz="0" w:space="0" w:color="auto"/>
        <w:bottom w:val="none" w:sz="0" w:space="0" w:color="auto"/>
        <w:right w:val="none" w:sz="0" w:space="0" w:color="auto"/>
      </w:divBdr>
    </w:div>
    <w:div w:id="744185270">
      <w:bodyDiv w:val="1"/>
      <w:marLeft w:val="0"/>
      <w:marRight w:val="0"/>
      <w:marTop w:val="0"/>
      <w:marBottom w:val="0"/>
      <w:divBdr>
        <w:top w:val="none" w:sz="0" w:space="0" w:color="auto"/>
        <w:left w:val="none" w:sz="0" w:space="0" w:color="auto"/>
        <w:bottom w:val="none" w:sz="0" w:space="0" w:color="auto"/>
        <w:right w:val="none" w:sz="0" w:space="0" w:color="auto"/>
      </w:divBdr>
    </w:div>
    <w:div w:id="1044132338">
      <w:bodyDiv w:val="1"/>
      <w:marLeft w:val="0"/>
      <w:marRight w:val="0"/>
      <w:marTop w:val="0"/>
      <w:marBottom w:val="0"/>
      <w:divBdr>
        <w:top w:val="none" w:sz="0" w:space="0" w:color="auto"/>
        <w:left w:val="none" w:sz="0" w:space="0" w:color="auto"/>
        <w:bottom w:val="none" w:sz="0" w:space="0" w:color="auto"/>
        <w:right w:val="none" w:sz="0" w:space="0" w:color="auto"/>
      </w:divBdr>
    </w:div>
    <w:div w:id="1073160636">
      <w:bodyDiv w:val="1"/>
      <w:marLeft w:val="0"/>
      <w:marRight w:val="0"/>
      <w:marTop w:val="0"/>
      <w:marBottom w:val="0"/>
      <w:divBdr>
        <w:top w:val="none" w:sz="0" w:space="0" w:color="auto"/>
        <w:left w:val="none" w:sz="0" w:space="0" w:color="auto"/>
        <w:bottom w:val="none" w:sz="0" w:space="0" w:color="auto"/>
        <w:right w:val="none" w:sz="0" w:space="0" w:color="auto"/>
      </w:divBdr>
    </w:div>
    <w:div w:id="1112701026">
      <w:bodyDiv w:val="1"/>
      <w:marLeft w:val="0"/>
      <w:marRight w:val="0"/>
      <w:marTop w:val="0"/>
      <w:marBottom w:val="0"/>
      <w:divBdr>
        <w:top w:val="none" w:sz="0" w:space="0" w:color="auto"/>
        <w:left w:val="none" w:sz="0" w:space="0" w:color="auto"/>
        <w:bottom w:val="none" w:sz="0" w:space="0" w:color="auto"/>
        <w:right w:val="none" w:sz="0" w:space="0" w:color="auto"/>
      </w:divBdr>
    </w:div>
    <w:div w:id="1133400493">
      <w:bodyDiv w:val="1"/>
      <w:marLeft w:val="0"/>
      <w:marRight w:val="0"/>
      <w:marTop w:val="0"/>
      <w:marBottom w:val="0"/>
      <w:divBdr>
        <w:top w:val="none" w:sz="0" w:space="0" w:color="auto"/>
        <w:left w:val="none" w:sz="0" w:space="0" w:color="auto"/>
        <w:bottom w:val="none" w:sz="0" w:space="0" w:color="auto"/>
        <w:right w:val="none" w:sz="0" w:space="0" w:color="auto"/>
      </w:divBdr>
      <w:divsChild>
        <w:div w:id="394667236">
          <w:marLeft w:val="0"/>
          <w:marRight w:val="0"/>
          <w:marTop w:val="0"/>
          <w:marBottom w:val="0"/>
          <w:divBdr>
            <w:top w:val="none" w:sz="0" w:space="0" w:color="auto"/>
            <w:left w:val="none" w:sz="0" w:space="0" w:color="auto"/>
            <w:bottom w:val="none" w:sz="0" w:space="0" w:color="auto"/>
            <w:right w:val="none" w:sz="0" w:space="0" w:color="auto"/>
          </w:divBdr>
          <w:divsChild>
            <w:div w:id="1833180279">
              <w:marLeft w:val="0"/>
              <w:marRight w:val="0"/>
              <w:marTop w:val="0"/>
              <w:marBottom w:val="0"/>
              <w:divBdr>
                <w:top w:val="none" w:sz="0" w:space="0" w:color="auto"/>
                <w:left w:val="none" w:sz="0" w:space="0" w:color="auto"/>
                <w:bottom w:val="none" w:sz="0" w:space="0" w:color="auto"/>
                <w:right w:val="none" w:sz="0" w:space="0" w:color="auto"/>
              </w:divBdr>
              <w:divsChild>
                <w:div w:id="9355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5349">
          <w:marLeft w:val="0"/>
          <w:marRight w:val="0"/>
          <w:marTop w:val="0"/>
          <w:marBottom w:val="0"/>
          <w:divBdr>
            <w:top w:val="none" w:sz="0" w:space="0" w:color="auto"/>
            <w:left w:val="none" w:sz="0" w:space="0" w:color="auto"/>
            <w:bottom w:val="none" w:sz="0" w:space="0" w:color="auto"/>
            <w:right w:val="none" w:sz="0" w:space="0" w:color="auto"/>
          </w:divBdr>
          <w:divsChild>
            <w:div w:id="163540743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360738888">
      <w:bodyDiv w:val="1"/>
      <w:marLeft w:val="0"/>
      <w:marRight w:val="0"/>
      <w:marTop w:val="0"/>
      <w:marBottom w:val="0"/>
      <w:divBdr>
        <w:top w:val="none" w:sz="0" w:space="0" w:color="auto"/>
        <w:left w:val="none" w:sz="0" w:space="0" w:color="auto"/>
        <w:bottom w:val="none" w:sz="0" w:space="0" w:color="auto"/>
        <w:right w:val="none" w:sz="0" w:space="0" w:color="auto"/>
      </w:divBdr>
    </w:div>
    <w:div w:id="1772048364">
      <w:bodyDiv w:val="1"/>
      <w:marLeft w:val="0"/>
      <w:marRight w:val="0"/>
      <w:marTop w:val="0"/>
      <w:marBottom w:val="0"/>
      <w:divBdr>
        <w:top w:val="none" w:sz="0" w:space="0" w:color="auto"/>
        <w:left w:val="none" w:sz="0" w:space="0" w:color="auto"/>
        <w:bottom w:val="none" w:sz="0" w:space="0" w:color="auto"/>
        <w:right w:val="none" w:sz="0" w:space="0" w:color="auto"/>
      </w:divBdr>
    </w:div>
    <w:div w:id="19924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E9F4-5060-46B2-BEAD-F9D6D65B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Шевченко</dc:creator>
  <cp:keywords/>
  <dc:description/>
  <cp:lastModifiedBy>Николай Шевченко</cp:lastModifiedBy>
  <cp:revision>3</cp:revision>
  <dcterms:created xsi:type="dcterms:W3CDTF">2021-11-15T01:53:00Z</dcterms:created>
  <dcterms:modified xsi:type="dcterms:W3CDTF">2022-02-16T06:43:00Z</dcterms:modified>
</cp:coreProperties>
</file>