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85" w:rsidRPr="007F5885" w:rsidRDefault="007F5885" w:rsidP="007F5885">
      <w:pPr>
        <w:spacing w:after="0" w:line="240" w:lineRule="auto"/>
        <w:jc w:val="center"/>
        <w:rPr>
          <w:rStyle w:val="1"/>
          <w:b/>
          <w:i/>
          <w:sz w:val="28"/>
          <w:szCs w:val="56"/>
        </w:rPr>
      </w:pPr>
      <w:r w:rsidRPr="007F5885">
        <w:rPr>
          <w:rStyle w:val="1"/>
          <w:b/>
          <w:i/>
          <w:sz w:val="28"/>
          <w:szCs w:val="56"/>
        </w:rPr>
        <w:t>План работы по самообразование по теме:</w:t>
      </w:r>
    </w:p>
    <w:p w:rsidR="00DF29BA" w:rsidRDefault="00183383" w:rsidP="000F2169">
      <w:pPr>
        <w:spacing w:after="0" w:line="240" w:lineRule="auto"/>
        <w:jc w:val="center"/>
        <w:rPr>
          <w:rStyle w:val="1"/>
          <w:i/>
          <w:sz w:val="28"/>
          <w:szCs w:val="56"/>
        </w:rPr>
      </w:pPr>
      <w:r w:rsidRPr="007F5885">
        <w:rPr>
          <w:rStyle w:val="1"/>
          <w:i/>
          <w:sz w:val="28"/>
          <w:szCs w:val="56"/>
        </w:rPr>
        <w:t>«</w:t>
      </w:r>
      <w:r w:rsidR="000F2169">
        <w:rPr>
          <w:rStyle w:val="1"/>
          <w:i/>
          <w:sz w:val="28"/>
          <w:szCs w:val="56"/>
        </w:rPr>
        <w:t>Гендерное воспитание дошкольников в условиях детского сада посредством различных видов деятельности</w:t>
      </w:r>
      <w:r w:rsidRPr="007F5885">
        <w:rPr>
          <w:rStyle w:val="1"/>
          <w:i/>
          <w:sz w:val="28"/>
          <w:szCs w:val="56"/>
        </w:rPr>
        <w:t>»</w:t>
      </w:r>
    </w:p>
    <w:p w:rsidR="00D66D4A" w:rsidRPr="007F5885" w:rsidRDefault="00D66D4A" w:rsidP="000F2169">
      <w:pPr>
        <w:spacing w:after="0" w:line="240" w:lineRule="auto"/>
        <w:jc w:val="center"/>
        <w:rPr>
          <w:rStyle w:val="1"/>
          <w:i/>
          <w:sz w:val="28"/>
          <w:szCs w:val="56"/>
        </w:rPr>
      </w:pPr>
      <w:r>
        <w:rPr>
          <w:rStyle w:val="1"/>
          <w:i/>
          <w:sz w:val="28"/>
          <w:szCs w:val="56"/>
        </w:rPr>
        <w:t>2020</w:t>
      </w:r>
      <w:r w:rsidR="0019032B">
        <w:rPr>
          <w:rStyle w:val="1"/>
          <w:i/>
          <w:sz w:val="28"/>
          <w:szCs w:val="56"/>
        </w:rPr>
        <w:t xml:space="preserve">-2021 </w:t>
      </w:r>
      <w:r>
        <w:rPr>
          <w:rStyle w:val="1"/>
          <w:i/>
          <w:sz w:val="28"/>
          <w:szCs w:val="56"/>
        </w:rPr>
        <w:t>г</w:t>
      </w:r>
    </w:p>
    <w:p w:rsidR="003F308C" w:rsidRDefault="003F308C" w:rsidP="000F2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169" w:rsidRDefault="000F2169" w:rsidP="000F216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F2169">
        <w:rPr>
          <w:rFonts w:ascii="Times New Roman" w:hAnsi="Times New Roman" w:cs="Times New Roman"/>
          <w:b/>
          <w:sz w:val="28"/>
          <w:szCs w:val="28"/>
        </w:rPr>
        <w:t>Гендерное воспитание</w:t>
      </w:r>
      <w:r w:rsidRPr="000F2169">
        <w:rPr>
          <w:rFonts w:ascii="Times New Roman" w:hAnsi="Times New Roman" w:cs="Times New Roman"/>
          <w:sz w:val="28"/>
          <w:szCs w:val="28"/>
        </w:rPr>
        <w:t xml:space="preserve"> – это формирование у детей представлений о настоящих мужчинах и женщинах, а это необходимо для нормальной и эффективной социализации личности. Под влиянием воспитателей и родителей дошкольник должен усвоить половую роль, или гендерную модель поведения, которой придерживается человек, чтобы его определяли как женщину или мужчину.</w:t>
      </w:r>
    </w:p>
    <w:p w:rsid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>Гендерное воспитание призвано не только  помочь детям осознать себя представителем того или иного пола.</w:t>
      </w:r>
    </w:p>
    <w:p w:rsidR="002A3B5B" w:rsidRP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 xml:space="preserve">  Актуальность гендерного воспитани</w:t>
      </w:r>
      <w:bookmarkStart w:id="0" w:name="_GoBack"/>
      <w:bookmarkEnd w:id="0"/>
      <w:r w:rsidRPr="002A3B5B">
        <w:rPr>
          <w:rFonts w:ascii="Times New Roman" w:hAnsi="Times New Roman" w:cs="Times New Roman"/>
          <w:sz w:val="28"/>
          <w:szCs w:val="28"/>
        </w:rPr>
        <w:t>я  на данный момент огромна, т.к. направление программы гендерного воспитания учитывает и то, что современное общество категорически против того, чтобы мужчины и женщины располагали лишь  набором преимущес</w:t>
      </w:r>
      <w:r>
        <w:rPr>
          <w:rFonts w:ascii="Times New Roman" w:hAnsi="Times New Roman" w:cs="Times New Roman"/>
          <w:sz w:val="28"/>
          <w:szCs w:val="28"/>
        </w:rPr>
        <w:t>тв по своему половому признаку.</w:t>
      </w:r>
    </w:p>
    <w:p w:rsidR="002A3B5B" w:rsidRP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 xml:space="preserve">          Настоящим выходом из сложившейся грустной ситуации является целенаправленное гендерное воспитание, как в детском саду, так и дома. Целенаправленное воспитание, оказываемое на девочку или мальчика в дошкольном возрасте, повлияет на развитие личности существенно. И позволит проявлению у девочек и мальчиков тех качеств личности, которые позволят им быть ус</w:t>
      </w:r>
      <w:r>
        <w:rPr>
          <w:rFonts w:ascii="Times New Roman" w:hAnsi="Times New Roman" w:cs="Times New Roman"/>
          <w:sz w:val="28"/>
          <w:szCs w:val="28"/>
        </w:rPr>
        <w:t>пешными в современном обществе.</w:t>
      </w:r>
    </w:p>
    <w:p w:rsidR="002A3B5B" w:rsidRP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>Самая большая роль гендерного воспитания в семье сводится к тому, чтобы мужчины, не утрачивали способность играть правильную роль в семье, из главного добытчика не перевоплощались бы в главных потребителей и не перекладывали бы лишь на женские плечи воспитание детей. Ну а женщины, в свою очередь, не становились</w:t>
      </w:r>
      <w:r>
        <w:rPr>
          <w:rFonts w:ascii="Times New Roman" w:hAnsi="Times New Roman" w:cs="Times New Roman"/>
          <w:sz w:val="28"/>
          <w:szCs w:val="28"/>
        </w:rPr>
        <w:t xml:space="preserve"> бы просто существами вне пола.</w:t>
      </w:r>
    </w:p>
    <w:p w:rsidR="002A3B5B" w:rsidRP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 xml:space="preserve">        Сейчас многие дети ассоциируют свой пол именно с таким искажённым поведением: девочки становятся прямолинейными и грубыми, а мальчики перенимают тип поведения женщин, которые их окружают и дома и в саду, поликлинике и т.д. Наблюдая за детьми можно заметить, что многие девочки лишены нежности, чуткости и терпения, не умеют мирно разрешать конфликты. Мальчики же, наоборот, не пытаются постоять за себя, слабы физически, не выносл</w:t>
      </w:r>
      <w:r>
        <w:rPr>
          <w:rFonts w:ascii="Times New Roman" w:hAnsi="Times New Roman" w:cs="Times New Roman"/>
          <w:sz w:val="28"/>
          <w:szCs w:val="28"/>
        </w:rPr>
        <w:t>ивы и эмоционально неустойчивы.</w:t>
      </w:r>
    </w:p>
    <w:p w:rsidR="002A3B5B" w:rsidRP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t>Современным маленьким рыцарям совершенно чужда хоть какая-то культура поведения по отношению к девочкам. Вызывает опасение и то, что содержание игр детей демонстрирует модели поведения, не соответствующие полу ребенка. Из-за этого дети не умеют договариваться в игре, распределять роли. Мальчики редко проявляют желания прийти на помощь девочкам тогда, когда нужна физическая сила, а девочки не стремятся помогать мальчикам там, где нужна тщательность, аккуратность, забота, вот такие</w:t>
      </w:r>
      <w:r>
        <w:rPr>
          <w:rFonts w:ascii="Times New Roman" w:hAnsi="Times New Roman" w:cs="Times New Roman"/>
          <w:sz w:val="28"/>
          <w:szCs w:val="28"/>
        </w:rPr>
        <w:t xml:space="preserve"> игры по гендерному воспитанию.</w:t>
      </w:r>
    </w:p>
    <w:p w:rsidR="000F2169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B5B">
        <w:rPr>
          <w:rFonts w:ascii="Times New Roman" w:hAnsi="Times New Roman" w:cs="Times New Roman"/>
          <w:sz w:val="28"/>
          <w:szCs w:val="28"/>
        </w:rPr>
        <w:lastRenderedPageBreak/>
        <w:t>Поэтому гендерное воспитание в детском саду и в семье просто необходимо для  развития и социализации ребенка в нашем обществе.</w:t>
      </w:r>
    </w:p>
    <w:p w:rsidR="002A3B5B" w:rsidRPr="00183383" w:rsidRDefault="002A3B5B" w:rsidP="002A3B5B">
      <w:pPr>
        <w:spacing w:after="0" w:line="240" w:lineRule="auto"/>
        <w:rPr>
          <w:rStyle w:val="1"/>
          <w:i/>
          <w:sz w:val="28"/>
          <w:szCs w:val="56"/>
        </w:rPr>
      </w:pPr>
      <w:r>
        <w:rPr>
          <w:rStyle w:val="1"/>
          <w:b/>
          <w:i/>
          <w:sz w:val="28"/>
          <w:szCs w:val="56"/>
        </w:rPr>
        <w:t xml:space="preserve">Тема: </w:t>
      </w:r>
      <w:r w:rsidRPr="002A3B5B">
        <w:rPr>
          <w:rStyle w:val="1"/>
          <w:i/>
          <w:sz w:val="28"/>
          <w:szCs w:val="56"/>
        </w:rPr>
        <w:t>«Гендерное воспитание дошкольников в условиях детского сада посредством различных видов деятельности»</w:t>
      </w:r>
    </w:p>
    <w:p w:rsidR="002A3B5B" w:rsidRDefault="002A3B5B" w:rsidP="002A3B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383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17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A3B5B">
        <w:rPr>
          <w:rFonts w:ascii="Times New Roman" w:hAnsi="Times New Roman"/>
          <w:sz w:val="28"/>
          <w:szCs w:val="28"/>
        </w:rPr>
        <w:t>овысить свой</w:t>
      </w:r>
      <w:r>
        <w:rPr>
          <w:rFonts w:ascii="Times New Roman" w:hAnsi="Times New Roman"/>
          <w:sz w:val="28"/>
          <w:szCs w:val="28"/>
        </w:rPr>
        <w:t xml:space="preserve"> теоретический уровень</w:t>
      </w:r>
      <w:r w:rsidR="001861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 и компетентности по организации работы по формированию  </w:t>
      </w:r>
      <w:r w:rsidRPr="002A3B5B">
        <w:rPr>
          <w:rFonts w:ascii="Times New Roman" w:hAnsi="Times New Roman"/>
          <w:sz w:val="28"/>
          <w:szCs w:val="28"/>
        </w:rPr>
        <w:t>гендерного подхода в воспитании детей в ДОО</w:t>
      </w:r>
      <w:r>
        <w:rPr>
          <w:rFonts w:ascii="Times New Roman" w:hAnsi="Times New Roman"/>
          <w:sz w:val="28"/>
          <w:szCs w:val="28"/>
        </w:rPr>
        <w:t>.</w:t>
      </w:r>
    </w:p>
    <w:p w:rsidR="002A3B5B" w:rsidRPr="005E37C9" w:rsidRDefault="002A3B5B" w:rsidP="002A3B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37C9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2A3B5B" w:rsidRPr="00017318" w:rsidRDefault="002A3B5B" w:rsidP="002A3B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7318">
        <w:rPr>
          <w:sz w:val="28"/>
          <w:szCs w:val="28"/>
        </w:rPr>
        <w:t>1.</w:t>
      </w:r>
      <w:r w:rsidR="00186173" w:rsidRPr="00186173">
        <w:t xml:space="preserve"> </w:t>
      </w:r>
      <w:r w:rsidR="00186173" w:rsidRPr="00186173">
        <w:rPr>
          <w:sz w:val="28"/>
          <w:szCs w:val="28"/>
        </w:rPr>
        <w:t>Воспитание детей с учётом их гендерных особенностей.</w:t>
      </w:r>
    </w:p>
    <w:p w:rsidR="002A3B5B" w:rsidRPr="00017318" w:rsidRDefault="002A3B5B" w:rsidP="002A3B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7318">
        <w:rPr>
          <w:sz w:val="28"/>
          <w:szCs w:val="28"/>
        </w:rPr>
        <w:t>2.</w:t>
      </w:r>
      <w:r w:rsidR="00186173" w:rsidRPr="00186173">
        <w:t xml:space="preserve"> </w:t>
      </w:r>
      <w:r w:rsidR="00186173" w:rsidRPr="00186173">
        <w:rPr>
          <w:sz w:val="28"/>
          <w:szCs w:val="28"/>
        </w:rPr>
        <w:t>Формирование у родителей гендерной компетентности.</w:t>
      </w:r>
    </w:p>
    <w:p w:rsidR="00186173" w:rsidRPr="00017318" w:rsidRDefault="002A3B5B" w:rsidP="0018617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186173" w:rsidRPr="00186173">
        <w:t xml:space="preserve"> </w:t>
      </w:r>
      <w:r w:rsidR="00186173" w:rsidRPr="00186173">
        <w:rPr>
          <w:sz w:val="28"/>
          <w:szCs w:val="28"/>
        </w:rPr>
        <w:t>Знакомство педагогов с теоретическими знаниями о психосоциальных различиях мальчиков и девочек, особенностями их воспитания и обучения.</w:t>
      </w:r>
    </w:p>
    <w:p w:rsidR="002A3B5B" w:rsidRPr="00017318" w:rsidRDefault="002A3B5B" w:rsidP="002A3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318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2A3B5B" w:rsidRPr="00017318" w:rsidRDefault="002A3B5B" w:rsidP="002A3B5B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017318">
        <w:rPr>
          <w:sz w:val="28"/>
          <w:szCs w:val="28"/>
        </w:rPr>
        <w:t>Личный план педагога</w:t>
      </w:r>
      <w:r>
        <w:rPr>
          <w:sz w:val="28"/>
          <w:szCs w:val="28"/>
        </w:rPr>
        <w:t>.</w:t>
      </w:r>
    </w:p>
    <w:p w:rsidR="002A3B5B" w:rsidRPr="00017318" w:rsidRDefault="002A3B5B" w:rsidP="002A3B5B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017318">
        <w:rPr>
          <w:sz w:val="28"/>
          <w:szCs w:val="28"/>
        </w:rPr>
        <w:t>Работа с детьми</w:t>
      </w:r>
      <w:r>
        <w:rPr>
          <w:sz w:val="28"/>
          <w:szCs w:val="28"/>
        </w:rPr>
        <w:t>.</w:t>
      </w:r>
    </w:p>
    <w:p w:rsidR="002A3B5B" w:rsidRDefault="002A3B5B" w:rsidP="002A3B5B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017318">
        <w:rPr>
          <w:sz w:val="28"/>
          <w:szCs w:val="28"/>
        </w:rPr>
        <w:t>Работа с родителями</w:t>
      </w:r>
      <w:r>
        <w:rPr>
          <w:sz w:val="28"/>
          <w:szCs w:val="28"/>
        </w:rPr>
        <w:t>.</w:t>
      </w:r>
    </w:p>
    <w:p w:rsidR="002A3B5B" w:rsidRDefault="002A3B5B" w:rsidP="002A3B5B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4.Работа с педагогами.</w:t>
      </w:r>
    </w:p>
    <w:p w:rsidR="00186173" w:rsidRDefault="00186173" w:rsidP="002A3B5B">
      <w:pPr>
        <w:pStyle w:val="a4"/>
        <w:ind w:left="0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1276"/>
        <w:gridCol w:w="1808"/>
      </w:tblGrid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5103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Pr="00166282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186173" w:rsidTr="00DF3B82">
        <w:tc>
          <w:tcPr>
            <w:tcW w:w="1384" w:type="dxa"/>
          </w:tcPr>
          <w:p w:rsidR="00186173" w:rsidRPr="002736CF" w:rsidRDefault="00186173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b/>
                <w:sz w:val="28"/>
                <w:szCs w:val="28"/>
              </w:rPr>
              <w:t>Личный план педагога</w:t>
            </w:r>
          </w:p>
        </w:tc>
        <w:tc>
          <w:tcPr>
            <w:tcW w:w="5103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Изучение метод/литературы: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1. Адлер А. Воспитание детей; взаимодействие полов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c23"/>
                <w:color w:val="000000"/>
                <w:sz w:val="28"/>
                <w:szCs w:val="28"/>
              </w:rPr>
              <w:t>Доронова</w:t>
            </w:r>
            <w:proofErr w:type="spellEnd"/>
            <w:r>
              <w:rPr>
                <w:rStyle w:val="c23"/>
                <w:color w:val="000000"/>
                <w:sz w:val="28"/>
                <w:szCs w:val="28"/>
              </w:rPr>
              <w:t xml:space="preserve"> Т.Н.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Девочки и мальчики 3–4 лет в семье и детском саду, «ЛИНКА-ПРЕСС», 2009.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c23"/>
                <w:color w:val="000000"/>
                <w:sz w:val="28"/>
                <w:szCs w:val="28"/>
              </w:rPr>
              <w:t>Еремеева</w:t>
            </w:r>
            <w:proofErr w:type="spellEnd"/>
            <w:r>
              <w:rPr>
                <w:rStyle w:val="c23"/>
                <w:color w:val="000000"/>
                <w:sz w:val="28"/>
                <w:szCs w:val="28"/>
              </w:rPr>
              <w:t xml:space="preserve"> В.Д., </w:t>
            </w:r>
            <w:proofErr w:type="spellStart"/>
            <w:r>
              <w:rPr>
                <w:rStyle w:val="c23"/>
                <w:color w:val="000000"/>
                <w:sz w:val="28"/>
                <w:szCs w:val="28"/>
              </w:rPr>
              <w:t>Хризман</w:t>
            </w:r>
            <w:proofErr w:type="spellEnd"/>
            <w:r>
              <w:rPr>
                <w:rStyle w:val="c23"/>
                <w:color w:val="000000"/>
                <w:sz w:val="28"/>
                <w:szCs w:val="28"/>
              </w:rPr>
              <w:t xml:space="preserve"> Т.П. Мальчики и девочки: Учить по-разному, любить по-разному. Учебная литература, 2008.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4. Лыкова И.А. Играют девочки. Гендерный подход в образовании.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Цветной мир, 2014.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5. Лыкова И.А. Играют мальчики. Гендерный подход в образовании.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Цветной мир, 2014.</w:t>
            </w:r>
          </w:p>
          <w:p w:rsid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6. Соколова С.Е. Гендерные различия в развитии речи детей дошкольного возраста.// Дошкольная педагогика - № 2,2013г.</w:t>
            </w:r>
          </w:p>
          <w:p w:rsidR="00186173" w:rsidRPr="00186173" w:rsidRDefault="00186173" w:rsidP="0018617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 xml:space="preserve">7. </w:t>
            </w:r>
            <w:proofErr w:type="spellStart"/>
            <w:r>
              <w:rPr>
                <w:rStyle w:val="c23"/>
                <w:color w:val="000000"/>
                <w:sz w:val="28"/>
                <w:szCs w:val="28"/>
              </w:rPr>
              <w:t>Шелухина</w:t>
            </w:r>
            <w:proofErr w:type="spellEnd"/>
            <w:r>
              <w:rPr>
                <w:rStyle w:val="c23"/>
                <w:color w:val="000000"/>
                <w:sz w:val="28"/>
                <w:szCs w:val="28"/>
              </w:rPr>
              <w:t xml:space="preserve"> И.П. Мальчики и девочки: Дифференцированный подход к воспитанию детей дошкольного возраста, Сфера, 2006.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Pr="00166282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Анализ изученной литературы 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Default="00186173" w:rsidP="00C268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6E2C3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Интернет в поисках дополнительной информации для </w:t>
            </w:r>
            <w:r w:rsidRPr="006E2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 на следующих сайтах: «Социальная сеть работников образования </w:t>
            </w:r>
            <w:proofErr w:type="spellStart"/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Maaam</w:t>
            </w:r>
            <w:proofErr w:type="spellEnd"/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.Школу.</w:t>
            </w:r>
            <w:proofErr w:type="spellStart"/>
            <w:r w:rsidRPr="006E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E2C3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Pr="00166282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D400A5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A5">
              <w:rPr>
                <w:rFonts w:ascii="Times New Roman" w:hAnsi="Times New Roman" w:cs="Times New Roman"/>
                <w:sz w:val="28"/>
                <w:szCs w:val="28"/>
              </w:rPr>
              <w:t>Работа над модернизацией предметно-развивающей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еды в группе (пополнение уголка «Интеллектуальное развитие</w:t>
            </w:r>
            <w:r w:rsidRPr="00D400A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D400A5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A5">
              <w:rPr>
                <w:rFonts w:ascii="Times New Roman" w:hAnsi="Times New Roman" w:cs="Times New Roman"/>
                <w:sz w:val="28"/>
                <w:szCs w:val="28"/>
              </w:rPr>
              <w:t>Посещение городских  методических объединений.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196D98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D98">
              <w:rPr>
                <w:rFonts w:ascii="Times New Roman" w:hAnsi="Times New Roman" w:cs="Times New Roman"/>
                <w:sz w:val="28"/>
              </w:rPr>
              <w:t>Подобрать материал для разработки плана по самообразованию на новый учебный год.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73" w:rsidTr="00DF3B82">
        <w:tc>
          <w:tcPr>
            <w:tcW w:w="1384" w:type="dxa"/>
          </w:tcPr>
          <w:p w:rsidR="00186173" w:rsidRPr="002736CF" w:rsidRDefault="00186173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103" w:type="dxa"/>
          </w:tcPr>
          <w:p w:rsidR="00186173" w:rsidRDefault="00186173" w:rsidP="00C268B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игровой совместной и самостоятельной деятельности </w:t>
            </w:r>
            <w:r w:rsidR="00681B1E" w:rsidRPr="00681B1E">
              <w:rPr>
                <w:color w:val="000000"/>
                <w:sz w:val="28"/>
                <w:szCs w:val="28"/>
                <w:shd w:val="clear" w:color="auto" w:fill="FFFFFF"/>
              </w:rPr>
              <w:t>Дид</w:t>
            </w:r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>актическая игра «Одень куклу».</w:t>
            </w:r>
            <w:r w:rsidR="00DF3B8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 xml:space="preserve">Рисование «Мой </w:t>
            </w:r>
            <w:proofErr w:type="spellStart"/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>портрет».</w:t>
            </w:r>
            <w:r w:rsidR="00681B1E" w:rsidRPr="00681B1E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>абота</w:t>
            </w:r>
            <w:proofErr w:type="spellEnd"/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 xml:space="preserve"> с зеркалом «Мои </w:t>
            </w:r>
            <w:proofErr w:type="spellStart"/>
            <w:r w:rsidR="00681B1E">
              <w:rPr>
                <w:color w:val="000000"/>
                <w:sz w:val="28"/>
                <w:szCs w:val="28"/>
                <w:shd w:val="clear" w:color="auto" w:fill="FFFFFF"/>
              </w:rPr>
              <w:t>эмоции».</w:t>
            </w:r>
            <w:r w:rsidR="00681B1E" w:rsidRPr="00681B1E">
              <w:rPr>
                <w:color w:val="000000"/>
                <w:sz w:val="28"/>
                <w:szCs w:val="28"/>
                <w:shd w:val="clear" w:color="auto" w:fill="FFFFFF"/>
              </w:rPr>
              <w:t>Отгадывание</w:t>
            </w:r>
            <w:proofErr w:type="spellEnd"/>
            <w:r w:rsidR="00681B1E" w:rsidRPr="00681B1E">
              <w:rPr>
                <w:color w:val="000000"/>
                <w:sz w:val="28"/>
                <w:szCs w:val="28"/>
                <w:shd w:val="clear" w:color="auto" w:fill="FFFFFF"/>
              </w:rPr>
              <w:t xml:space="preserve"> загадок о частях тела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2736CF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18617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игровая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2736CF" w:rsidRDefault="00681B1E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Инсценирование</w:t>
            </w:r>
            <w:proofErr w:type="spellEnd"/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сказки «Курочка Ряба»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 Чтение «Шли по лесу</w:t>
            </w:r>
            <w:r w:rsidR="00D86A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два товарища...» Л. Толстого с 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обсуждением.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 Рассказ воспитателя «Правила в нашей группе»</w:t>
            </w:r>
            <w:r w:rsidR="00186173" w:rsidRPr="002736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игровая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2736CF" w:rsidRDefault="00681B1E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представления о других людях на основе сопоставления себя с ними, выделения сходств и различий. Воспитывать дружеские взаимоотношения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412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  <w:r w:rsid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Ловишки</w:t>
            </w:r>
            <w:proofErr w:type="spellEnd"/>
            <w:r w:rsid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парами».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</w:t>
            </w:r>
            <w:proofErr w:type="spellEnd"/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 «Опиши того, кто справа...»Разучивание песен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дружбе.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осмотр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мультфильма «Чебурашка» 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строительного материала «Домик</w:t>
            </w:r>
            <w:r w:rsidRPr="00681B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для друзей»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игровая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681B1E" w:rsidRDefault="00681B1E" w:rsidP="00681B1E">
            <w:pPr>
              <w:pStyle w:val="c5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681B1E">
              <w:rPr>
                <w:rStyle w:val="c23"/>
                <w:color w:val="000000"/>
                <w:sz w:val="28"/>
                <w:szCs w:val="28"/>
              </w:rPr>
              <w:t>Создавать условия для реализации знаний об эталонах «мужского» и «женского» поведения в игровых и реальных взаимоотношениях со сверстниками. Сформировать представления о роли и занятости мужчины и женщины в</w:t>
            </w:r>
            <w:r>
              <w:rPr>
                <w:rStyle w:val="c23"/>
                <w:color w:val="000000"/>
                <w:sz w:val="28"/>
                <w:szCs w:val="28"/>
              </w:rPr>
              <w:t xml:space="preserve"> семье.</w:t>
            </w:r>
            <w:r w:rsidR="008F31A8">
              <w:rPr>
                <w:rStyle w:val="c23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3"/>
                <w:color w:val="000000"/>
                <w:sz w:val="28"/>
                <w:szCs w:val="28"/>
              </w:rPr>
              <w:t>Выставка семейных фотографий.</w:t>
            </w:r>
            <w:r w:rsidR="008F31A8">
              <w:rPr>
                <w:rStyle w:val="c23"/>
                <w:color w:val="000000"/>
                <w:sz w:val="28"/>
                <w:szCs w:val="28"/>
              </w:rPr>
              <w:t xml:space="preserve"> </w:t>
            </w:r>
            <w:r w:rsidRPr="00681B1E">
              <w:rPr>
                <w:rStyle w:val="c23"/>
                <w:color w:val="000000"/>
                <w:sz w:val="28"/>
                <w:szCs w:val="28"/>
              </w:rPr>
              <w:t>Сюжетно-</w:t>
            </w:r>
            <w:r w:rsidRPr="00681B1E">
              <w:rPr>
                <w:rStyle w:val="c23"/>
                <w:color w:val="000000"/>
                <w:sz w:val="28"/>
                <w:szCs w:val="28"/>
              </w:rPr>
              <w:lastRenderedPageBreak/>
              <w:t xml:space="preserve">ролевые </w:t>
            </w:r>
            <w:r>
              <w:rPr>
                <w:rStyle w:val="c23"/>
                <w:color w:val="000000"/>
                <w:sz w:val="28"/>
                <w:szCs w:val="28"/>
              </w:rPr>
              <w:t>игры «Ждем гостей», «Больница»</w:t>
            </w:r>
            <w:r w:rsidR="008F31A8">
              <w:rPr>
                <w:rStyle w:val="c23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3"/>
                <w:color w:val="000000"/>
                <w:sz w:val="28"/>
                <w:szCs w:val="28"/>
              </w:rPr>
              <w:t>Рисование «Моя семья»</w:t>
            </w:r>
            <w:r w:rsidR="008F31A8">
              <w:rPr>
                <w:rStyle w:val="c23"/>
                <w:color w:val="000000"/>
                <w:sz w:val="28"/>
                <w:szCs w:val="28"/>
              </w:rPr>
              <w:t xml:space="preserve"> </w:t>
            </w:r>
            <w:r w:rsidRPr="00681B1E">
              <w:rPr>
                <w:rStyle w:val="c23"/>
                <w:color w:val="000000"/>
                <w:sz w:val="28"/>
                <w:szCs w:val="28"/>
              </w:rPr>
              <w:t>Просмотр мультфильмов «Мешок яблок», «Трое из Про-</w:t>
            </w:r>
            <w:r w:rsidRPr="00681B1E">
              <w:rPr>
                <w:rStyle w:val="c23"/>
                <w:color w:val="000000"/>
                <w:sz w:val="28"/>
                <w:szCs w:val="28"/>
              </w:rPr>
              <w:br/>
            </w:r>
            <w:proofErr w:type="spellStart"/>
            <w:r w:rsidRPr="00681B1E">
              <w:rPr>
                <w:rStyle w:val="c23"/>
                <w:color w:val="000000"/>
                <w:sz w:val="28"/>
                <w:szCs w:val="28"/>
              </w:rPr>
              <w:t>стоквашино</w:t>
            </w:r>
            <w:proofErr w:type="spellEnd"/>
            <w:r w:rsidRPr="00681B1E">
              <w:rPr>
                <w:rStyle w:val="c23"/>
                <w:color w:val="000000"/>
                <w:sz w:val="28"/>
                <w:szCs w:val="28"/>
              </w:rPr>
              <w:t>», «Кошкин дом»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</w:t>
            </w:r>
            <w:r w:rsidR="00DF3B82">
              <w:rPr>
                <w:rFonts w:ascii="Times New Roman" w:hAnsi="Times New Roman" w:cs="Times New Roman"/>
                <w:sz w:val="28"/>
                <w:szCs w:val="28"/>
              </w:rPr>
              <w:t>тоятельная игровая деятельность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DD17B8" w:rsidRDefault="00681B1E" w:rsidP="008F31A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Формировать представления о «женских» и «мужских» видах деятельности, внешних и внутренних аспектах мужественности и женственности. Лото «Профессии»</w:t>
            </w:r>
            <w:r w:rsidR="008F31A8"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Чтение рассказа «Как я был мамой» Я. Сегеля.</w:t>
            </w: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br/>
              <w:t xml:space="preserve"> Дидактическая игра «Женская и мужская работа»</w:t>
            </w:r>
            <w:r w:rsidR="008F31A8"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Экскурсии</w:t>
            </w: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на стройку,</w:t>
            </w:r>
            <w:r w:rsidR="008F31A8"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парикмахерскую.</w:t>
            </w: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br/>
              <w:t xml:space="preserve"> Работа с картинками «Манеры поведения»</w:t>
            </w:r>
            <w:r w:rsidR="002736CF" w:rsidRPr="00DD17B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Pr="00DD17B8" w:rsidRDefault="00186173" w:rsidP="00C268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17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игровая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F31A8" w:rsidRPr="008F31A8" w:rsidRDefault="008F31A8" w:rsidP="008F31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эмоционально-положительное отношение к выполнению будущей социальной роли</w:t>
            </w:r>
          </w:p>
          <w:p w:rsidR="00186173" w:rsidRPr="002736CF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стихо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творения Э Успенского «Если был </w:t>
            </w: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девчонкой».</w:t>
            </w: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Чтение «Рассказа о неизвестном герое» С. Маршака.</w:t>
            </w: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Беседа по рассказу «Рыцарь» В. </w:t>
            </w:r>
            <w:proofErr w:type="spellStart"/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Железникова</w:t>
            </w:r>
            <w:proofErr w:type="spellEnd"/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Аппликация «Подарок для папы» ко Дню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защитника </w:t>
            </w:r>
            <w:r w:rsidRPr="008F3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Отечества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игровая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2736CF" w:rsidRDefault="008F31A8" w:rsidP="00C268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общения с партнерами противоположного пола. Продолжать учить быть опрятным: видеть и устранять недостатки своего внешнего вида в прическе, одежде и пр.</w:t>
            </w:r>
            <w:r w:rsidRPr="008F31A8">
              <w:rPr>
                <w:rFonts w:ascii="Times New Roman" w:hAnsi="Times New Roman" w:cs="Times New Roman"/>
                <w:sz w:val="28"/>
                <w:szCs w:val="28"/>
              </w:rPr>
              <w:br/>
              <w:t>Совместный труд с распределением обязанностей «Постираем кукольное белье». Аппликация «Открытка для мамы». Дидактическая игра «Одень куклу в театр, магазин, на дискотеку...»</w:t>
            </w:r>
            <w:r w:rsidRPr="008F31A8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мелкой моторики: «Делаем украшения своими руками»</w:t>
            </w:r>
            <w:r w:rsidR="002736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и игровая </w:t>
            </w: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F31A8" w:rsidRPr="008F31A8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представления о зарождении новой жизни с общим механизмом деторождения</w:t>
            </w:r>
          </w:p>
          <w:p w:rsidR="00186173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«Кто кем был?». </w:t>
            </w:r>
            <w:r w:rsidRPr="008F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Отгадывание загадок о животных и их детенышах. Сюжетно-ролевые игры «Дочки-матери», «Семья». Рассказ воспитателя «Как животные ухаживают за детенышами» с использованием иллюстраций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F31A8" w:rsidRPr="008F31A8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правилами поведения в обществе.</w:t>
            </w:r>
          </w:p>
          <w:p w:rsidR="008F31A8" w:rsidRPr="008F31A8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«Как мальчик потерялся» 3 Александровой.</w:t>
            </w:r>
          </w:p>
          <w:p w:rsidR="00186173" w:rsidRDefault="008F31A8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A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«Маша и медведь» с обсуждением. Сюжетно-ролевая игра «Кафе» (усвоение правил хороших манер)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Совме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стная </w:t>
            </w:r>
            <w:r w:rsidRPr="00166282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</w:tc>
      </w:tr>
      <w:tr w:rsidR="00186173" w:rsidTr="00DF3B82">
        <w:tc>
          <w:tcPr>
            <w:tcW w:w="1384" w:type="dxa"/>
          </w:tcPr>
          <w:p w:rsidR="00186173" w:rsidRPr="002736CF" w:rsidRDefault="00186173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103" w:type="dxa"/>
          </w:tcPr>
          <w:p w:rsidR="00186173" w:rsidRPr="008448FA" w:rsidRDefault="00DF3B82" w:rsidP="008F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Папка-передвижка : " Гендерное воспитание в детском саду: что это и для чего?"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Pr="008448FA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Pr="008448FA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Информация в уголке для родителей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A2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F3B82" w:rsidRPr="00DF3B82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 «Семья-главный фактор в становлении гендерной идентичности ребенка»</w:t>
            </w:r>
          </w:p>
          <w:p w:rsidR="00DF3B82" w:rsidRPr="009A2270" w:rsidRDefault="004D328E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="00DF3B82" w:rsidRPr="00DF3B82">
              <w:rPr>
                <w:rFonts w:ascii="Times New Roman" w:hAnsi="Times New Roman" w:cs="Times New Roman"/>
                <w:sz w:val="28"/>
                <w:szCs w:val="28"/>
              </w:rPr>
              <w:t>"Как воспитывать девочку"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Pr="002736CF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Информация в уголке для родителей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Рекомендации дидактических игр по гендерному воспитанию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2736CF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sz w:val="28"/>
                <w:szCs w:val="28"/>
              </w:rPr>
              <w:t>Информация в уголке для родителей.</w:t>
            </w:r>
          </w:p>
        </w:tc>
      </w:tr>
      <w:tr w:rsidR="00186173" w:rsidTr="00DF3B82">
        <w:tc>
          <w:tcPr>
            <w:tcW w:w="1384" w:type="dxa"/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6173" w:rsidRPr="004D328E" w:rsidRDefault="00DF3B82" w:rsidP="00C268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2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Родительское собрание "Родителям о воспитании девочек и мальчиков".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86173" w:rsidRPr="004D328E" w:rsidRDefault="00186173" w:rsidP="00C268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2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86173" w:rsidRDefault="002736CF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sz w:val="28"/>
                <w:szCs w:val="28"/>
              </w:rPr>
              <w:t>Буклеты для родителей.</w:t>
            </w:r>
          </w:p>
        </w:tc>
      </w:tr>
      <w:tr w:rsidR="00186173" w:rsidTr="00DF3B82">
        <w:trPr>
          <w:trHeight w:val="2016"/>
        </w:trPr>
        <w:tc>
          <w:tcPr>
            <w:tcW w:w="1384" w:type="dxa"/>
            <w:tcBorders>
              <w:bottom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86173" w:rsidRPr="009A2270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Советы родителям по воспитанию сыновей: "Психологическое развитие мальчиков".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86173" w:rsidRDefault="00186173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DF3B82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уголке для родителей </w:t>
            </w:r>
          </w:p>
        </w:tc>
      </w:tr>
      <w:tr w:rsidR="00DF3B82" w:rsidTr="00DF3B82">
        <w:trPr>
          <w:trHeight w:val="1202"/>
        </w:trPr>
        <w:tc>
          <w:tcPr>
            <w:tcW w:w="1384" w:type="dxa"/>
            <w:tcBorders>
              <w:top w:val="single" w:sz="4" w:space="0" w:color="auto"/>
            </w:tcBorders>
          </w:tcPr>
          <w:p w:rsidR="00DF3B82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F3B82" w:rsidRPr="00DF3B82" w:rsidRDefault="00DF3B82" w:rsidP="00DF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Анкета по генд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ерному воспитанию для родителей.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F3B82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DF3B82" w:rsidRDefault="00DF3B82" w:rsidP="00DF3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B82" w:rsidRDefault="00DF3B82" w:rsidP="00DF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родителей </w:t>
            </w:r>
          </w:p>
          <w:p w:rsidR="00DF3B82" w:rsidRPr="002736CF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B82" w:rsidTr="00DF3B82">
        <w:tc>
          <w:tcPr>
            <w:tcW w:w="1384" w:type="dxa"/>
          </w:tcPr>
          <w:p w:rsidR="00DF3B82" w:rsidRPr="002736CF" w:rsidRDefault="00DF3B82" w:rsidP="00DF3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6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педагогами.</w:t>
            </w:r>
          </w:p>
        </w:tc>
        <w:tc>
          <w:tcPr>
            <w:tcW w:w="5103" w:type="dxa"/>
          </w:tcPr>
          <w:p w:rsidR="00DF3B82" w:rsidRPr="00DF3B82" w:rsidRDefault="00DF3B82" w:rsidP="00DF3B82">
            <w:pPr>
              <w:rPr>
                <w:rFonts w:ascii="Times New Roman" w:hAnsi="Times New Roman" w:cs="Times New Roman"/>
                <w:sz w:val="28"/>
              </w:rPr>
            </w:pPr>
            <w:r w:rsidRPr="00DF3B82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Участие в системе методической работы в ДОУ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F3B82" w:rsidRDefault="00DF3B82" w:rsidP="00DF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F3B82" w:rsidRPr="002736CF" w:rsidRDefault="00DF3B82" w:rsidP="00DF3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1C2" w:rsidTr="00DF3B82">
        <w:tc>
          <w:tcPr>
            <w:tcW w:w="1384" w:type="dxa"/>
          </w:tcPr>
          <w:p w:rsidR="002161C2" w:rsidRPr="002736CF" w:rsidRDefault="002161C2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161C2" w:rsidRPr="00B56C91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для педагогов : "Гендерное воспитание дошкольников".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61C2" w:rsidRDefault="00D943B1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161C2" w:rsidRPr="002736CF" w:rsidRDefault="00DF3B82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82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практикум для педагогов : "Гендерное </w:t>
            </w:r>
            <w:r w:rsidRPr="00DF3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дошкольников".</w:t>
            </w:r>
          </w:p>
        </w:tc>
      </w:tr>
      <w:tr w:rsidR="002161C2" w:rsidTr="00DF3B82">
        <w:tc>
          <w:tcPr>
            <w:tcW w:w="1384" w:type="dxa"/>
          </w:tcPr>
          <w:p w:rsidR="002161C2" w:rsidRPr="002736CF" w:rsidRDefault="002161C2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161C2" w:rsidRPr="004D328E" w:rsidRDefault="00DF3B82" w:rsidP="00DF3B8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2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Открытое занятие по теме «Девочки и мальчики».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61C2" w:rsidRPr="004D328E" w:rsidRDefault="00D943B1" w:rsidP="00C268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2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Декабрь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161C2" w:rsidRPr="004D328E" w:rsidRDefault="00DF3B82" w:rsidP="00C268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32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Конспект занятия </w:t>
            </w:r>
          </w:p>
        </w:tc>
      </w:tr>
      <w:tr w:rsidR="00D943B1" w:rsidTr="00DF3B82">
        <w:tc>
          <w:tcPr>
            <w:tcW w:w="1384" w:type="dxa"/>
          </w:tcPr>
          <w:p w:rsidR="00D943B1" w:rsidRPr="002736CF" w:rsidRDefault="00D943B1" w:rsidP="00C268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943B1" w:rsidRPr="00D943B1" w:rsidRDefault="00D943B1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B1">
              <w:rPr>
                <w:rFonts w:ascii="Times New Roman" w:hAnsi="Times New Roman" w:cs="Times New Roman"/>
                <w:sz w:val="28"/>
                <w:szCs w:val="28"/>
              </w:rPr>
              <w:t>Проект на тему: «Будущее поколение»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3B1" w:rsidRDefault="00D943B1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943B1" w:rsidRPr="002736CF" w:rsidRDefault="00A558ED" w:rsidP="00C26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проекта «Будущие поколение»</w:t>
            </w:r>
          </w:p>
        </w:tc>
      </w:tr>
    </w:tbl>
    <w:p w:rsidR="002A3B5B" w:rsidRDefault="002A3B5B" w:rsidP="002A3B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2A3B5B" w:rsidSect="002A3B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708"/>
    <w:multiLevelType w:val="hybridMultilevel"/>
    <w:tmpl w:val="C5C2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E0101"/>
    <w:multiLevelType w:val="hybridMultilevel"/>
    <w:tmpl w:val="283C0334"/>
    <w:lvl w:ilvl="0" w:tplc="EF82D3A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383"/>
    <w:rsid w:val="00017318"/>
    <w:rsid w:val="000B4767"/>
    <w:rsid w:val="000F2169"/>
    <w:rsid w:val="00166282"/>
    <w:rsid w:val="00183383"/>
    <w:rsid w:val="00186173"/>
    <w:rsid w:val="0019032B"/>
    <w:rsid w:val="00196D98"/>
    <w:rsid w:val="002161C2"/>
    <w:rsid w:val="002736CF"/>
    <w:rsid w:val="002A3B5B"/>
    <w:rsid w:val="00337E89"/>
    <w:rsid w:val="003F308C"/>
    <w:rsid w:val="004C533E"/>
    <w:rsid w:val="004D328E"/>
    <w:rsid w:val="005E37C9"/>
    <w:rsid w:val="00681B1E"/>
    <w:rsid w:val="00691966"/>
    <w:rsid w:val="006E2C34"/>
    <w:rsid w:val="007F5885"/>
    <w:rsid w:val="008448FA"/>
    <w:rsid w:val="008F31A8"/>
    <w:rsid w:val="009A2270"/>
    <w:rsid w:val="00A558ED"/>
    <w:rsid w:val="00B56C91"/>
    <w:rsid w:val="00C41243"/>
    <w:rsid w:val="00D400A5"/>
    <w:rsid w:val="00D66D4A"/>
    <w:rsid w:val="00D86AE5"/>
    <w:rsid w:val="00D943B1"/>
    <w:rsid w:val="00DD17B8"/>
    <w:rsid w:val="00DF29BA"/>
    <w:rsid w:val="00D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uiPriority w:val="99"/>
    <w:rsid w:val="00183383"/>
    <w:rPr>
      <w:rFonts w:ascii="Times New Roman" w:hAnsi="Times New Roman" w:cs="Times New Roman"/>
      <w:spacing w:val="0"/>
      <w:sz w:val="29"/>
      <w:szCs w:val="29"/>
    </w:rPr>
  </w:style>
  <w:style w:type="character" w:customStyle="1" w:styleId="c6">
    <w:name w:val="c6"/>
    <w:basedOn w:val="a0"/>
    <w:rsid w:val="00183383"/>
  </w:style>
  <w:style w:type="paragraph" w:customStyle="1" w:styleId="c2c19">
    <w:name w:val="c2 c19"/>
    <w:basedOn w:val="a"/>
    <w:rsid w:val="0018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3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17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18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86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Николай Шевченко</cp:lastModifiedBy>
  <cp:revision>10</cp:revision>
  <dcterms:created xsi:type="dcterms:W3CDTF">2019-08-29T13:17:00Z</dcterms:created>
  <dcterms:modified xsi:type="dcterms:W3CDTF">2021-07-12T11:54:00Z</dcterms:modified>
</cp:coreProperties>
</file>