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91D3" w14:textId="30160C39" w:rsidR="00A92A9F" w:rsidRPr="002051CA" w:rsidRDefault="002051CA" w:rsidP="002051C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36"/>
          <w:szCs w:val="36"/>
        </w:rPr>
      </w:pPr>
      <w:r w:rsidRPr="002051CA">
        <w:rPr>
          <w:rFonts w:ascii="Times New Roman" w:hAnsi="Times New Roman" w:cs="Times New Roman"/>
          <w:b/>
          <w:bCs/>
          <w:i/>
          <w:i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30C724F" wp14:editId="4147D5B7">
            <wp:simplePos x="0" y="0"/>
            <wp:positionH relativeFrom="margin">
              <wp:posOffset>-236220</wp:posOffset>
            </wp:positionH>
            <wp:positionV relativeFrom="paragraph">
              <wp:posOffset>-533400</wp:posOffset>
            </wp:positionV>
            <wp:extent cx="7018020" cy="10248900"/>
            <wp:effectExtent l="0" t="0" r="0" b="0"/>
            <wp:wrapNone/>
            <wp:docPr id="616484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"/>
                    <a:stretch/>
                  </pic:blipFill>
                  <pic:spPr bwMode="auto">
                    <a:xfrm>
                      <a:off x="0" y="0"/>
                      <a:ext cx="7018020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A9F" w:rsidRPr="002051CA">
        <w:rPr>
          <w:rFonts w:ascii="Times New Roman" w:hAnsi="Times New Roman" w:cs="Times New Roman"/>
          <w:b/>
          <w:bCs/>
          <w:i/>
          <w:iCs/>
          <w:color w:val="4472C4" w:themeColor="accent1"/>
          <w:sz w:val="36"/>
          <w:szCs w:val="36"/>
        </w:rPr>
        <w:t>Музыкально – дидактические игры</w:t>
      </w:r>
      <w:r w:rsidR="00A92A9F" w:rsidRPr="002051CA">
        <w:rPr>
          <w:rFonts w:ascii="Times New Roman" w:hAnsi="Times New Roman" w:cs="Times New Roman"/>
          <w:b/>
          <w:bCs/>
          <w:i/>
          <w:iCs/>
          <w:color w:val="4472C4" w:themeColor="accent1"/>
          <w:sz w:val="36"/>
          <w:szCs w:val="36"/>
          <w:lang w:val="bxr-Cyrl"/>
        </w:rPr>
        <w:t xml:space="preserve"> </w:t>
      </w:r>
      <w:r w:rsidR="00A92A9F" w:rsidRPr="002051CA">
        <w:rPr>
          <w:rFonts w:ascii="Times New Roman" w:hAnsi="Times New Roman" w:cs="Times New Roman"/>
          <w:b/>
          <w:bCs/>
          <w:i/>
          <w:iCs/>
          <w:color w:val="4472C4" w:themeColor="accent1"/>
          <w:sz w:val="36"/>
          <w:szCs w:val="36"/>
        </w:rPr>
        <w:t>как средство развития самостоятельной</w:t>
      </w:r>
      <w:r w:rsidRPr="002051CA">
        <w:rPr>
          <w:rFonts w:ascii="Times New Roman" w:hAnsi="Times New Roman" w:cs="Times New Roman"/>
          <w:b/>
          <w:bCs/>
          <w:i/>
          <w:iCs/>
          <w:color w:val="4472C4" w:themeColor="accent1"/>
          <w:sz w:val="36"/>
          <w:szCs w:val="36"/>
          <w:lang w:val="bxr-Cyrl"/>
        </w:rPr>
        <w:t xml:space="preserve">    </w:t>
      </w:r>
      <w:r w:rsidR="00A92A9F" w:rsidRPr="002051CA">
        <w:rPr>
          <w:rFonts w:ascii="Times New Roman" w:hAnsi="Times New Roman" w:cs="Times New Roman"/>
          <w:b/>
          <w:bCs/>
          <w:i/>
          <w:iCs/>
          <w:color w:val="4472C4" w:themeColor="accent1"/>
          <w:sz w:val="36"/>
          <w:szCs w:val="36"/>
        </w:rPr>
        <w:t>музыкальной деятельности детей</w:t>
      </w:r>
      <w:r w:rsidR="00A92A9F" w:rsidRPr="002051CA">
        <w:rPr>
          <w:rFonts w:ascii="Times New Roman" w:hAnsi="Times New Roman" w:cs="Times New Roman"/>
          <w:b/>
          <w:bCs/>
          <w:i/>
          <w:iCs/>
          <w:color w:val="4472C4" w:themeColor="accent1"/>
          <w:sz w:val="36"/>
          <w:szCs w:val="36"/>
          <w:lang w:val="bxr-Cyrl"/>
        </w:rPr>
        <w:t>.</w:t>
      </w:r>
    </w:p>
    <w:p w14:paraId="71C73EE4" w14:textId="77777777" w:rsidR="00A92A9F" w:rsidRPr="002051CA" w:rsidRDefault="00A92A9F" w:rsidP="002051C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36"/>
          <w:szCs w:val="36"/>
        </w:rPr>
      </w:pPr>
    </w:p>
    <w:p w14:paraId="3D4F8B59" w14:textId="2927D670" w:rsidR="00A92A9F" w:rsidRPr="00A92A9F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>Виды</w:t>
      </w:r>
      <w:r w:rsidR="00A92A9F">
        <w:rPr>
          <w:rFonts w:ascii="Times New Roman" w:hAnsi="Times New Roman" w:cs="Times New Roman"/>
          <w:sz w:val="28"/>
          <w:szCs w:val="28"/>
          <w:lang w:val="bxr-Cyrl"/>
        </w:rPr>
        <w:t xml:space="preserve">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="00A92A9F">
        <w:rPr>
          <w:rFonts w:ascii="Times New Roman" w:hAnsi="Times New Roman" w:cs="Times New Roman"/>
          <w:sz w:val="28"/>
          <w:szCs w:val="28"/>
          <w:lang w:val="bxr-Cyrl"/>
        </w:rPr>
        <w:t xml:space="preserve">музыкальной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деятельности ребенка в детском саду разнообразны. Одним из важнейших средств развития самостоятельной музыкальной деятельности детей являются музыкально-дидактические игры. </w:t>
      </w:r>
      <w:r w:rsidR="00A92A9F">
        <w:rPr>
          <w:rFonts w:ascii="Times New Roman" w:hAnsi="Times New Roman" w:cs="Times New Roman"/>
          <w:sz w:val="28"/>
          <w:szCs w:val="28"/>
          <w:lang w:val="bxr-Cyrl"/>
        </w:rPr>
        <w:t xml:space="preserve">Игры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 объединяют все виды музыкальной деятельности: пение, слушание, движение под музыку, игру на инструментах.</w:t>
      </w:r>
    </w:p>
    <w:p w14:paraId="387B3C6B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Основное назначение музыкально-дидактических игр - формировать у детей музыкальные способности, в доступной игровой форме помочь им разобраться в соотношении звуков по высоте, развить у них чувство ритма, тембровый и динамический слух, побуждать к самостоятельным действиям с применением знаний, полученных на музыкальных занятиях. </w:t>
      </w:r>
    </w:p>
    <w:p w14:paraId="69FD8ED1" w14:textId="42E5EAE4" w:rsidR="00A92A9F" w:rsidRPr="00A92A9F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  </w:t>
      </w:r>
      <w:r w:rsidR="00A92A9F">
        <w:rPr>
          <w:rFonts w:ascii="Times New Roman" w:hAnsi="Times New Roman" w:cs="Times New Roman"/>
          <w:sz w:val="28"/>
          <w:szCs w:val="28"/>
          <w:lang w:val="bxr-Cyrl"/>
        </w:rPr>
        <w:t>И</w:t>
      </w:r>
      <w:proofErr w:type="spellStart"/>
      <w:r w:rsidR="00A92A9F" w:rsidRPr="00A92A9F">
        <w:rPr>
          <w:rFonts w:ascii="Times New Roman" w:hAnsi="Times New Roman" w:cs="Times New Roman"/>
          <w:sz w:val="28"/>
          <w:szCs w:val="28"/>
        </w:rPr>
        <w:t>гры</w:t>
      </w:r>
      <w:proofErr w:type="spellEnd"/>
      <w:r w:rsidR="00A92A9F" w:rsidRPr="00A92A9F">
        <w:rPr>
          <w:rFonts w:ascii="Times New Roman" w:hAnsi="Times New Roman" w:cs="Times New Roman"/>
          <w:sz w:val="28"/>
          <w:szCs w:val="28"/>
        </w:rPr>
        <w:t xml:space="preserve">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 Педагогическая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</w:p>
    <w:p w14:paraId="28CAF319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  </w:t>
      </w:r>
      <w:r w:rsidR="00A92A9F">
        <w:rPr>
          <w:rFonts w:ascii="Times New Roman" w:hAnsi="Times New Roman" w:cs="Times New Roman"/>
          <w:sz w:val="28"/>
          <w:szCs w:val="28"/>
          <w:lang w:val="bxr-Cyrl"/>
        </w:rPr>
        <w:t>М</w:t>
      </w:r>
      <w:proofErr w:type="spellStart"/>
      <w:r w:rsidR="00A92A9F" w:rsidRPr="00A92A9F">
        <w:rPr>
          <w:rFonts w:ascii="Times New Roman" w:hAnsi="Times New Roman" w:cs="Times New Roman"/>
          <w:sz w:val="28"/>
          <w:szCs w:val="28"/>
        </w:rPr>
        <w:t>узыкально</w:t>
      </w:r>
      <w:proofErr w:type="spellEnd"/>
      <w:r w:rsidR="00A92A9F" w:rsidRPr="00A92A9F">
        <w:rPr>
          <w:rFonts w:ascii="Times New Roman" w:hAnsi="Times New Roman" w:cs="Times New Roman"/>
          <w:sz w:val="28"/>
          <w:szCs w:val="28"/>
        </w:rPr>
        <w:t xml:space="preserve">-дидактическая </w:t>
      </w:r>
      <w:r w:rsidR="00A92A9F">
        <w:rPr>
          <w:rFonts w:ascii="Times New Roman" w:hAnsi="Times New Roman" w:cs="Times New Roman"/>
          <w:sz w:val="28"/>
          <w:szCs w:val="28"/>
          <w:lang w:val="bxr-Cyrl"/>
        </w:rPr>
        <w:t>игра,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 </w:t>
      </w:r>
      <w:r w:rsidR="00A92A9F">
        <w:rPr>
          <w:rFonts w:ascii="Times New Roman" w:hAnsi="Times New Roman" w:cs="Times New Roman"/>
          <w:sz w:val="28"/>
          <w:szCs w:val="28"/>
          <w:lang w:val="bxr-Cyrl"/>
        </w:rPr>
        <w:t>к</w:t>
      </w:r>
      <w:proofErr w:type="spellStart"/>
      <w:r w:rsidR="00A92A9F" w:rsidRPr="00A92A9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A92A9F" w:rsidRPr="00A92A9F">
        <w:rPr>
          <w:rFonts w:ascii="Times New Roman" w:hAnsi="Times New Roman" w:cs="Times New Roman"/>
          <w:sz w:val="28"/>
          <w:szCs w:val="28"/>
        </w:rPr>
        <w:t xml:space="preserve"> любая другая  должна включать развитие игровых действий. В основе дидактического материала лежат задачи развития у детей музыкального восприятия, игровое действие должно помочь ребенку в интересной для него форме услышать, различить, сравнить некоторые свойства музыки, а затем и действовать с ними.  </w:t>
      </w:r>
    </w:p>
    <w:p w14:paraId="67598D27" w14:textId="3A890DDD" w:rsidR="00A92A9F" w:rsidRPr="00A92A9F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>С этой же целью используются различные дидактические средства: ложки, кубики, ритмические палочки, погремушки, колокольчики, музыкальные и ритмические молоточки</w:t>
      </w:r>
    </w:p>
    <w:p w14:paraId="315567BB" w14:textId="5225DB7A" w:rsidR="00A92A9F" w:rsidRPr="00A92A9F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>Музыкально-дидактические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 и танцевать.</w:t>
      </w:r>
    </w:p>
    <w:p w14:paraId="28D246A9" w14:textId="799DA4E1" w:rsidR="00A92A9F" w:rsidRPr="00A92A9F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В процессе игр дети не только приобретают специальные музыкальные знания, у них формируются необходимые черты личности, и в первую очередь чувство товарищества, ответственности. Так, часто приходится наблюдать, как дети играют в «концерт». Ребенок-артист, проникаясь ответственностью перед товарищами-зрителями, становится более собранным, серьезным, внимательным к своему «номеру». </w:t>
      </w:r>
    </w:p>
    <w:p w14:paraId="61B614A7" w14:textId="77777777" w:rsidR="00DD26A3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 можно организовывать на музыкальном и </w:t>
      </w:r>
    </w:p>
    <w:p w14:paraId="613B3A2D" w14:textId="77777777" w:rsidR="00DD26A3" w:rsidRDefault="00DD26A3" w:rsidP="00A92A9F">
      <w:pPr>
        <w:pStyle w:val="NoSpacing"/>
        <w:rPr>
          <w:rFonts w:ascii="Times New Roman" w:hAnsi="Times New Roman" w:cs="Times New Roman"/>
          <w:sz w:val="28"/>
          <w:szCs w:val="28"/>
          <w:lang w:val="bxr-Cyrl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других занятиях, в свободное время, во время праздников и развлечений, а также </w:t>
      </w:r>
      <w:r>
        <w:rPr>
          <w:rFonts w:ascii="Times New Roman" w:hAnsi="Times New Roman" w:cs="Times New Roman"/>
          <w:sz w:val="28"/>
          <w:szCs w:val="28"/>
          <w:lang w:val="bxr-Cyrl"/>
        </w:rPr>
        <w:t xml:space="preserve">   </w:t>
      </w:r>
    </w:p>
    <w:p w14:paraId="27BBCB98" w14:textId="404BF43A" w:rsidR="00DD26A3" w:rsidRDefault="00DD26A3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дома. </w:t>
      </w:r>
    </w:p>
    <w:p w14:paraId="57FF158D" w14:textId="77777777" w:rsidR="00DD26A3" w:rsidRDefault="00DD26A3" w:rsidP="00A92A9F">
      <w:pPr>
        <w:pStyle w:val="NoSpacing"/>
        <w:rPr>
          <w:rFonts w:ascii="Times New Roman" w:hAnsi="Times New Roman" w:cs="Times New Roman"/>
          <w:sz w:val="28"/>
          <w:szCs w:val="28"/>
          <w:lang w:val="bxr-Cyrl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  музыкально-дидактических игр дает </w:t>
      </w:r>
      <w:r>
        <w:rPr>
          <w:rFonts w:ascii="Times New Roman" w:hAnsi="Times New Roman" w:cs="Times New Roman"/>
          <w:sz w:val="28"/>
          <w:szCs w:val="28"/>
          <w:lang w:val="bxr-Cyrl"/>
        </w:rPr>
        <w:t xml:space="preserve">  </w:t>
      </w:r>
    </w:p>
    <w:p w14:paraId="2421C43C" w14:textId="0616D7D0" w:rsidR="00A92A9F" w:rsidRPr="00A92A9F" w:rsidRDefault="00DD26A3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xr-Cyrl"/>
        </w:rPr>
        <w:t xml:space="preserve">      </w:t>
      </w:r>
      <w:r w:rsidR="00A92A9F" w:rsidRPr="00A92A9F">
        <w:rPr>
          <w:rFonts w:ascii="Times New Roman" w:hAnsi="Times New Roman" w:cs="Times New Roman"/>
          <w:sz w:val="28"/>
          <w:szCs w:val="28"/>
        </w:rPr>
        <w:t>возможность активно включать детей в творчество.</w:t>
      </w:r>
    </w:p>
    <w:p w14:paraId="3E71F2E9" w14:textId="77777777" w:rsidR="00A92A9F" w:rsidRPr="00A92A9F" w:rsidRDefault="00A92A9F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7FA0FE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CC15C8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7BE72A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0946C8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97F879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AA61A9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489F10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00F4DA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132F18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15A448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1EF094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40E49C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8D96D4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8A0B3E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4885CB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883B2A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50B40D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F4D706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E9EC88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68FFAF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D3A6AC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527DB7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D4EFCF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C5F842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4F6CBF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CCF3E8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87EC64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C98845" w14:textId="77777777" w:rsidR="002051CA" w:rsidRDefault="002051CA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DE5BC5" w14:textId="0A22C2DA" w:rsidR="007261AF" w:rsidRPr="00A92A9F" w:rsidRDefault="00A92A9F" w:rsidP="00A92A9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2A9F">
        <w:rPr>
          <w:rFonts w:ascii="Times New Roman" w:hAnsi="Times New Roman" w:cs="Times New Roman"/>
          <w:sz w:val="28"/>
          <w:szCs w:val="28"/>
        </w:rPr>
        <w:t>.</w:t>
      </w:r>
    </w:p>
    <w:sectPr w:rsidR="007261AF" w:rsidRPr="00A92A9F" w:rsidSect="002051CA">
      <w:pgSz w:w="11906" w:h="16838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AF"/>
    <w:rsid w:val="002051CA"/>
    <w:rsid w:val="007261AF"/>
    <w:rsid w:val="00A92A9F"/>
    <w:rsid w:val="00D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6B30FF"/>
  <w15:chartTrackingRefBased/>
  <w15:docId w15:val="{43D7F076-527A-49B0-BD8E-6712E5DC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2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Кареева</dc:creator>
  <cp:keywords/>
  <dc:description/>
  <cp:lastModifiedBy>Анна Кареева</cp:lastModifiedBy>
  <cp:revision>3</cp:revision>
  <dcterms:created xsi:type="dcterms:W3CDTF">2023-05-23T09:31:00Z</dcterms:created>
  <dcterms:modified xsi:type="dcterms:W3CDTF">2023-05-24T08:27:00Z</dcterms:modified>
</cp:coreProperties>
</file>