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F2" w:rsidRPr="00A91497" w:rsidRDefault="004110F2" w:rsidP="004110F2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  <w:r w:rsidRPr="00A91497">
        <w:rPr>
          <w:rFonts w:ascii="Times New Roman" w:hAnsi="Times New Roman" w:cs="Times New Roman"/>
          <w:b/>
          <w:i/>
          <w:color w:val="FF0000"/>
          <w:sz w:val="48"/>
          <w:szCs w:val="28"/>
        </w:rPr>
        <w:t>Консультация для родителей:</w:t>
      </w:r>
    </w:p>
    <w:p w:rsidR="00985EAA" w:rsidRDefault="004110F2" w:rsidP="004110F2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A91497">
        <w:rPr>
          <w:rFonts w:ascii="Times New Roman" w:hAnsi="Times New Roman" w:cs="Times New Roman"/>
          <w:b/>
          <w:color w:val="002060"/>
          <w:sz w:val="36"/>
          <w:szCs w:val="28"/>
        </w:rPr>
        <w:t xml:space="preserve">«Значение мелкой моторики рук </w:t>
      </w:r>
    </w:p>
    <w:p w:rsidR="004110F2" w:rsidRDefault="004110F2" w:rsidP="004110F2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A91497">
        <w:rPr>
          <w:rFonts w:ascii="Times New Roman" w:hAnsi="Times New Roman" w:cs="Times New Roman"/>
          <w:b/>
          <w:color w:val="002060"/>
          <w:sz w:val="36"/>
          <w:szCs w:val="28"/>
        </w:rPr>
        <w:t>у детей дошкольного возраста»</w:t>
      </w:r>
    </w:p>
    <w:p w:rsidR="00985EAA" w:rsidRPr="00A91497" w:rsidRDefault="00985EAA" w:rsidP="004110F2">
      <w:pPr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985EAA">
        <w:rPr>
          <w:rFonts w:ascii="Times New Roman" w:hAnsi="Times New Roman" w:cs="Times New Roman"/>
          <w:b/>
          <w:noProof/>
          <w:color w:val="002060"/>
          <w:sz w:val="36"/>
          <w:szCs w:val="28"/>
          <w:bdr w:val="single" w:sz="36" w:space="0" w:color="0070C0"/>
          <w:lang w:eastAsia="ru-RU"/>
        </w:rPr>
        <w:drawing>
          <wp:inline distT="0" distB="0" distL="0" distR="0" wp14:anchorId="0E8BBC59" wp14:editId="21C56625">
            <wp:extent cx="4876800" cy="2743200"/>
            <wp:effectExtent l="0" t="0" r="0" b="0"/>
            <wp:docPr id="1" name="Рисунок 1" descr="D:\Home_Folder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_Folder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0F2" w:rsidRDefault="004110F2" w:rsidP="0056037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377" w:rsidRPr="00F3266B" w:rsidRDefault="00560377" w:rsidP="0056037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являются не только средством развлечь ребенка, но средством развития речи и мелкой моторики. Сегодня </w:t>
      </w:r>
      <w:hyperlink r:id="rId7" w:tgtFrame="_blank" w:history="1">
        <w:r w:rsidRPr="00F3266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пальчиковые игры для детей</w:t>
        </w:r>
      </w:hyperlink>
      <w:r w:rsidRPr="00F3266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популярно используются родителями, воспитателями в детских садах и в развивающихся детских центрах. Эти игры использовали даже наши бабушки и дедушки. Ведь все мы знаем и помним «Ладушки», «Сороку-</w:t>
      </w:r>
      <w:proofErr w:type="spellStart"/>
      <w:r w:rsidRPr="00F326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белобоку</w:t>
      </w:r>
      <w:proofErr w:type="spellEnd"/>
      <w:r w:rsidRPr="00F3266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другие.</w:t>
      </w:r>
    </w:p>
    <w:p w:rsidR="00560377" w:rsidRPr="00F3266B" w:rsidRDefault="00560377" w:rsidP="0056037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377" w:rsidRPr="00F3266B" w:rsidRDefault="00560377" w:rsidP="0056037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Пальчиковые игры развивают у детей воображение, сенсорное восприятие, речь, стимулируют координацию движений, сближают взрослых с ребенком. Одни игры научат ребенка считать, другие </w:t>
      </w:r>
      <w:proofErr w:type="gramStart"/>
      <w:r w:rsidRPr="00F32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дадут понять что значит</w:t>
      </w:r>
      <w:proofErr w:type="gramEnd"/>
      <w:r w:rsidRPr="00F326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лево или право.</w:t>
      </w:r>
    </w:p>
    <w:p w:rsidR="00560377" w:rsidRPr="00F3266B" w:rsidRDefault="00560377" w:rsidP="0056037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0377" w:rsidRPr="00F3266B" w:rsidRDefault="00560377" w:rsidP="0056037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ребенку еще интереснее было играть в пальчиковые игры, то можно нарисовать на подушечках пальчиков ротик, глазки и носик или же надеть на них бумажные колпачки с изображением персонажей.</w:t>
      </w:r>
    </w:p>
    <w:p w:rsidR="00560377" w:rsidRPr="00F3266B" w:rsidRDefault="00560377" w:rsidP="00560377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0377" w:rsidRPr="00F3266B" w:rsidRDefault="00560377" w:rsidP="0056037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266B">
        <w:rPr>
          <w:rFonts w:ascii="Times New Roman" w:hAnsi="Times New Roman" w:cs="Times New Roman"/>
          <w:sz w:val="28"/>
          <w:szCs w:val="28"/>
        </w:rPr>
        <w:tab/>
        <w:t>О пальчиковых играх можно говорить как о великолепном универсальном, дидактическом и развивающем материале. Методика и смысл данных игр состоит в том, что нервные окончания рук воздействуют на мозг ребенка и мозговая деятельность активизируется. Пальчиковые игр</w:t>
      </w:r>
      <w:proofErr w:type="gramStart"/>
      <w:r w:rsidRPr="00F3266B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F3266B">
        <w:rPr>
          <w:rFonts w:ascii="Times New Roman" w:hAnsi="Times New Roman" w:cs="Times New Roman"/>
          <w:sz w:val="28"/>
          <w:szCs w:val="28"/>
        </w:rPr>
        <w:t xml:space="preserve"> хорошие помощники для того, чтобы подготовить руку ребенка к письму, развивать координацию. Благодаря пальчиковым играм ребенок получает разнообразные сенсорные впечатления, у него развивается внимательность и способность сосредотачиваться. Такие игры формируют взаимоотношения между взрослым и ребенком.</w:t>
      </w:r>
    </w:p>
    <w:p w:rsidR="00560377" w:rsidRPr="00F3266B" w:rsidRDefault="00560377" w:rsidP="00985EAA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rStyle w:val="apple-converted-space"/>
          <w:sz w:val="28"/>
          <w:szCs w:val="28"/>
        </w:rPr>
        <w:lastRenderedPageBreak/>
        <w:t> </w:t>
      </w:r>
      <w:r w:rsidRPr="00F3266B">
        <w:rPr>
          <w:b/>
          <w:bCs/>
          <w:sz w:val="28"/>
          <w:szCs w:val="28"/>
        </w:rPr>
        <w:t>Если развитие движений пальцев рук соответствует возрасту, то и речевое развитие находится в пределах нормы; если развитие движений пальцев отстае</w:t>
      </w:r>
      <w:proofErr w:type="gramStart"/>
      <w:r w:rsidRPr="00F3266B">
        <w:rPr>
          <w:b/>
          <w:bCs/>
          <w:sz w:val="28"/>
          <w:szCs w:val="28"/>
        </w:rPr>
        <w:t>т</w:t>
      </w:r>
      <w:r w:rsidRPr="00F3266B">
        <w:rPr>
          <w:sz w:val="28"/>
          <w:szCs w:val="28"/>
        </w:rPr>
        <w:t>(</w:t>
      </w:r>
      <w:proofErr w:type="gramEnd"/>
      <w:r w:rsidRPr="00F3266B">
        <w:rPr>
          <w:sz w:val="28"/>
          <w:szCs w:val="28"/>
        </w:rPr>
        <w:t>ребенок неправильно держит ложку, с трудом справляется с карандашом, кисточкой, ножницами, пластилином, не может открутить и закрутить не только мелкие, но и крупные гайки конструктора),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то задерживается и речевое развитие, хотя общая моторика при этом может быть нормальной и даже выше нормы.</w:t>
      </w:r>
      <w:r w:rsidR="00985EAA" w:rsidRPr="00985EA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85EA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1563370</wp:posOffset>
            </wp:positionH>
            <wp:positionV relativeFrom="paragraph">
              <wp:posOffset>1228090</wp:posOffset>
            </wp:positionV>
            <wp:extent cx="3504565" cy="2331085"/>
            <wp:effectExtent l="0" t="0" r="635" b="0"/>
            <wp:wrapSquare wrapText="bothSides"/>
            <wp:docPr id="2" name="Рисунок 2" descr="D:\Home_Fold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ome_Fold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b/>
          <w:bCs/>
          <w:sz w:val="28"/>
          <w:szCs w:val="28"/>
        </w:rPr>
        <w:t>    </w:t>
      </w:r>
      <w:r w:rsidRPr="00F3266B">
        <w:rPr>
          <w:rStyle w:val="apple-converted-space"/>
          <w:b/>
          <w:bCs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Речь совершенствуется под влиянием кинетических импульсов от рук, точнее, от пальцев.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b/>
          <w:bCs/>
          <w:sz w:val="28"/>
          <w:szCs w:val="28"/>
        </w:rPr>
        <w:t>    </w:t>
      </w:r>
      <w:r w:rsidRPr="00F3266B">
        <w:rPr>
          <w:rStyle w:val="apple-converted-space"/>
          <w:b/>
          <w:bCs/>
          <w:sz w:val="28"/>
          <w:szCs w:val="28"/>
        </w:rPr>
        <w:t> </w:t>
      </w:r>
      <w:r w:rsidRPr="00F3266B">
        <w:rPr>
          <w:sz w:val="28"/>
          <w:szCs w:val="28"/>
        </w:rPr>
        <w:t>Обычно ребенок, имеющий высокий уровень развития мелкой моторики, умеет логически рассуждать, у него достаточно развиты память, внимание, связная речь. Если в 4 года ребенок не умеет доносить в пригоршне воду до лица, не разливая ее, значит, у него отстает в развитии мелкая мускулатура. После 5 лет дети могут изобразить движения «ладонь — кулак — ребро». Если затрудняются, то это говорит об определенных нарушениях. Обнаружив отставания у ребенка, не огорчайтесь, но и не оставляйте все как есть, надеясь, что со временем ваш ребенок догонит сверстников. Это ошибочная позиция. Ребенку необходима ваша помощь. Займитесь с ним пальчиковой гимнастикой, играми и упражнениями для развития руки.</w:t>
      </w:r>
    </w:p>
    <w:p w:rsidR="00560377" w:rsidRPr="00A91497" w:rsidRDefault="00560377" w:rsidP="00A9149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Слабую руку дошкольника можно и необходимо развивать.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b/>
          <w:bCs/>
          <w:sz w:val="28"/>
          <w:szCs w:val="28"/>
        </w:rPr>
        <w:t>    </w:t>
      </w:r>
      <w:r w:rsidRPr="00F3266B">
        <w:rPr>
          <w:rStyle w:val="apple-converted-space"/>
          <w:b/>
          <w:bCs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Что дает пальчиковая гимнастика детям?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Способствует овладению навыками мелкой моторики.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Помогает развивать речь.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Повышает работоспособность коры головного мозга.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Развивает у ребенка психические процессы: мышление, внимание, память, воображение.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Снимает тревожность.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 xml:space="preserve">Умелыми пальчики становятся не сразу. Поэтому игры, упражнения, пальчиковые разминки необходимо проводить ежедневно, в детском саду и дома, во дворе, во время выездов на природу. Во время занятий учитывайте индивидуальные особенности вашего ребенка, его возраст, настроение, желание и возможности. То, что кажется простым для нас, взрослых, очень сложно и трудно выполнить детям. Первые неудачи могут вызвать </w:t>
      </w:r>
      <w:proofErr w:type="gramStart"/>
      <w:r w:rsidRPr="00F3266B">
        <w:rPr>
          <w:sz w:val="28"/>
          <w:szCs w:val="28"/>
        </w:rPr>
        <w:t>разочарование</w:t>
      </w:r>
      <w:proofErr w:type="gramEnd"/>
      <w:r w:rsidRPr="00F3266B">
        <w:rPr>
          <w:sz w:val="28"/>
          <w:szCs w:val="28"/>
        </w:rPr>
        <w:t xml:space="preserve"> и даже раздражение. Нужно заботиться о том, чтобы деятельность ребенка была успешной, — это будет подкреплять интерес к играм и занятиям. Приступив к занятиям, не забывайте, что вы — самый родной и близкий человек для вашего </w:t>
      </w:r>
      <w:r w:rsidRPr="00F3266B">
        <w:rPr>
          <w:sz w:val="28"/>
          <w:szCs w:val="28"/>
        </w:rPr>
        <w:lastRenderedPageBreak/>
        <w:t>ребенка, и чувство эмоциональной защищенности не должно покидать вашего малыша ни на миг.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Психологи утверждают, что очень полезны также упражнения для ног. Мы ставим задачу — активизировать стопы и пальцы ног, заставить их выполнять тонкие, сложные движения, что способствует развитию коры головного мозга. Те, кто пробовал рисовать ногами, говорят, что буквы, изображенные подобным образом, запоминаются раз и навсегда.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</w:t>
      </w:r>
      <w:r w:rsidRPr="00F3266B">
        <w:rPr>
          <w:rStyle w:val="apple-converted-space"/>
          <w:sz w:val="28"/>
          <w:szCs w:val="28"/>
        </w:rPr>
        <w:t> </w:t>
      </w:r>
      <w:proofErr w:type="gramStart"/>
      <w:r w:rsidRPr="00F3266B">
        <w:rPr>
          <w:b/>
          <w:bCs/>
          <w:sz w:val="28"/>
          <w:szCs w:val="28"/>
        </w:rPr>
        <w:t>Для развития стоп и пальцев ног полезны:</w:t>
      </w:r>
      <w:proofErr w:type="gramEnd"/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Ходьба по гальке, по массажным коврикам, по ребристой доске.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Захватывание, поднимание и перекладывание мелких игрушек.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Игры с носовым платком: собрать его ногами, сложить «уголок к уголку».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Упражнения для профилактики плоскостопия:</w:t>
      </w:r>
    </w:p>
    <w:p w:rsidR="00560377" w:rsidRPr="00F3266B" w:rsidRDefault="00985EAA" w:rsidP="00985EAA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A4078B" wp14:editId="0FC2512A">
            <wp:simplePos x="0" y="0"/>
            <wp:positionH relativeFrom="column">
              <wp:posOffset>3345180</wp:posOffset>
            </wp:positionH>
            <wp:positionV relativeFrom="paragraph">
              <wp:posOffset>137795</wp:posOffset>
            </wp:positionV>
            <wp:extent cx="3475355" cy="2252980"/>
            <wp:effectExtent l="0" t="0" r="0" b="0"/>
            <wp:wrapSquare wrapText="bothSides"/>
            <wp:docPr id="3" name="Рисунок 3" descr="D:\Home_Folder\Desktop\hello_html_8bfe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ome_Folder\Desktop\hello_html_8bfe4a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35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377" w:rsidRPr="00F3266B">
        <w:rPr>
          <w:sz w:val="28"/>
          <w:szCs w:val="28"/>
        </w:rPr>
        <w:t>-</w:t>
      </w:r>
      <w:r w:rsidR="00560377" w:rsidRPr="00F3266B">
        <w:rPr>
          <w:rStyle w:val="apple-converted-space"/>
          <w:sz w:val="28"/>
          <w:szCs w:val="28"/>
        </w:rPr>
        <w:t> </w:t>
      </w:r>
      <w:r w:rsidR="00560377" w:rsidRPr="00F3266B">
        <w:rPr>
          <w:i/>
          <w:iCs/>
          <w:sz w:val="28"/>
          <w:szCs w:val="28"/>
        </w:rPr>
        <w:t>«Гусеница»</w:t>
      </w:r>
      <w:r w:rsidR="00560377" w:rsidRPr="00F3266B">
        <w:rPr>
          <w:rStyle w:val="apple-converted-space"/>
          <w:sz w:val="28"/>
          <w:szCs w:val="28"/>
        </w:rPr>
        <w:t> </w:t>
      </w:r>
      <w:r w:rsidR="00560377" w:rsidRPr="00F3266B">
        <w:rPr>
          <w:sz w:val="28"/>
          <w:szCs w:val="28"/>
        </w:rPr>
        <w:t>- сгибание и разгибание пальцев ног, продвижение стоп вперед, выпрямляя колени.</w:t>
      </w:r>
      <w:r w:rsidRPr="00985EA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-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i/>
          <w:iCs/>
          <w:sz w:val="28"/>
          <w:szCs w:val="28"/>
        </w:rPr>
        <w:t>«Барабанные палочки»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- постукивание пальцами ног.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-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i/>
          <w:iCs/>
          <w:sz w:val="28"/>
          <w:szCs w:val="28"/>
        </w:rPr>
        <w:t>«Пальчики поссорились и помирились»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- размыкание и смыкание пальцев ног.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-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i/>
          <w:iCs/>
          <w:sz w:val="28"/>
          <w:szCs w:val="28"/>
        </w:rPr>
        <w:t>«Пальчики играют»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- волнообразные движения пальцами ног.</w:t>
      </w:r>
    </w:p>
    <w:p w:rsidR="00560377" w:rsidRPr="00F3266B" w:rsidRDefault="00560377" w:rsidP="00282071">
      <w:pPr>
        <w:pStyle w:val="a4"/>
        <w:spacing w:before="30" w:beforeAutospacing="0" w:after="30" w:afterAutospacing="0"/>
        <w:ind w:left="36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   </w:t>
      </w:r>
      <w:r w:rsidRPr="00F3266B">
        <w:rPr>
          <w:b/>
          <w:bCs/>
          <w:sz w:val="28"/>
          <w:szCs w:val="28"/>
        </w:rPr>
        <w:t>Развитию кистей и пальцев рук</w:t>
      </w:r>
      <w:r w:rsidRPr="00F3266B">
        <w:rPr>
          <w:rStyle w:val="apple-converted-space"/>
          <w:b/>
          <w:bCs/>
          <w:sz w:val="28"/>
          <w:szCs w:val="28"/>
        </w:rPr>
        <w:t> </w:t>
      </w:r>
      <w:r w:rsidRPr="00F3266B">
        <w:rPr>
          <w:sz w:val="28"/>
          <w:szCs w:val="28"/>
        </w:rPr>
        <w:t>помогает не только пальчиковая гимнастика, но и разнообразные действия с самыми различными предметами: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Мозаика</w:t>
      </w:r>
      <w:r w:rsidRPr="00F3266B">
        <w:rPr>
          <w:sz w:val="28"/>
          <w:szCs w:val="28"/>
        </w:rPr>
        <w:t>,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семена</w:t>
      </w:r>
      <w:r w:rsidRPr="00F3266B">
        <w:rPr>
          <w:sz w:val="28"/>
          <w:szCs w:val="28"/>
        </w:rPr>
        <w:t>,</w:t>
      </w:r>
      <w:r w:rsidRPr="00F3266B">
        <w:rPr>
          <w:rStyle w:val="apple-converted-space"/>
          <w:b/>
          <w:bCs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орешки</w:t>
      </w:r>
      <w:r w:rsidRPr="00F3266B">
        <w:rPr>
          <w:sz w:val="28"/>
          <w:szCs w:val="28"/>
        </w:rPr>
        <w:t>,</w:t>
      </w:r>
      <w:r w:rsidRPr="00F3266B">
        <w:rPr>
          <w:rStyle w:val="apple-converted-space"/>
          <w:b/>
          <w:bCs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косточки</w:t>
      </w:r>
      <w:r w:rsidRPr="00F3266B">
        <w:rPr>
          <w:sz w:val="28"/>
          <w:szCs w:val="28"/>
        </w:rPr>
        <w:t>,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крупа</w:t>
      </w:r>
      <w:r w:rsidRPr="00F3266B">
        <w:rPr>
          <w:sz w:val="28"/>
          <w:szCs w:val="28"/>
        </w:rPr>
        <w:t>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Попробуйте выложить из них любой рисунок — солнышко, домик, цветок. Выкладывание узоров, контуров предметов, букв из различных материалов — серьезное занятие. Оно требует от детей усидчивости и терпения, развивает навык выполнять действие по образцу, развивает фантазию. И самое главное — развивает пальцы рук.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i/>
          <w:iCs/>
          <w:sz w:val="28"/>
          <w:szCs w:val="28"/>
        </w:rPr>
        <w:t>Взрослым необходимо контролировать все занятия с использованием мелких предметов, обязательно находиться рядом.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Возьмите в руки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пластилин</w:t>
      </w:r>
      <w:r w:rsidRPr="00F3266B">
        <w:rPr>
          <w:sz w:val="28"/>
          <w:szCs w:val="28"/>
        </w:rPr>
        <w:t>, помните и слепите, что хотите. Пластилин прикасается к каждой точке ваших пальцев и ладоней, массажирует и стимулирует их. Он дает уникальные возможности проводить интересные игры с пользой для общего развития ребенка.</w:t>
      </w:r>
    </w:p>
    <w:p w:rsidR="00560377" w:rsidRPr="00F3266B" w:rsidRDefault="00560377" w:rsidP="00282071">
      <w:pPr>
        <w:pStyle w:val="a4"/>
        <w:spacing w:before="30" w:beforeAutospacing="0" w:after="30" w:afterAutospacing="0"/>
        <w:ind w:left="720"/>
        <w:jc w:val="both"/>
        <w:rPr>
          <w:sz w:val="28"/>
          <w:szCs w:val="28"/>
        </w:rPr>
      </w:pP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Кусочки пластилина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Катает наша Зина,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Шарики, колбаски,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lastRenderedPageBreak/>
        <w:t>И оживают сказки.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Пальчики стараются,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Лепят, развиваются.</w:t>
      </w:r>
    </w:p>
    <w:p w:rsidR="00560377" w:rsidRPr="00F3266B" w:rsidRDefault="00560377" w:rsidP="00282071">
      <w:pPr>
        <w:pStyle w:val="a4"/>
        <w:spacing w:before="30" w:beforeAutospacing="0" w:after="30" w:afterAutospacing="0"/>
        <w:ind w:left="36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Дети очень любят играть с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бумагой и ножницами</w:t>
      </w:r>
      <w:r w:rsidRPr="00F3266B">
        <w:rPr>
          <w:sz w:val="28"/>
          <w:szCs w:val="28"/>
        </w:rPr>
        <w:t>, учатся вырезать по контуру и по линиям сгиба. Работа с бумагой отлично развивает мелкую моторику. Развитию сложных движений и памяти помогают плетение ковриков из бумажных полосок и складывание разнообразных фигурок — оригами.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Упражнения с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шестигранными карандашами</w:t>
      </w:r>
      <w:r w:rsidRPr="00F3266B">
        <w:rPr>
          <w:sz w:val="28"/>
          <w:szCs w:val="28"/>
        </w:rPr>
        <w:t>,</w:t>
      </w:r>
      <w:r w:rsidR="00A91497">
        <w:rPr>
          <w:sz w:val="28"/>
          <w:szCs w:val="28"/>
        </w:rPr>
        <w:t xml:space="preserve"> </w:t>
      </w:r>
      <w:r w:rsidRPr="00F3266B">
        <w:rPr>
          <w:b/>
          <w:bCs/>
          <w:sz w:val="28"/>
          <w:szCs w:val="28"/>
        </w:rPr>
        <w:t>крупой</w:t>
      </w:r>
      <w:r w:rsidRPr="00F3266B">
        <w:rPr>
          <w:sz w:val="28"/>
          <w:szCs w:val="28"/>
        </w:rPr>
        <w:t>,</w:t>
      </w:r>
      <w:r w:rsidRPr="00F3266B">
        <w:rPr>
          <w:rStyle w:val="apple-converted-space"/>
          <w:b/>
          <w:bCs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бусинками</w:t>
      </w:r>
      <w:r w:rsidRPr="00F3266B">
        <w:rPr>
          <w:sz w:val="28"/>
          <w:szCs w:val="28"/>
        </w:rPr>
        <w:t>,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орешками</w:t>
      </w:r>
      <w:r w:rsidRPr="00F3266B">
        <w:rPr>
          <w:rStyle w:val="apple-converted-space"/>
          <w:b/>
          <w:bCs/>
          <w:sz w:val="28"/>
          <w:szCs w:val="28"/>
        </w:rPr>
        <w:t> </w:t>
      </w:r>
      <w:r w:rsidRPr="00F3266B">
        <w:rPr>
          <w:sz w:val="28"/>
          <w:szCs w:val="28"/>
        </w:rPr>
        <w:t xml:space="preserve">оказывают прекрасное тонизирующее и </w:t>
      </w:r>
      <w:proofErr w:type="spellStart"/>
      <w:r w:rsidRPr="00F3266B">
        <w:rPr>
          <w:sz w:val="28"/>
          <w:szCs w:val="28"/>
        </w:rPr>
        <w:t>оздоравливающее</w:t>
      </w:r>
      <w:proofErr w:type="spellEnd"/>
      <w:r w:rsidRPr="00F3266B">
        <w:rPr>
          <w:sz w:val="28"/>
          <w:szCs w:val="28"/>
        </w:rPr>
        <w:t xml:space="preserve"> действие: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можно сортировать крупу, угадывать ее с закрытыми глазами;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катать крупу между большим и указательным пальцами;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придавливать крупинки поочередно всеми пальцами обеих рук к столу, стараясь при этом делать вращательные движения;</w:t>
      </w:r>
    </w:p>
    <w:p w:rsidR="00560377" w:rsidRPr="00A91497" w:rsidRDefault="00560377" w:rsidP="00A9149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покатать между двух ладоней шестигранный карандаш: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Карандаш в руке катаю,</w:t>
      </w:r>
    </w:p>
    <w:p w:rsidR="00560377" w:rsidRPr="00F3266B" w:rsidRDefault="00560377" w:rsidP="00F3266B">
      <w:pPr>
        <w:pStyle w:val="a4"/>
        <w:spacing w:before="30" w:beforeAutospacing="0" w:after="30" w:afterAutospacing="0"/>
        <w:ind w:left="36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Между пальчиков верчу.</w:t>
      </w:r>
    </w:p>
    <w:p w:rsidR="00560377" w:rsidRPr="00F3266B" w:rsidRDefault="00560377" w:rsidP="00F3266B">
      <w:pPr>
        <w:pStyle w:val="a4"/>
        <w:spacing w:before="30" w:beforeAutospacing="0" w:after="30" w:afterAutospacing="0"/>
        <w:ind w:left="72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Непременно каждый пальчик</w:t>
      </w:r>
    </w:p>
    <w:p w:rsidR="00560377" w:rsidRPr="00F3266B" w:rsidRDefault="00560377" w:rsidP="00F3266B">
      <w:pPr>
        <w:pStyle w:val="a4"/>
        <w:spacing w:before="30" w:beforeAutospacing="0" w:after="30" w:afterAutospacing="0"/>
        <w:ind w:left="72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Быть послушным научу!</w:t>
      </w:r>
      <w:r w:rsidR="00985EAA" w:rsidRPr="00985EA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60377" w:rsidRPr="00F3266B" w:rsidRDefault="00560377" w:rsidP="00F3266B">
      <w:pPr>
        <w:pStyle w:val="a4"/>
        <w:spacing w:before="30" w:beforeAutospacing="0" w:after="30" w:afterAutospacing="0"/>
        <w:ind w:left="360"/>
        <w:jc w:val="both"/>
        <w:rPr>
          <w:sz w:val="28"/>
          <w:szCs w:val="28"/>
        </w:rPr>
      </w:pPr>
      <w:r w:rsidRPr="00F3266B">
        <w:rPr>
          <w:b/>
          <w:bCs/>
          <w:sz w:val="28"/>
          <w:szCs w:val="28"/>
        </w:rPr>
        <w:t> </w:t>
      </w:r>
    </w:p>
    <w:p w:rsidR="00560377" w:rsidRPr="00F3266B" w:rsidRDefault="00985EAA" w:rsidP="00F3266B">
      <w:pPr>
        <w:pStyle w:val="a4"/>
        <w:spacing w:before="30" w:beforeAutospacing="0" w:after="30" w:afterAutospacing="0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A3962D9" wp14:editId="66920110">
            <wp:simplePos x="0" y="0"/>
            <wp:positionH relativeFrom="column">
              <wp:posOffset>354330</wp:posOffset>
            </wp:positionH>
            <wp:positionV relativeFrom="paragraph">
              <wp:posOffset>273685</wp:posOffset>
            </wp:positionV>
            <wp:extent cx="4636770" cy="2686685"/>
            <wp:effectExtent l="0" t="0" r="0" b="0"/>
            <wp:wrapSquare wrapText="bothSides"/>
            <wp:docPr id="4" name="Рисунок 4" descr="D:\Home_Folder\Desktop\106388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ome_Folder\Desktop\1063881_2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377" w:rsidRPr="00F3266B">
        <w:rPr>
          <w:sz w:val="28"/>
          <w:szCs w:val="28"/>
        </w:rPr>
        <w:t>     </w:t>
      </w:r>
      <w:r w:rsidR="00560377" w:rsidRPr="00F3266B">
        <w:rPr>
          <w:rStyle w:val="apple-converted-space"/>
          <w:sz w:val="28"/>
          <w:szCs w:val="28"/>
        </w:rPr>
        <w:t> </w:t>
      </w:r>
      <w:r w:rsidR="00560377" w:rsidRPr="00F3266B">
        <w:rPr>
          <w:sz w:val="28"/>
          <w:szCs w:val="28"/>
        </w:rPr>
        <w:t>Попробуйте изготовить простейшую поделку из</w:t>
      </w:r>
      <w:r w:rsidR="00282071">
        <w:rPr>
          <w:sz w:val="28"/>
          <w:szCs w:val="28"/>
        </w:rPr>
        <w:t xml:space="preserve"> </w:t>
      </w:r>
      <w:r w:rsidR="00560377" w:rsidRPr="00F3266B">
        <w:rPr>
          <w:b/>
          <w:bCs/>
          <w:sz w:val="28"/>
          <w:szCs w:val="28"/>
        </w:rPr>
        <w:t>природного материала</w:t>
      </w:r>
      <w:r w:rsidR="00560377" w:rsidRPr="00F3266B">
        <w:rPr>
          <w:sz w:val="28"/>
          <w:szCs w:val="28"/>
        </w:rPr>
        <w:t>:</w:t>
      </w:r>
      <w:r w:rsidR="00560377" w:rsidRPr="00F3266B">
        <w:rPr>
          <w:rStyle w:val="apple-converted-space"/>
          <w:b/>
          <w:bCs/>
          <w:sz w:val="28"/>
          <w:szCs w:val="28"/>
        </w:rPr>
        <w:t> </w:t>
      </w:r>
      <w:r w:rsidR="00282071">
        <w:rPr>
          <w:sz w:val="28"/>
          <w:szCs w:val="28"/>
        </w:rPr>
        <w:t>пало</w:t>
      </w:r>
      <w:r w:rsidR="00560377" w:rsidRPr="00F3266B">
        <w:rPr>
          <w:sz w:val="28"/>
          <w:szCs w:val="28"/>
        </w:rPr>
        <w:t>чек, веточек, шишек, початков, скорлупы орехов и т. д.</w:t>
      </w:r>
    </w:p>
    <w:p w:rsidR="00560377" w:rsidRPr="00F3266B" w:rsidRDefault="00560377" w:rsidP="00F3266B">
      <w:pPr>
        <w:pStyle w:val="a4"/>
        <w:spacing w:before="30" w:beforeAutospacing="0" w:after="30" w:afterAutospacing="0"/>
        <w:ind w:left="72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Рисование</w:t>
      </w:r>
      <w:r w:rsidRPr="00F3266B">
        <w:rPr>
          <w:rStyle w:val="apple-converted-space"/>
          <w:b/>
          <w:bCs/>
          <w:sz w:val="28"/>
          <w:szCs w:val="28"/>
        </w:rPr>
        <w:t> </w:t>
      </w:r>
      <w:r w:rsidRPr="00F3266B">
        <w:rPr>
          <w:sz w:val="28"/>
          <w:szCs w:val="28"/>
        </w:rPr>
        <w:t>— занятие любимое всеми детьми и очень полезное. Чем чаще ребенок держит в руках карандаш или кисть, тем легче ему будет в школе выводить первые буквы и слова.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i/>
          <w:iCs/>
          <w:sz w:val="28"/>
          <w:szCs w:val="28"/>
        </w:rPr>
        <w:t>Важно следить за тем, чтобы ребенок правильно держал карандаш!</w:t>
      </w:r>
      <w:r w:rsidRPr="00F3266B">
        <w:rPr>
          <w:rStyle w:val="apple-converted-space"/>
          <w:i/>
          <w:iCs/>
          <w:sz w:val="28"/>
          <w:szCs w:val="28"/>
        </w:rPr>
        <w:t> </w:t>
      </w:r>
      <w:r w:rsidRPr="00F3266B">
        <w:rPr>
          <w:sz w:val="28"/>
          <w:szCs w:val="28"/>
        </w:rPr>
        <w:t xml:space="preserve">Предлагайте детям разнообразные задания: штриховать фигуры прямыми и волнистыми линиями, обводить по контуру, срисовывать по образцу, продолжить задуманный узор, дорисовать вторую половинку изображения и т. д. В настоящее время продается много разнообразных раскрасок с интересными заданиями. Очень хорошо, если родители не просто покупают своим детям </w:t>
      </w:r>
      <w:r w:rsidRPr="00F3266B">
        <w:rPr>
          <w:sz w:val="28"/>
          <w:szCs w:val="28"/>
        </w:rPr>
        <w:lastRenderedPageBreak/>
        <w:t xml:space="preserve">раскраски, </w:t>
      </w:r>
      <w:proofErr w:type="spellStart"/>
      <w:r w:rsidRPr="00F3266B">
        <w:rPr>
          <w:sz w:val="28"/>
          <w:szCs w:val="28"/>
        </w:rPr>
        <w:t>а</w:t>
      </w:r>
      <w:r w:rsidRPr="00F3266B">
        <w:rPr>
          <w:i/>
          <w:iCs/>
          <w:sz w:val="28"/>
          <w:szCs w:val="28"/>
        </w:rPr>
        <w:t>выполняют</w:t>
      </w:r>
      <w:proofErr w:type="spellEnd"/>
      <w:r w:rsidRPr="00F3266B">
        <w:rPr>
          <w:i/>
          <w:iCs/>
          <w:sz w:val="28"/>
          <w:szCs w:val="28"/>
        </w:rPr>
        <w:t xml:space="preserve"> задания вместе с ними, учат правильно подбирать цвет, аккуратно закрашивать.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Пористые губки, резиновые мячи</w:t>
      </w:r>
      <w:r w:rsidRPr="00F3266B">
        <w:rPr>
          <w:rStyle w:val="apple-converted-space"/>
          <w:b/>
          <w:bCs/>
          <w:sz w:val="28"/>
          <w:szCs w:val="28"/>
        </w:rPr>
        <w:t> </w:t>
      </w:r>
      <w:r w:rsidRPr="00F3266B">
        <w:rPr>
          <w:sz w:val="28"/>
          <w:szCs w:val="28"/>
        </w:rPr>
        <w:t>с шершавой поверхностью,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резиновые эспандеры</w:t>
      </w:r>
      <w:r w:rsidRPr="00F3266B">
        <w:rPr>
          <w:rStyle w:val="apple-converted-space"/>
          <w:b/>
          <w:bCs/>
          <w:sz w:val="28"/>
          <w:szCs w:val="28"/>
        </w:rPr>
        <w:t> </w:t>
      </w:r>
      <w:r w:rsidRPr="00F3266B">
        <w:rPr>
          <w:sz w:val="28"/>
          <w:szCs w:val="28"/>
        </w:rPr>
        <w:t>прекрасно массажируют и развивают кисти рук.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 xml:space="preserve">Очень интересны и полезны упражнения </w:t>
      </w:r>
      <w:proofErr w:type="spellStart"/>
      <w:r w:rsidRPr="00F3266B">
        <w:rPr>
          <w:sz w:val="28"/>
          <w:szCs w:val="28"/>
        </w:rPr>
        <w:t>с</w:t>
      </w:r>
      <w:r w:rsidRPr="00F3266B">
        <w:rPr>
          <w:b/>
          <w:bCs/>
          <w:sz w:val="28"/>
          <w:szCs w:val="28"/>
        </w:rPr>
        <w:t>деревянными</w:t>
      </w:r>
      <w:proofErr w:type="spellEnd"/>
      <w:r w:rsidRPr="00F3266B">
        <w:rPr>
          <w:b/>
          <w:bCs/>
          <w:sz w:val="28"/>
          <w:szCs w:val="28"/>
        </w:rPr>
        <w:t xml:space="preserve"> и пластмассовыми палочками</w:t>
      </w:r>
      <w:r w:rsidRPr="00F3266B">
        <w:rPr>
          <w:sz w:val="28"/>
          <w:szCs w:val="28"/>
        </w:rPr>
        <w:t>,</w:t>
      </w:r>
      <w:r w:rsidRPr="00F3266B">
        <w:rPr>
          <w:rStyle w:val="apple-converted-space"/>
          <w:b/>
          <w:bCs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спичкам</w:t>
      </w:r>
      <w:proofErr w:type="gramStart"/>
      <w:r w:rsidRPr="00F3266B">
        <w:rPr>
          <w:b/>
          <w:bCs/>
          <w:sz w:val="28"/>
          <w:szCs w:val="28"/>
        </w:rPr>
        <w:t>и</w:t>
      </w:r>
      <w:r w:rsidRPr="00F3266B">
        <w:rPr>
          <w:sz w:val="28"/>
          <w:szCs w:val="28"/>
        </w:rPr>
        <w:t>(</w:t>
      </w:r>
      <w:proofErr w:type="gramEnd"/>
      <w:r w:rsidRPr="00F3266B">
        <w:rPr>
          <w:sz w:val="28"/>
          <w:szCs w:val="28"/>
        </w:rPr>
        <w:t>обязательно обрезать серные головки!),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соломинками</w:t>
      </w:r>
      <w:r w:rsidRPr="00F3266B">
        <w:rPr>
          <w:sz w:val="28"/>
          <w:szCs w:val="28"/>
        </w:rPr>
        <w:t>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Можно также использовать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металлические и пластмассовые конструкторы</w:t>
      </w:r>
      <w:r w:rsidRPr="00F3266B">
        <w:rPr>
          <w:sz w:val="28"/>
          <w:szCs w:val="28"/>
        </w:rPr>
        <w:t>,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 xml:space="preserve">цветные клубочки </w:t>
      </w:r>
      <w:proofErr w:type="spellStart"/>
      <w:r w:rsidRPr="00F3266B">
        <w:rPr>
          <w:b/>
          <w:bCs/>
          <w:sz w:val="28"/>
          <w:szCs w:val="28"/>
        </w:rPr>
        <w:t>ниток</w:t>
      </w:r>
      <w:r w:rsidRPr="00F3266B">
        <w:rPr>
          <w:sz w:val="28"/>
          <w:szCs w:val="28"/>
        </w:rPr>
        <w:t>для</w:t>
      </w:r>
      <w:proofErr w:type="spellEnd"/>
      <w:r w:rsidRPr="00F3266B">
        <w:rPr>
          <w:sz w:val="28"/>
          <w:szCs w:val="28"/>
        </w:rPr>
        <w:t xml:space="preserve"> перематывания,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b/>
          <w:bCs/>
          <w:sz w:val="28"/>
          <w:szCs w:val="28"/>
        </w:rPr>
        <w:t>веревочки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разной толщины для завязывания и развязывания узлов, разноцветные</w:t>
      </w:r>
      <w:r w:rsidRPr="00F3266B">
        <w:rPr>
          <w:rStyle w:val="apple-converted-space"/>
          <w:sz w:val="28"/>
          <w:szCs w:val="28"/>
        </w:rPr>
        <w:t> </w:t>
      </w:r>
      <w:proofErr w:type="spellStart"/>
      <w:r w:rsidRPr="00F3266B">
        <w:rPr>
          <w:b/>
          <w:bCs/>
          <w:sz w:val="28"/>
          <w:szCs w:val="28"/>
        </w:rPr>
        <w:t>кнопки</w:t>
      </w:r>
      <w:r w:rsidRPr="00F3266B">
        <w:rPr>
          <w:sz w:val="28"/>
          <w:szCs w:val="28"/>
        </w:rPr>
        <w:t>для</w:t>
      </w:r>
      <w:proofErr w:type="spellEnd"/>
      <w:r w:rsidRPr="00F3266B">
        <w:rPr>
          <w:sz w:val="28"/>
          <w:szCs w:val="28"/>
        </w:rPr>
        <w:t xml:space="preserve"> составления узора на губке и многое другое, что подскажет ваша фантазия.</w:t>
      </w:r>
    </w:p>
    <w:p w:rsidR="00560377" w:rsidRPr="00F3266B" w:rsidRDefault="00560377" w:rsidP="00560377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</w:t>
      </w:r>
      <w:r w:rsidRPr="00F3266B">
        <w:rPr>
          <w:rStyle w:val="apple-converted-space"/>
          <w:sz w:val="28"/>
          <w:szCs w:val="28"/>
        </w:rPr>
        <w:t> </w:t>
      </w:r>
      <w:r w:rsidRPr="00F3266B">
        <w:rPr>
          <w:sz w:val="28"/>
          <w:szCs w:val="28"/>
        </w:rPr>
        <w:t>Еще раз подчеркиваем, что работа с мелкими и острыми предметами требует обязательного присутствия взрослых.</w:t>
      </w:r>
      <w:bookmarkStart w:id="0" w:name="_GoBack"/>
      <w:bookmarkEnd w:id="0"/>
    </w:p>
    <w:p w:rsidR="00560377" w:rsidRPr="00F3266B" w:rsidRDefault="00560377" w:rsidP="00F3266B">
      <w:pPr>
        <w:pStyle w:val="a4"/>
        <w:spacing w:before="30" w:beforeAutospacing="0" w:after="30" w:afterAutospacing="0"/>
        <w:ind w:left="720"/>
        <w:jc w:val="both"/>
        <w:rPr>
          <w:sz w:val="28"/>
          <w:szCs w:val="28"/>
        </w:rPr>
      </w:pPr>
      <w:r w:rsidRPr="00F3266B">
        <w:rPr>
          <w:sz w:val="28"/>
          <w:szCs w:val="28"/>
        </w:rPr>
        <w:t>    </w:t>
      </w:r>
    </w:p>
    <w:p w:rsidR="00560377" w:rsidRPr="00F3266B" w:rsidRDefault="00560377" w:rsidP="00560377">
      <w:pPr>
        <w:pStyle w:val="a4"/>
        <w:spacing w:before="30" w:beforeAutospacing="0" w:after="30" w:afterAutospacing="0"/>
        <w:ind w:left="360"/>
        <w:jc w:val="both"/>
        <w:rPr>
          <w:sz w:val="28"/>
          <w:szCs w:val="28"/>
        </w:rPr>
      </w:pPr>
    </w:p>
    <w:p w:rsidR="00560377" w:rsidRPr="00F3266B" w:rsidRDefault="00560377" w:rsidP="00560377">
      <w:pPr>
        <w:rPr>
          <w:rFonts w:ascii="Times New Roman" w:hAnsi="Times New Roman" w:cs="Times New Roman"/>
          <w:sz w:val="28"/>
          <w:szCs w:val="28"/>
        </w:rPr>
      </w:pPr>
    </w:p>
    <w:p w:rsidR="00560377" w:rsidRPr="00F3266B" w:rsidRDefault="00560377" w:rsidP="00560377">
      <w:pPr>
        <w:rPr>
          <w:rFonts w:ascii="Times New Roman" w:hAnsi="Times New Roman" w:cs="Times New Roman"/>
          <w:sz w:val="28"/>
          <w:szCs w:val="28"/>
        </w:rPr>
      </w:pPr>
    </w:p>
    <w:p w:rsidR="00560377" w:rsidRPr="00F3266B" w:rsidRDefault="00560377" w:rsidP="00560377">
      <w:pPr>
        <w:rPr>
          <w:rFonts w:ascii="Times New Roman" w:hAnsi="Times New Roman" w:cs="Times New Roman"/>
          <w:sz w:val="28"/>
          <w:szCs w:val="28"/>
        </w:rPr>
      </w:pPr>
    </w:p>
    <w:p w:rsidR="00560377" w:rsidRPr="00F3266B" w:rsidRDefault="00560377" w:rsidP="00560377">
      <w:pPr>
        <w:rPr>
          <w:rFonts w:ascii="Times New Roman" w:hAnsi="Times New Roman" w:cs="Times New Roman"/>
          <w:sz w:val="28"/>
          <w:szCs w:val="28"/>
        </w:rPr>
      </w:pPr>
    </w:p>
    <w:p w:rsidR="00560377" w:rsidRPr="00F3266B" w:rsidRDefault="00560377" w:rsidP="00560377">
      <w:pPr>
        <w:rPr>
          <w:rFonts w:ascii="Times New Roman" w:hAnsi="Times New Roman" w:cs="Times New Roman"/>
          <w:sz w:val="28"/>
          <w:szCs w:val="28"/>
        </w:rPr>
      </w:pPr>
    </w:p>
    <w:sectPr w:rsidR="00560377" w:rsidRPr="00F3266B" w:rsidSect="00A9149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739A"/>
    <w:multiLevelType w:val="multilevel"/>
    <w:tmpl w:val="475A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AD"/>
    <w:rsid w:val="00282071"/>
    <w:rsid w:val="004110F2"/>
    <w:rsid w:val="00560377"/>
    <w:rsid w:val="00776B77"/>
    <w:rsid w:val="008B72AD"/>
    <w:rsid w:val="00985EAA"/>
    <w:rsid w:val="00A91497"/>
    <w:rsid w:val="00F3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3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0377"/>
  </w:style>
  <w:style w:type="paragraph" w:styleId="a5">
    <w:name w:val="Balloon Text"/>
    <w:basedOn w:val="a"/>
    <w:link w:val="a6"/>
    <w:uiPriority w:val="99"/>
    <w:semiHidden/>
    <w:unhideWhenUsed/>
    <w:rsid w:val="00985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3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0377"/>
  </w:style>
  <w:style w:type="paragraph" w:styleId="a5">
    <w:name w:val="Balloon Text"/>
    <w:basedOn w:val="a"/>
    <w:link w:val="a6"/>
    <w:uiPriority w:val="99"/>
    <w:semiHidden/>
    <w:unhideWhenUsed/>
    <w:rsid w:val="00985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zolotaya-antilopa.ru/igryi-dlya-razvitiya-detey/palchikovyie-igryi-dlya-det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2017-04-04T16:30:00Z</cp:lastPrinted>
  <dcterms:created xsi:type="dcterms:W3CDTF">2013-11-29T09:57:00Z</dcterms:created>
  <dcterms:modified xsi:type="dcterms:W3CDTF">2020-06-25T12:30:00Z</dcterms:modified>
</cp:coreProperties>
</file>