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FC" w:rsidRDefault="003E4EFC" w:rsidP="003E4E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3E4EFC" w:rsidRDefault="003E4EFC" w:rsidP="003E4EFC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3E4EFC" w:rsidRDefault="003E4EFC" w:rsidP="003E4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4EFC" w:rsidRDefault="003E4EFC" w:rsidP="003E4EFC"/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 w:rsidP="003E4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</w:pPr>
      <w:r w:rsidRPr="003E4EFC"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«</w:t>
      </w:r>
      <w:r w:rsidRPr="003E4EFC"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  <w:t>Какие игрушки необходимы</w:t>
      </w:r>
    </w:p>
    <w:p w:rsidR="003E4EFC" w:rsidRPr="003E4EFC" w:rsidRDefault="003C42C1" w:rsidP="003E4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  <w:t>детям 3-</w:t>
      </w:r>
      <w:r w:rsidR="003E4EFC" w:rsidRPr="003E4EFC">
        <w:rPr>
          <w:rFonts w:ascii="Times New Roman" w:hAnsi="Times New Roman" w:cs="Times New Roman"/>
          <w:b/>
          <w:i/>
          <w:color w:val="111111"/>
          <w:sz w:val="56"/>
          <w:szCs w:val="56"/>
          <w:shd w:val="clear" w:color="auto" w:fill="FFFFFF"/>
        </w:rPr>
        <w:t>4 лет»</w:t>
      </w:r>
    </w:p>
    <w:p w:rsidR="003E4EFC" w:rsidRPr="0003521A" w:rsidRDefault="003E4EFC" w:rsidP="003E4EF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>(консультация для родителей)</w:t>
      </w:r>
    </w:p>
    <w:p w:rsidR="003E4EFC" w:rsidRPr="0003521A" w:rsidRDefault="003E4EFC" w:rsidP="003E4EF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en-US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Default="003E4EF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3E4EFC" w:rsidRPr="00EA35C0" w:rsidRDefault="003E4EFC" w:rsidP="003E4EFC">
      <w:pPr>
        <w:tabs>
          <w:tab w:val="left" w:pos="4820"/>
          <w:tab w:val="left" w:pos="5103"/>
          <w:tab w:val="left" w:pos="5245"/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t xml:space="preserve">                                                               </w:t>
      </w:r>
      <w:r w:rsidRPr="00EA35C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E4EFC" w:rsidRPr="00EA35C0" w:rsidRDefault="003E4EFC" w:rsidP="003E4EFC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A35C0">
        <w:rPr>
          <w:rFonts w:ascii="Times New Roman" w:hAnsi="Times New Roman" w:cs="Times New Roman"/>
          <w:sz w:val="28"/>
          <w:szCs w:val="28"/>
        </w:rPr>
        <w:t>Чучкалова Валентина Васильевна</w:t>
      </w:r>
    </w:p>
    <w:p w:rsidR="003E4EFC" w:rsidRPr="00EA35C0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35C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3E4EFC" w:rsidRPr="00EA35C0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35C0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3E4EFC" w:rsidRPr="003C42C1" w:rsidRDefault="003E4EFC" w:rsidP="003C4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М</w:t>
      </w:r>
      <w:r w:rsidRPr="00EA35C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35C0">
        <w:rPr>
          <w:rFonts w:ascii="Times New Roman" w:hAnsi="Times New Roman" w:cs="Times New Roman"/>
          <w:sz w:val="28"/>
          <w:szCs w:val="28"/>
        </w:rPr>
        <w:t>У № 114 г. Оренбурга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Игрушки являются неотъемлемой частью нашего детства. И, наверняка, у каждого есть своя любимая, о которой мы, даже став взрослыми, вспоминаем с теплотой и трепетом.</w:t>
      </w:r>
    </w:p>
    <w:p w:rsidR="003C42C1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Одной из отличительных черт жизни современного ребенка является огромное количество игрушек, которое окружает его с самого момента появления на свет. Точнее, игрушки не сами окружают ребенка. Игрушки приобретают взрослые, зачастую не задумываясь о глубине и степени влияния игрушки на ребенка. Роль игрушек в развитии и воспитании детей огромна, они позволяют ребенку исследовать окружающий мир, развивать и реализовать свои способности, выражать свои чувства.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Поэтому каждый родитель желает купить своему ребенку ту игрушку, которая нужна ему не только для игры, но и способствовало бы его развитию. Сегодня на полках магазинов и на рынках представлено такое разнообразие детских игрушек, что порой даже сами взрослые теряются в их выборе.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E4EFC" w:rsidRPr="003E4EFC">
        <w:rPr>
          <w:rFonts w:ascii="Times New Roman" w:hAnsi="Times New Roman" w:cs="Times New Roman"/>
          <w:sz w:val="28"/>
          <w:szCs w:val="28"/>
        </w:rPr>
        <w:t>Нормальное развитие ребенка, становление его внутреннего мира немыслимы без игры, следовательно, без игрушки.</w:t>
      </w:r>
      <w:proofErr w:type="gramEnd"/>
      <w:r w:rsidR="003E4EFC" w:rsidRPr="003E4EFC">
        <w:rPr>
          <w:rFonts w:ascii="Times New Roman" w:hAnsi="Times New Roman" w:cs="Times New Roman"/>
          <w:sz w:val="28"/>
          <w:szCs w:val="28"/>
        </w:rPr>
        <w:t> Игрушки для ребенка – та «среда», которая позволяет исследовать окружающий мир, формировать и реализовывать творческие способности, выражать чувства; игрушки учат общаться и познавать себя.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Вспомните свои любимые 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 д.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Выбор игрушек для ребёнка – очень важное и серьёзное дело. Только сам ребёнок способен выбрать из огромного количества игрушек именно то, что ему необходимо.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Развитие богатого эмоционального мира ребёнка немыслимо без игрушек. Именно они позволяют ребёнку выразить свои чувства, исследовать окружающий мир, учат общаться и познавать себя. Вспомните свои любимые 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 д. Выбор игрушек для ребёнка – очень важное и серьёзное дело. Только сам ребёнок способен выбрать из огромного количества игрушек именно то, что ему необходимо. Этот выбор внутренне обусловлен теми же эмоциональными побудителями, что и выбор взрослыми друзей и любимых.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У каждого ребёнка должна быть такая игрушка, которой он может пожаловаться, которую поругает и накажет, пожалеет и утешит. Именно она поможет преодолеть ему страх одиночества, когда родители куда-то уйдут, страх темноты, когда выключается свет и надо уснуть, но не в одиночестве, а с 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 w:rsidR="003E4EFC" w:rsidRPr="003E4EFC">
        <w:rPr>
          <w:rFonts w:ascii="Times New Roman" w:hAnsi="Times New Roman" w:cs="Times New Roman"/>
          <w:sz w:val="28"/>
          <w:szCs w:val="28"/>
        </w:rPr>
        <w:t>трансформеру</w:t>
      </w:r>
      <w:proofErr w:type="spellEnd"/>
      <w:r w:rsidR="003E4EFC" w:rsidRPr="003E4EFC">
        <w:rPr>
          <w:rFonts w:ascii="Times New Roman" w:hAnsi="Times New Roman" w:cs="Times New Roman"/>
          <w:sz w:val="28"/>
          <w:szCs w:val="28"/>
        </w:rPr>
        <w:t>, взмывающему ввысь самолёту, ревущей машине.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«подружки»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 маленькие мальчики и девочки скорее выберут </w:t>
      </w:r>
      <w:proofErr w:type="spellStart"/>
      <w:r w:rsidR="003E4EFC" w:rsidRPr="003E4EFC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="003E4EFC" w:rsidRPr="003E4EFC">
        <w:rPr>
          <w:rFonts w:ascii="Times New Roman" w:hAnsi="Times New Roman" w:cs="Times New Roman"/>
          <w:sz w:val="28"/>
          <w:szCs w:val="28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 игрушку, подумайте сначала, нужна ли она ему.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Несомненно, у ребёнка должен быть определённый набор 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3E4EFC" w:rsidRPr="003C42C1" w:rsidRDefault="003E4EFC" w:rsidP="003E4E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42C1">
        <w:rPr>
          <w:rFonts w:ascii="Times New Roman" w:hAnsi="Times New Roman" w:cs="Times New Roman"/>
          <w:b/>
          <w:i/>
          <w:sz w:val="28"/>
          <w:szCs w:val="28"/>
        </w:rPr>
        <w:t>Игрушки из реальной жизни.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E4EFC" w:rsidRPr="003E4EFC">
        <w:rPr>
          <w:rFonts w:ascii="Times New Roman" w:hAnsi="Times New Roman" w:cs="Times New Roman"/>
          <w:sz w:val="28"/>
          <w:szCs w:val="28"/>
        </w:rPr>
        <w:t>Кукольное семейство (может быть и семья зверюшек,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 д.</w:t>
      </w:r>
      <w:proofErr w:type="gramEnd"/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, помогающие «выплеснуть» </w:t>
      </w:r>
      <w:r w:rsidR="003E4EFC" w:rsidRPr="003E4EFC">
        <w:rPr>
          <w:rFonts w:ascii="Times New Roman" w:hAnsi="Times New Roman" w:cs="Times New Roman"/>
          <w:sz w:val="28"/>
          <w:szCs w:val="28"/>
        </w:rPr>
        <w:t>агрессию.</w:t>
      </w: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4EFC">
        <w:rPr>
          <w:rFonts w:ascii="Times New Roman" w:hAnsi="Times New Roman" w:cs="Times New Roman"/>
          <w:sz w:val="28"/>
          <w:szCs w:val="28"/>
        </w:rPr>
        <w:t>Солдатики, ружья, мячи, надувные груши, подушки, резиновые игрушки, скакалки, кегли, а также дротики для метания и т. д.</w:t>
      </w:r>
      <w:proofErr w:type="gramEnd"/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Игрушки для развития творческой фантазии и самовыражения.</w:t>
      </w: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4EFC">
        <w:rPr>
          <w:rFonts w:ascii="Times New Roman" w:hAnsi="Times New Roman" w:cs="Times New Roman"/>
          <w:sz w:val="28"/>
          <w:szCs w:val="28"/>
        </w:rPr>
        <w:t>Кубики, матрёшки, пирамидки, 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 д.</w:t>
      </w:r>
      <w:proofErr w:type="gramEnd"/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EFC">
        <w:rPr>
          <w:rFonts w:ascii="Times New Roman" w:hAnsi="Times New Roman" w:cs="Times New Roman"/>
          <w:sz w:val="28"/>
          <w:szCs w:val="28"/>
        </w:rPr>
        <w:t>При покупке игрушек пользуйтесь простым правилом: игрушки следует выбирать, а не собирать!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Игрушки, какими их представляют себе взрослые, с точки зрения ребёнка никуда не годятся. Великолепные автоматические и полуавтоматические полностью собранные игрушки не могут удовлетворить творческие и эмоциональные потребности ребёнка. Ребёнку нужны такие игрушки, на которых можно отрабатывать, отшлифовывать основные необходимые свойства характера. Для этого автоматические игрушки совершенно не пригодны.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Игрушки для самых </w:t>
      </w:r>
      <w:proofErr w:type="gramStart"/>
      <w:r w:rsidR="003E4EFC" w:rsidRPr="003E4EFC">
        <w:rPr>
          <w:rFonts w:ascii="Times New Roman" w:hAnsi="Times New Roman" w:cs="Times New Roman"/>
          <w:sz w:val="28"/>
          <w:szCs w:val="28"/>
        </w:rPr>
        <w:t>маленьких</w:t>
      </w:r>
      <w:proofErr w:type="gramEnd"/>
      <w:r w:rsidR="003E4EFC" w:rsidRPr="003E4EFC">
        <w:rPr>
          <w:rFonts w:ascii="Times New Roman" w:hAnsi="Times New Roman" w:cs="Times New Roman"/>
          <w:sz w:val="28"/>
          <w:szCs w:val="28"/>
        </w:rPr>
        <w:t xml:space="preserve"> прежде всего должны развивать органы чувств: глаза, уши, руки. И пока основная его потребность - чувствовать тепло, первые игрушки малышей должны быть мягкими и тёплыми, тогда они будут полностью соответствовать стремлению малыша всё познать через осязание.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>Самые лучшие игрушки 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 игрушек должна быть яркой. Хорошо, если они будут звучащими.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Для 2-летних детей очень хороши большой разноцветный мяч, который не закатывается под мебель, 7-8-составные пирамидки, мягкие, пушистые игрушки, которые дети уже не тянут в рот, а вот засыпают с ними очень хорошо. Большая пластмассовая машина или коробка уже с этого </w:t>
      </w:r>
      <w:r w:rsidR="003E4EFC" w:rsidRPr="003E4EFC">
        <w:rPr>
          <w:rFonts w:ascii="Times New Roman" w:hAnsi="Times New Roman" w:cs="Times New Roman"/>
          <w:sz w:val="28"/>
          <w:szCs w:val="28"/>
        </w:rPr>
        <w:lastRenderedPageBreak/>
        <w:t>возраста будет приучать ребёнка к аккуратности, самостоятельности, т. к. в них должны складываться после игры кубики, мячи, резиновые и мягкие игрушки. Хорошо, если уже в этом возрасте у малыша будет своё игровое место в квартире, а у игрушек тоже свой домик.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К трём годам набор игрушек расширяется. К ярким, разноцветным, с чёткой формой игрушкам прибавляются простейшие конструкторы, которые малыши собирают вместе </w:t>
      </w:r>
      <w:proofErr w:type="gramStart"/>
      <w:r w:rsidR="003E4EFC" w:rsidRPr="003E4E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E4EFC" w:rsidRPr="003E4EFC">
        <w:rPr>
          <w:rFonts w:ascii="Times New Roman" w:hAnsi="Times New Roman" w:cs="Times New Roman"/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 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</w:t>
      </w:r>
      <w:r>
        <w:rPr>
          <w:rFonts w:ascii="Times New Roman" w:hAnsi="Times New Roman" w:cs="Times New Roman"/>
          <w:sz w:val="28"/>
          <w:szCs w:val="28"/>
        </w:rPr>
        <w:t xml:space="preserve">ая его окружает.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играют в «дочки-матери», «в папу и маму», в «магазин», в «доктора», «детский сад»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 и. т. п.</w:t>
      </w:r>
      <w:proofErr w:type="gramEnd"/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Игрушки в этом возрасте увеличиваются в размерах (большая кукла, большой медведь и т. 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="003E4EFC" w:rsidRPr="003E4E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E4EFC" w:rsidRPr="003E4EFC">
        <w:rPr>
          <w:rFonts w:ascii="Times New Roman" w:hAnsi="Times New Roman" w:cs="Times New Roman"/>
          <w:sz w:val="28"/>
          <w:szCs w:val="28"/>
        </w:rPr>
        <w:t xml:space="preserve"> взрослыми жизнью свидетельствует о новом этапе в развитии эмоций и социальной адаптации.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Основное требование – «</w:t>
      </w:r>
      <w:r w:rsidR="003E4EFC" w:rsidRPr="003E4EFC">
        <w:rPr>
          <w:rFonts w:ascii="Times New Roman" w:hAnsi="Times New Roman" w:cs="Times New Roman"/>
          <w:sz w:val="28"/>
          <w:szCs w:val="28"/>
        </w:rPr>
        <w:t>бытовые игрушки</w:t>
      </w:r>
      <w:r>
        <w:rPr>
          <w:rFonts w:ascii="Times New Roman" w:hAnsi="Times New Roman" w:cs="Times New Roman"/>
          <w:sz w:val="28"/>
          <w:szCs w:val="28"/>
        </w:rPr>
        <w:t>» должны быть похожи на «оригинал»</w:t>
      </w:r>
      <w:r w:rsidR="003E4EFC" w:rsidRPr="003E4EFC">
        <w:rPr>
          <w:rFonts w:ascii="Times New Roman" w:hAnsi="Times New Roman" w:cs="Times New Roman"/>
          <w:sz w:val="28"/>
          <w:szCs w:val="28"/>
        </w:rPr>
        <w:t xml:space="preserve"> и быть достаточно прочными.</w:t>
      </w: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EFC">
        <w:rPr>
          <w:rFonts w:ascii="Times New Roman" w:hAnsi="Times New Roman" w:cs="Times New Roman"/>
          <w:sz w:val="28"/>
          <w:szCs w:val="28"/>
        </w:rPr>
        <w:t>Помните, что все, кроме любимой игрушки, надо периодически менять и обновлять.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Если вы заметили, что малыш долго не берёт в руки какую-то 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 ещё один совет. Не водите ребёнка слишком часто в игрушечный магазин с множеством соблазнительных, но очень дорогих 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поговорка «</w:t>
      </w:r>
      <w:r w:rsidR="003E4EFC" w:rsidRPr="003E4EFC">
        <w:rPr>
          <w:rFonts w:ascii="Times New Roman" w:hAnsi="Times New Roman" w:cs="Times New Roman"/>
          <w:sz w:val="28"/>
          <w:szCs w:val="28"/>
        </w:rPr>
        <w:t>Нельзя всю жизнь в игрушки играть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4EFC" w:rsidRPr="003E4EFC">
        <w:rPr>
          <w:rFonts w:ascii="Times New Roman" w:hAnsi="Times New Roman" w:cs="Times New Roman"/>
          <w:sz w:val="28"/>
          <w:szCs w:val="28"/>
        </w:rPr>
        <w:t>. Это правда, но согласитесь, взрослые, как иногда приятно получить смешной сувенир от приятного человека! Дарите своим детям радость не только в дни рождения и в Новый год, но и просто так, от хорошего настроения.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Исходя из определяющей роли игрушки в развитии ребенка, взрослым следует осознанно подходить к ее выбору. Для этого специалисту, и в частности, педагогу надо знать, как использовать игрушку в качестве средства педагогической работы, какая роль отведена игрушке в процессе социализации детей, какое влияние она оказывает на развитие психики ребенка.</w:t>
      </w:r>
    </w:p>
    <w:p w:rsidR="003E4EFC" w:rsidRPr="003E4EFC" w:rsidRDefault="003C42C1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E4EFC" w:rsidRPr="003E4EFC">
        <w:rPr>
          <w:rFonts w:ascii="Times New Roman" w:hAnsi="Times New Roman" w:cs="Times New Roman"/>
          <w:sz w:val="28"/>
          <w:szCs w:val="28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</w:t>
      </w:r>
    </w:p>
    <w:p w:rsidR="003C42C1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EFC">
        <w:rPr>
          <w:rFonts w:ascii="Times New Roman" w:hAnsi="Times New Roman" w:cs="Times New Roman"/>
          <w:sz w:val="28"/>
          <w:szCs w:val="28"/>
        </w:rPr>
        <w:t xml:space="preserve">Для хорошей, весёлой игры ребёнку нужна хорошая игрушка. </w:t>
      </w: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EFC">
        <w:rPr>
          <w:rFonts w:ascii="Times New Roman" w:hAnsi="Times New Roman" w:cs="Times New Roman"/>
          <w:sz w:val="28"/>
          <w:szCs w:val="28"/>
        </w:rPr>
        <w:t>Выбирайте её обдумано для своего ребёнка.</w:t>
      </w: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EFC" w:rsidRPr="003E4EFC" w:rsidRDefault="003E4EFC" w:rsidP="003E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4EFC" w:rsidRPr="003E4EFC" w:rsidSect="003E4EF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4EFC"/>
    <w:rsid w:val="003C42C1"/>
    <w:rsid w:val="003E4EFC"/>
    <w:rsid w:val="00544865"/>
    <w:rsid w:val="0088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EFC"/>
    <w:rPr>
      <w:b/>
      <w:bCs/>
    </w:rPr>
  </w:style>
  <w:style w:type="paragraph" w:styleId="a4">
    <w:name w:val="Normal (Web)"/>
    <w:basedOn w:val="a"/>
    <w:uiPriority w:val="99"/>
    <w:semiHidden/>
    <w:unhideWhenUsed/>
    <w:rsid w:val="003E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3E4E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E4E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1426</Words>
  <Characters>8129</Characters>
  <Application>Microsoft Office Word</Application>
  <DocSecurity>0</DocSecurity>
  <Lines>67</Lines>
  <Paragraphs>19</Paragraphs>
  <ScaleCrop>false</ScaleCrop>
  <Company>Microsoft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Группа №11</cp:lastModifiedBy>
  <cp:revision>4</cp:revision>
  <cp:lastPrinted>2023-09-29T05:03:00Z</cp:lastPrinted>
  <dcterms:created xsi:type="dcterms:W3CDTF">2023-09-24T14:03:00Z</dcterms:created>
  <dcterms:modified xsi:type="dcterms:W3CDTF">2023-09-29T05:03:00Z</dcterms:modified>
</cp:coreProperties>
</file>