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E8" w:rsidRDefault="009F02E8" w:rsidP="009F02E8">
      <w:pPr>
        <w:pStyle w:val="a3"/>
        <w:rPr>
          <w:rFonts w:ascii="Times New Roman" w:hAnsi="Times New Roman" w:cs="Times New Roman"/>
          <w:b/>
          <w:sz w:val="28"/>
          <w:szCs w:val="28"/>
        </w:rPr>
      </w:pPr>
      <w:r>
        <w:rPr>
          <w:rFonts w:ascii="Times New Roman" w:hAnsi="Times New Roman" w:cs="Times New Roman"/>
          <w:b/>
          <w:sz w:val="28"/>
          <w:szCs w:val="28"/>
        </w:rPr>
        <w:t>Тема:Задачи на определение времени окончания, начала и продолжительности события</w:t>
      </w:r>
    </w:p>
    <w:p w:rsidR="009F02E8" w:rsidRDefault="00607105" w:rsidP="009F02E8">
      <w:pPr>
        <w:pStyle w:val="a3"/>
        <w:rPr>
          <w:rFonts w:ascii="Times New Roman" w:hAnsi="Times New Roman" w:cs="Times New Roman"/>
          <w:sz w:val="28"/>
          <w:szCs w:val="28"/>
        </w:rPr>
      </w:pPr>
      <w:r>
        <w:rPr>
          <w:rFonts w:ascii="Times New Roman" w:hAnsi="Times New Roman" w:cs="Times New Roman"/>
          <w:sz w:val="28"/>
          <w:szCs w:val="28"/>
        </w:rPr>
        <w:t xml:space="preserve">        </w:t>
      </w:r>
      <w:r w:rsidR="009F02E8">
        <w:rPr>
          <w:rFonts w:ascii="Times New Roman" w:hAnsi="Times New Roman" w:cs="Times New Roman"/>
          <w:sz w:val="28"/>
          <w:szCs w:val="28"/>
        </w:rPr>
        <w:t>На афише представлено расписание сеансов кинотеатра на сегодня. После каждого сеанса в зале проводится уборка. Уборку нужно закончить за 10 минут до начала следующего сеанса. Известно, что мультфильм «Три толстяка» состоит из двух частей, которые показывают без перерыва, а каждая часть длится 30 минут. Рассмотри расписание и ответь на вопрос: сколько времени будет у сотрудников на уборку зала после показа мультфильма «Три толстяка»?</w:t>
      </w:r>
    </w:p>
    <w:p w:rsidR="009F02E8" w:rsidRDefault="009F02E8" w:rsidP="009F02E8">
      <w:pPr>
        <w:pStyle w:val="a5"/>
        <w:spacing w:after="0"/>
        <w:ind w:left="0"/>
        <w:jc w:val="center"/>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3110865" cy="35839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0865" cy="3583940"/>
                    </a:xfrm>
                    <a:prstGeom prst="rect">
                      <a:avLst/>
                    </a:prstGeom>
                    <a:noFill/>
                    <a:ln>
                      <a:noFill/>
                    </a:ln>
                  </pic:spPr>
                </pic:pic>
              </a:graphicData>
            </a:graphic>
          </wp:inline>
        </w:drawing>
      </w:r>
    </w:p>
    <w:p w:rsidR="009F02E8" w:rsidRDefault="009F02E8" w:rsidP="009F02E8">
      <w:pPr>
        <w:spacing w:after="0"/>
        <w:rPr>
          <w:rFonts w:ascii="Times New Roman" w:hAnsi="Times New Roman" w:cs="Times New Roman"/>
          <w:b/>
          <w:sz w:val="28"/>
        </w:rPr>
      </w:pPr>
      <w:r>
        <w:rPr>
          <w:rFonts w:ascii="Times New Roman" w:hAnsi="Times New Roman" w:cs="Times New Roman"/>
          <w:b/>
          <w:sz w:val="28"/>
        </w:rPr>
        <w:t>Тема: Площадь прямоугольника</w:t>
      </w:r>
    </w:p>
    <w:p w:rsidR="009F02E8" w:rsidRDefault="009F02E8" w:rsidP="009F02E8">
      <w:pPr>
        <w:shd w:val="clear" w:color="auto" w:fill="F9FAFA"/>
        <w:spacing w:after="24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Родители Саши решили положить плитку на стену, между кухонными шкафами. Ремонт решили делать сами, поэтому надо было рассчитать количество материала. Папа поручил Саше посчитать сколько нужно плитки размером 20 см ×20 см, зная, что стена длиной 100cм, а ширина 40см. Плитка продавалась в упаковках по 5 штук. Сколько нужно плиток? Сколько упаковок с плиткой должен купить папа? </w:t>
      </w:r>
    </w:p>
    <w:p w:rsidR="009F02E8" w:rsidRDefault="009F02E8" w:rsidP="009F02E8">
      <w:pPr>
        <w:spacing w:after="0" w:line="240" w:lineRule="auto"/>
        <w:rPr>
          <w:rFonts w:ascii="Times New Roman" w:hAnsi="Times New Roman"/>
          <w:b/>
          <w:sz w:val="28"/>
          <w:szCs w:val="28"/>
        </w:rPr>
      </w:pPr>
      <w:r>
        <w:rPr>
          <w:rFonts w:ascii="Times New Roman" w:eastAsia="TimesNewRomanPSMT" w:hAnsi="Times New Roman" w:cs="Times New Roman"/>
          <w:b/>
          <w:sz w:val="28"/>
          <w:szCs w:val="28"/>
        </w:rPr>
        <w:t xml:space="preserve">Тема: </w:t>
      </w:r>
      <w:r>
        <w:rPr>
          <w:rFonts w:ascii="Times New Roman" w:hAnsi="Times New Roman"/>
          <w:b/>
          <w:sz w:val="28"/>
          <w:szCs w:val="28"/>
        </w:rPr>
        <w:t>Письменное сложение и вычитание числовых значений цены (стоимости)</w:t>
      </w:r>
    </w:p>
    <w:p w:rsidR="009F02E8" w:rsidRDefault="00607105" w:rsidP="009F02E8">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F02E8">
        <w:rPr>
          <w:rFonts w:ascii="Times New Roman" w:eastAsia="TimesNewRomanPSMT" w:hAnsi="Times New Roman" w:cs="Times New Roman"/>
          <w:sz w:val="28"/>
          <w:szCs w:val="28"/>
        </w:rPr>
        <w:t xml:space="preserve">Семья, из четырех человек, в июле месяце планирует поездку из </w:t>
      </w:r>
      <w:proofErr w:type="gramStart"/>
      <w:r w:rsidR="009F02E8">
        <w:rPr>
          <w:rFonts w:ascii="Times New Roman" w:eastAsia="TimesNewRomanPSMT" w:hAnsi="Times New Roman" w:cs="Times New Roman"/>
          <w:sz w:val="28"/>
          <w:szCs w:val="28"/>
        </w:rPr>
        <w:t>г</w:t>
      </w:r>
      <w:proofErr w:type="gramEnd"/>
      <w:r w:rsidR="009F02E8">
        <w:rPr>
          <w:rFonts w:ascii="Times New Roman" w:eastAsia="TimesNewRomanPSMT" w:hAnsi="Times New Roman" w:cs="Times New Roman"/>
          <w:sz w:val="28"/>
          <w:szCs w:val="28"/>
        </w:rPr>
        <w:t>. Мозырь в г. Витебск. Можно ехать поездом, а можно – на своей машине. Билет на поезд на одного человека стоит 28 рублей. Автомобиль расходует за весь путь 90 литров бензина, а цена бензина – 2 руб. 36 коп</w:t>
      </w:r>
      <w:proofErr w:type="gramStart"/>
      <w:r w:rsidR="009F02E8">
        <w:rPr>
          <w:rFonts w:ascii="Times New Roman" w:eastAsia="TimesNewRomanPSMT" w:hAnsi="Times New Roman" w:cs="Times New Roman"/>
          <w:sz w:val="28"/>
          <w:szCs w:val="28"/>
        </w:rPr>
        <w:t>.з</w:t>
      </w:r>
      <w:proofErr w:type="gramEnd"/>
      <w:r w:rsidR="009F02E8">
        <w:rPr>
          <w:rFonts w:ascii="Times New Roman" w:eastAsia="TimesNewRomanPSMT" w:hAnsi="Times New Roman" w:cs="Times New Roman"/>
          <w:sz w:val="28"/>
          <w:szCs w:val="28"/>
        </w:rPr>
        <w:t>а литр. Сколько рублей будет стоить самая дешёвая поездка для этой семьи?</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spacing w:after="0" w:line="240" w:lineRule="auto"/>
        <w:rPr>
          <w:rFonts w:ascii="Times New Roman" w:hAnsi="Times New Roman"/>
          <w:b/>
          <w:sz w:val="28"/>
          <w:szCs w:val="28"/>
        </w:rPr>
      </w:pPr>
      <w:r>
        <w:rPr>
          <w:rFonts w:ascii="Times New Roman" w:eastAsia="TimesNewRomanPSMT" w:hAnsi="Times New Roman" w:cs="Times New Roman"/>
          <w:b/>
          <w:sz w:val="28"/>
          <w:szCs w:val="28"/>
        </w:rPr>
        <w:lastRenderedPageBreak/>
        <w:t xml:space="preserve">Тема: </w:t>
      </w:r>
      <w:r>
        <w:rPr>
          <w:rFonts w:ascii="Times New Roman" w:hAnsi="Times New Roman"/>
          <w:b/>
          <w:sz w:val="28"/>
          <w:szCs w:val="28"/>
        </w:rPr>
        <w:t>Письменное сложение и вычитание числовых значений цены (стоимости)</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Младшему брату необходимо купить 30 тетрадей, 4 альбома и краски. Сможет ли Саша купить брату ещё папку для тетрадей, если на покупки ему выделили 20 р.? Что выгоднее купить: тетрадь с рисунком на обложке или тетрадь без рисунка; 4 альбома по 20 листов или 2 альбома по 40 листов?</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 xml:space="preserve">Источник информации: </w:t>
      </w:r>
    </w:p>
    <w:tbl>
      <w:tblPr>
        <w:tblStyle w:val="a6"/>
        <w:tblW w:w="0" w:type="auto"/>
        <w:tblLook w:val="04A0"/>
      </w:tblPr>
      <w:tblGrid>
        <w:gridCol w:w="2945"/>
        <w:gridCol w:w="3433"/>
      </w:tblGrid>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Товар</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Цена</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pStyle w:val="a3"/>
              <w:ind w:firstLine="0"/>
              <w:rPr>
                <w:rFonts w:ascii="Times New Roman" w:hAnsi="Times New Roman" w:cs="Times New Roman"/>
                <w:sz w:val="28"/>
                <w:szCs w:val="28"/>
              </w:rPr>
            </w:pPr>
            <w:r>
              <w:rPr>
                <w:rFonts w:ascii="Times New Roman" w:hAnsi="Times New Roman" w:cs="Times New Roman"/>
                <w:sz w:val="28"/>
                <w:szCs w:val="28"/>
              </w:rPr>
              <w:t>Тетрадь без рисунка на обложке, 12 листов</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22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pStyle w:val="a3"/>
              <w:ind w:firstLine="0"/>
              <w:rPr>
                <w:rFonts w:ascii="Times New Roman" w:hAnsi="Times New Roman" w:cs="Times New Roman"/>
                <w:sz w:val="28"/>
                <w:szCs w:val="28"/>
              </w:rPr>
            </w:pPr>
            <w:r>
              <w:rPr>
                <w:rFonts w:ascii="Times New Roman" w:hAnsi="Times New Roman" w:cs="Times New Roman"/>
                <w:sz w:val="28"/>
                <w:szCs w:val="28"/>
              </w:rPr>
              <w:t>Тетрадь с рисунком на обложке, 12 листов</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30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rPr>
            </w:pPr>
            <w:r>
              <w:rPr>
                <w:rFonts w:ascii="Times New Roman" w:hAnsi="Times New Roman" w:cs="Times New Roman"/>
                <w:sz w:val="28"/>
              </w:rPr>
              <w:t>Альбом, 20 листов</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1 р. 90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rPr>
            </w:pPr>
            <w:r>
              <w:rPr>
                <w:rFonts w:ascii="Times New Roman" w:hAnsi="Times New Roman" w:cs="Times New Roman"/>
                <w:sz w:val="28"/>
              </w:rPr>
              <w:t>Альбом, 40 листов</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2 р. 90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rPr>
            </w:pPr>
            <w:r>
              <w:rPr>
                <w:rFonts w:ascii="Times New Roman" w:hAnsi="Times New Roman" w:cs="Times New Roman"/>
                <w:sz w:val="28"/>
              </w:rPr>
              <w:t>Краски акварельные, 24 цвета</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5 р. 50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rPr>
            </w:pPr>
            <w:r>
              <w:rPr>
                <w:rFonts w:ascii="Times New Roman" w:hAnsi="Times New Roman" w:cs="Times New Roman"/>
                <w:sz w:val="28"/>
              </w:rPr>
              <w:t xml:space="preserve">Краски акварельные, </w:t>
            </w:r>
          </w:p>
          <w:p w:rsidR="009F02E8" w:rsidRDefault="009F02E8">
            <w:pPr>
              <w:ind w:firstLine="0"/>
              <w:jc w:val="left"/>
              <w:rPr>
                <w:rFonts w:ascii="Times New Roman" w:hAnsi="Times New Roman" w:cs="Times New Roman"/>
                <w:sz w:val="28"/>
              </w:rPr>
            </w:pPr>
            <w:r>
              <w:rPr>
                <w:rFonts w:ascii="Times New Roman" w:hAnsi="Times New Roman" w:cs="Times New Roman"/>
                <w:sz w:val="28"/>
              </w:rPr>
              <w:t>6 цветов</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2 р. 80 к.</w:t>
            </w:r>
          </w:p>
        </w:tc>
      </w:tr>
      <w:tr w:rsidR="009F02E8" w:rsidTr="009F02E8">
        <w:tc>
          <w:tcPr>
            <w:tcW w:w="294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rPr>
            </w:pPr>
            <w:r>
              <w:rPr>
                <w:rFonts w:ascii="Times New Roman" w:hAnsi="Times New Roman" w:cs="Times New Roman"/>
                <w:sz w:val="28"/>
              </w:rPr>
              <w:t>Папка для тетрадей</w:t>
            </w:r>
          </w:p>
        </w:tc>
        <w:tc>
          <w:tcPr>
            <w:tcW w:w="3433"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center"/>
              <w:rPr>
                <w:rFonts w:ascii="Times New Roman" w:hAnsi="Times New Roman" w:cs="Times New Roman"/>
                <w:sz w:val="28"/>
              </w:rPr>
            </w:pPr>
            <w:r>
              <w:rPr>
                <w:rFonts w:ascii="Times New Roman" w:hAnsi="Times New Roman" w:cs="Times New Roman"/>
                <w:sz w:val="28"/>
              </w:rPr>
              <w:t>4 р. 40 к.</w:t>
            </w:r>
          </w:p>
        </w:tc>
      </w:tr>
    </w:tbl>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spacing w:after="0" w:line="240" w:lineRule="auto"/>
        <w:rPr>
          <w:rFonts w:ascii="Times New Roman" w:hAnsi="Times New Roman"/>
          <w:b/>
          <w:sz w:val="28"/>
          <w:szCs w:val="28"/>
        </w:rPr>
      </w:pPr>
      <w:r>
        <w:rPr>
          <w:rFonts w:ascii="Times New Roman" w:eastAsia="TimesNewRomanPSMT" w:hAnsi="Times New Roman" w:cs="Times New Roman"/>
          <w:b/>
          <w:sz w:val="28"/>
          <w:szCs w:val="28"/>
        </w:rPr>
        <w:t xml:space="preserve">Тема: </w:t>
      </w:r>
      <w:r>
        <w:rPr>
          <w:rFonts w:ascii="Times New Roman" w:hAnsi="Times New Roman"/>
          <w:b/>
          <w:sz w:val="28"/>
          <w:szCs w:val="28"/>
        </w:rPr>
        <w:t>Письменное сложение и вычитание числовых значений цены (стоимости)</w:t>
      </w:r>
    </w:p>
    <w:p w:rsidR="009F02E8" w:rsidRDefault="009F02E8" w:rsidP="009F02E8">
      <w:pPr>
        <w:spacing w:after="0" w:line="240" w:lineRule="auto"/>
        <w:rPr>
          <w:rFonts w:ascii="Times New Roman" w:hAnsi="Times New Roman"/>
          <w:b/>
          <w:sz w:val="26"/>
          <w:szCs w:val="26"/>
        </w:rPr>
      </w:pPr>
    </w:p>
    <w:p w:rsidR="009F02E8" w:rsidRDefault="009F02E8" w:rsidP="009F02E8">
      <w:pPr>
        <w:rPr>
          <w:rFonts w:ascii="Times New Roman" w:hAnsi="Times New Roman" w:cs="Times New Roman"/>
          <w:sz w:val="28"/>
          <w:szCs w:val="28"/>
        </w:rPr>
      </w:pPr>
      <w:r>
        <w:rPr>
          <w:rFonts w:ascii="Times New Roman" w:hAnsi="Times New Roman" w:cs="Times New Roman"/>
          <w:sz w:val="28"/>
          <w:szCs w:val="28"/>
        </w:rPr>
        <w:t xml:space="preserve">Мама отправила Веру в магазин за молочными продуктами. Хватит ли Вере 10 рублей, если мама попросила её купить 3 банки сметаны, 2 пакета молока, 500 г творога и 200 г сыра? </w:t>
      </w:r>
    </w:p>
    <w:p w:rsidR="009F02E8" w:rsidRDefault="009F02E8" w:rsidP="009F02E8">
      <w:pPr>
        <w:rPr>
          <w:rFonts w:ascii="Times New Roman" w:hAnsi="Times New Roman" w:cs="Times New Roman"/>
          <w:b/>
          <w:sz w:val="28"/>
          <w:szCs w:val="28"/>
        </w:rPr>
      </w:pPr>
      <w:r>
        <w:rPr>
          <w:rFonts w:ascii="Times New Roman" w:hAnsi="Times New Roman" w:cs="Times New Roman"/>
          <w:b/>
          <w:sz w:val="28"/>
          <w:szCs w:val="28"/>
        </w:rPr>
        <w:t>Цены на продукты указаны в таблице.</w:t>
      </w:r>
    </w:p>
    <w:tbl>
      <w:tblPr>
        <w:tblStyle w:val="a6"/>
        <w:tblW w:w="0" w:type="auto"/>
        <w:tblLook w:val="04A0"/>
      </w:tblPr>
      <w:tblGrid>
        <w:gridCol w:w="3085"/>
        <w:gridCol w:w="1418"/>
      </w:tblGrid>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szCs w:val="28"/>
              </w:rPr>
            </w:pPr>
            <w:r>
              <w:rPr>
                <w:rFonts w:ascii="Times New Roman" w:hAnsi="Times New Roman" w:cs="Times New Roman"/>
                <w:sz w:val="28"/>
                <w:szCs w:val="28"/>
              </w:rPr>
              <w:t xml:space="preserve">Продукты </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jc w:val="left"/>
              <w:rPr>
                <w:rFonts w:ascii="Times New Roman" w:hAnsi="Times New Roman" w:cs="Times New Roman"/>
                <w:sz w:val="28"/>
                <w:szCs w:val="28"/>
              </w:rPr>
            </w:pPr>
            <w:r>
              <w:rPr>
                <w:rFonts w:ascii="Times New Roman" w:hAnsi="Times New Roman" w:cs="Times New Roman"/>
                <w:sz w:val="28"/>
                <w:szCs w:val="28"/>
              </w:rPr>
              <w:t xml:space="preserve">Цены </w:t>
            </w:r>
          </w:p>
        </w:tc>
      </w:tr>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Сметана в банках, 500 г</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1р. 20к.</w:t>
            </w:r>
          </w:p>
        </w:tc>
      </w:tr>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Кефир в пакетах, 1л</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1р. 15к.</w:t>
            </w:r>
          </w:p>
        </w:tc>
      </w:tr>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Молоко в пакетах, 1л</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1р. 05к.</w:t>
            </w:r>
          </w:p>
        </w:tc>
      </w:tr>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Сыр «Лёгкий», 1 кг</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10р.</w:t>
            </w:r>
          </w:p>
        </w:tc>
      </w:tr>
      <w:tr w:rsidR="009F02E8" w:rsidTr="009F02E8">
        <w:tc>
          <w:tcPr>
            <w:tcW w:w="3085"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Творог развесной, 1 кг</w:t>
            </w:r>
          </w:p>
        </w:tc>
        <w:tc>
          <w:tcPr>
            <w:tcW w:w="1418" w:type="dxa"/>
            <w:tcBorders>
              <w:top w:val="single" w:sz="4" w:space="0" w:color="auto"/>
              <w:left w:val="single" w:sz="4" w:space="0" w:color="auto"/>
              <w:bottom w:val="single" w:sz="4" w:space="0" w:color="auto"/>
              <w:right w:val="single" w:sz="4" w:space="0" w:color="auto"/>
            </w:tcBorders>
            <w:hideMark/>
          </w:tcPr>
          <w:p w:rsidR="009F02E8" w:rsidRDefault="009F02E8">
            <w:pPr>
              <w:ind w:firstLine="0"/>
              <w:rPr>
                <w:rFonts w:ascii="Times New Roman" w:hAnsi="Times New Roman" w:cs="Times New Roman"/>
                <w:sz w:val="28"/>
                <w:szCs w:val="28"/>
              </w:rPr>
            </w:pPr>
            <w:r>
              <w:rPr>
                <w:rFonts w:ascii="Times New Roman" w:hAnsi="Times New Roman" w:cs="Times New Roman"/>
                <w:sz w:val="28"/>
                <w:szCs w:val="28"/>
              </w:rPr>
              <w:t>6р. 20к.</w:t>
            </w:r>
          </w:p>
        </w:tc>
      </w:tr>
    </w:tbl>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Тема: Площадь прямоугольника</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Площадь комнаты 18 кв.м. Длина – 60 дм. Сколько метров плинтуса надо купить, чтобы положить его по периметру комнаты и оставить 12 м для ремонта кухни?</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Тема: Площадь квадрата</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Периметр спортивной площадки 200 м. Для покрытия площадки надо купить резиновую плитку в форме квадрата, длина стороны которого 5 дм. Сколько таких плиток надо купить?</w:t>
      </w:r>
    </w:p>
    <w:p w:rsidR="009F02E8" w:rsidRDefault="009F02E8" w:rsidP="009F02E8">
      <w:pPr>
        <w:autoSpaceDE w:val="0"/>
        <w:autoSpaceDN w:val="0"/>
        <w:adjustRightInd w:val="0"/>
        <w:spacing w:after="0" w:line="240" w:lineRule="auto"/>
        <w:jc w:val="both"/>
        <w:rPr>
          <w:rFonts w:ascii="Times New Roman" w:eastAsia="TimesNewRomanPSMT" w:hAnsi="Times New Roman" w:cs="Times New Roman"/>
          <w:sz w:val="28"/>
          <w:szCs w:val="28"/>
        </w:rPr>
      </w:pPr>
    </w:p>
    <w:p w:rsidR="009F02E8" w:rsidRDefault="009F02E8" w:rsidP="009F02E8">
      <w:pPr>
        <w:spacing w:after="0" w:line="240" w:lineRule="auto"/>
        <w:rPr>
          <w:rFonts w:ascii="Times New Roman" w:hAnsi="Times New Roman"/>
          <w:b/>
          <w:sz w:val="28"/>
          <w:szCs w:val="28"/>
        </w:rPr>
      </w:pPr>
      <w:r>
        <w:rPr>
          <w:rFonts w:ascii="Times New Roman" w:eastAsia="TimesNewRomanPSMT" w:hAnsi="Times New Roman" w:cs="Times New Roman"/>
          <w:b/>
          <w:sz w:val="28"/>
          <w:szCs w:val="28"/>
        </w:rPr>
        <w:t xml:space="preserve">Тема: </w:t>
      </w:r>
      <w:r>
        <w:rPr>
          <w:rFonts w:ascii="Times New Roman" w:hAnsi="Times New Roman"/>
          <w:b/>
          <w:sz w:val="28"/>
          <w:szCs w:val="28"/>
        </w:rPr>
        <w:t>Письменное сложение и вычитание числовых значений цены (стоимости)</w:t>
      </w:r>
    </w:p>
    <w:p w:rsidR="009F02E8" w:rsidRDefault="009F02E8" w:rsidP="009F02E8">
      <w:pPr>
        <w:rPr>
          <w:rStyle w:val="c26"/>
          <w:rFonts w:cs="Times New Roman"/>
          <w:shd w:val="clear" w:color="auto" w:fill="FFFFFF"/>
        </w:rPr>
      </w:pPr>
      <w:r>
        <w:rPr>
          <w:rStyle w:val="c26"/>
          <w:rFonts w:ascii="Times New Roman" w:hAnsi="Times New Roman" w:cs="Times New Roman"/>
          <w:bCs/>
          <w:sz w:val="28"/>
          <w:szCs w:val="28"/>
          <w:shd w:val="clear" w:color="auto" w:fill="FFFFFF"/>
        </w:rPr>
        <w:t>Рассмотри рисунок, на котором показано, какие деньги есть у папы. Реши задачу.</w:t>
      </w:r>
    </w:p>
    <w:p w:rsidR="009F02E8" w:rsidRDefault="009F02E8" w:rsidP="009F02E8">
      <w:pPr>
        <w:spacing w:after="0" w:line="360" w:lineRule="auto"/>
        <w:jc w:val="both"/>
      </w:pPr>
      <w:r>
        <w:rPr>
          <w:rFonts w:ascii="Times New Roman" w:hAnsi="Times New Roman" w:cs="Times New Roman"/>
          <w:noProof/>
          <w:sz w:val="28"/>
          <w:szCs w:val="28"/>
          <w:lang w:eastAsia="ru-RU"/>
        </w:rPr>
        <w:drawing>
          <wp:inline distT="0" distB="0" distL="0" distR="0">
            <wp:extent cx="2291080" cy="1145540"/>
            <wp:effectExtent l="0" t="0" r="0" b="0"/>
            <wp:docPr id="11" name="Рисунок 11" descr="Описание: Продажу сувенирных «дублёў» хотят запретить: уж очень часто ими  расплачиваю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Продажу сувенирных «дублёў» хотят запретить: уж очень часто ими  расплачиваютс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080" cy="1145540"/>
                    </a:xfrm>
                    <a:prstGeom prst="rect">
                      <a:avLst/>
                    </a:prstGeom>
                    <a:noFill/>
                    <a:ln>
                      <a:noFill/>
                    </a:ln>
                  </pic:spPr>
                </pic:pic>
              </a:graphicData>
            </a:graphic>
          </wp:inline>
        </w:drawing>
      </w:r>
    </w:p>
    <w:p w:rsidR="009F02E8" w:rsidRDefault="009F02E8" w:rsidP="009F02E8">
      <w:pPr>
        <w:rPr>
          <w:rFonts w:ascii="Times New Roman" w:hAnsi="Times New Roman" w:cs="Times New Roman"/>
          <w:sz w:val="28"/>
          <w:szCs w:val="28"/>
        </w:rPr>
      </w:pPr>
      <w:r>
        <w:rPr>
          <w:rFonts w:ascii="Times New Roman" w:hAnsi="Times New Roman" w:cs="Times New Roman"/>
          <w:sz w:val="28"/>
          <w:szCs w:val="28"/>
        </w:rPr>
        <w:t xml:space="preserve">        Папе надо купить самоклеящуюся плёнку по цене 2р. за метр, чтобы обклеить края стола шириной 125 см. Длина стола в 3 раза больше ширины. Сколько денег останется у папы после покупки самоклеящейся ленты? Сможет ли папа из оставшейся суммы положить на счёт в банке 150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9F02E8" w:rsidRDefault="009F02E8" w:rsidP="009F02E8">
      <w:pPr>
        <w:autoSpaceDE w:val="0"/>
        <w:autoSpaceDN w:val="0"/>
        <w:adjustRightInd w:val="0"/>
        <w:spacing w:after="0" w:line="240" w:lineRule="auto"/>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Тема: Диаграммы как способ представления данных</w:t>
      </w:r>
    </w:p>
    <w:p w:rsidR="009F02E8" w:rsidRDefault="009F02E8" w:rsidP="009F02E8">
      <w:pPr>
        <w:autoSpaceDE w:val="0"/>
        <w:autoSpaceDN w:val="0"/>
        <w:adjustRightInd w:val="0"/>
        <w:spacing w:after="0" w:line="240" w:lineRule="auto"/>
        <w:rPr>
          <w:rFonts w:ascii="Times New Roman" w:eastAsia="TimesNewRomanPSMT" w:hAnsi="Times New Roman" w:cs="Times New Roman"/>
          <w:b/>
          <w:sz w:val="28"/>
          <w:szCs w:val="28"/>
        </w:rPr>
      </w:pPr>
    </w:p>
    <w:p w:rsidR="009F02E8" w:rsidRDefault="009F02E8" w:rsidP="009F02E8">
      <w:pPr>
        <w:rPr>
          <w:rFonts w:ascii="Times New Roman" w:hAnsi="Times New Roman" w:cs="Times New Roman"/>
          <w:sz w:val="28"/>
          <w:szCs w:val="28"/>
        </w:rPr>
      </w:pPr>
      <w:r>
        <w:rPr>
          <w:rFonts w:ascii="Times New Roman" w:hAnsi="Times New Roman" w:cs="Times New Roman"/>
          <w:sz w:val="28"/>
          <w:szCs w:val="28"/>
        </w:rPr>
        <w:t xml:space="preserve">        Перед вами диаграмма пассажирских перевозок на скоростном поезде «Минск - Гомель» за неделю. В какой день этот поезд перевозит наибольшее количество пассажиров? Сколько всего пассажиров перевозит поезд в будние дни и в выходные дни? </w:t>
      </w:r>
      <w:proofErr w:type="gramStart"/>
      <w:r>
        <w:rPr>
          <w:rFonts w:ascii="Times New Roman" w:hAnsi="Times New Roman" w:cs="Times New Roman"/>
          <w:sz w:val="28"/>
          <w:szCs w:val="28"/>
        </w:rPr>
        <w:t>На сколько</w:t>
      </w:r>
      <w:proofErr w:type="gramEnd"/>
      <w:r>
        <w:rPr>
          <w:rFonts w:ascii="Times New Roman" w:hAnsi="Times New Roman" w:cs="Times New Roman"/>
          <w:sz w:val="28"/>
          <w:szCs w:val="28"/>
        </w:rPr>
        <w:t xml:space="preserve"> больше пассажиров перевозит поезд в будние дни, чем в выходные?</w:t>
      </w:r>
    </w:p>
    <w:p w:rsidR="009F02E8" w:rsidRDefault="009F02E8" w:rsidP="009F02E8">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95295" cy="171323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5295" cy="1713230"/>
                    </a:xfrm>
                    <a:prstGeom prst="rect">
                      <a:avLst/>
                    </a:prstGeom>
                    <a:noFill/>
                    <a:ln>
                      <a:noFill/>
                    </a:ln>
                  </pic:spPr>
                </pic:pic>
              </a:graphicData>
            </a:graphic>
          </wp:inline>
        </w:drawing>
      </w:r>
    </w:p>
    <w:p w:rsidR="009F02E8" w:rsidRDefault="009F02E8" w:rsidP="009F02E8">
      <w:pPr>
        <w:spacing w:after="0" w:line="360" w:lineRule="auto"/>
        <w:ind w:firstLine="709"/>
        <w:jc w:val="both"/>
        <w:rPr>
          <w:rFonts w:ascii="Times New Roman" w:hAnsi="Times New Roman" w:cs="Times New Roman"/>
          <w:sz w:val="28"/>
          <w:szCs w:val="28"/>
        </w:rPr>
      </w:pPr>
    </w:p>
    <w:p w:rsidR="009F02E8" w:rsidRDefault="009F02E8" w:rsidP="009F02E8">
      <w:pPr>
        <w:spacing w:after="0" w:line="360" w:lineRule="auto"/>
        <w:ind w:firstLine="709"/>
        <w:jc w:val="both"/>
        <w:rPr>
          <w:rFonts w:ascii="Times New Roman" w:hAnsi="Times New Roman" w:cs="Times New Roman"/>
          <w:sz w:val="28"/>
          <w:szCs w:val="28"/>
        </w:rPr>
      </w:pPr>
    </w:p>
    <w:p w:rsidR="009F02E8" w:rsidRDefault="009F02E8" w:rsidP="009F02E8">
      <w:pPr>
        <w:spacing w:after="0" w:line="360" w:lineRule="auto"/>
        <w:ind w:firstLine="709"/>
        <w:jc w:val="both"/>
        <w:rPr>
          <w:rFonts w:ascii="Times New Roman" w:hAnsi="Times New Roman" w:cs="Times New Roman"/>
          <w:sz w:val="28"/>
          <w:szCs w:val="28"/>
        </w:rPr>
      </w:pPr>
    </w:p>
    <w:p w:rsidR="009F02E8" w:rsidRDefault="009F02E8" w:rsidP="009F02E8">
      <w:pPr>
        <w:spacing w:after="0" w:line="360" w:lineRule="auto"/>
        <w:ind w:firstLine="709"/>
        <w:jc w:val="both"/>
        <w:rPr>
          <w:rFonts w:ascii="Times New Roman" w:hAnsi="Times New Roman" w:cs="Times New Roman"/>
          <w:sz w:val="28"/>
          <w:szCs w:val="28"/>
        </w:rPr>
      </w:pPr>
    </w:p>
    <w:p w:rsidR="009F02E8" w:rsidRDefault="009F02E8" w:rsidP="009F02E8">
      <w:pPr>
        <w:autoSpaceDE w:val="0"/>
        <w:autoSpaceDN w:val="0"/>
        <w:adjustRightInd w:val="0"/>
        <w:spacing w:after="0" w:line="240" w:lineRule="auto"/>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Тема: Диаграммы как способ представления данных</w:t>
      </w:r>
    </w:p>
    <w:p w:rsidR="009F02E8" w:rsidRDefault="009F02E8" w:rsidP="009F02E8">
      <w:pPr>
        <w:rPr>
          <w:rFonts w:ascii="Times New Roman" w:hAnsi="Times New Roman" w:cs="Times New Roman"/>
          <w:sz w:val="28"/>
          <w:szCs w:val="28"/>
        </w:rPr>
      </w:pPr>
      <w:r>
        <w:rPr>
          <w:rFonts w:ascii="Times New Roman" w:hAnsi="Times New Roman" w:cs="Times New Roman"/>
          <w:sz w:val="28"/>
          <w:szCs w:val="28"/>
        </w:rPr>
        <w:t xml:space="preserve">        Проезд на автобусе составляет 45 посадочных мест. На экскурсию в Гомель едут учащиеся 4-х классов. Сколько всего учащихся в 4-х классах? Сколько автобусов нужно заказать для всех учащихся, если в одном автобусе 45 посадочных мест? Сколько человек нужно добавить, чтобы все автобусы были заполнены? </w:t>
      </w:r>
    </w:p>
    <w:p w:rsidR="009F02E8" w:rsidRDefault="009F02E8" w:rsidP="009F02E8">
      <w:pPr>
        <w:spacing w:after="0" w:line="360" w:lineRule="auto"/>
        <w:jc w:val="both"/>
        <w:rPr>
          <w:rFonts w:ascii="Times New Roman" w:hAnsi="Times New Roman" w:cs="Times New Roman"/>
          <w:b/>
          <w:bCs/>
          <w:sz w:val="28"/>
          <w:szCs w:val="28"/>
        </w:rPr>
      </w:pPr>
    </w:p>
    <w:p w:rsidR="009F02E8" w:rsidRDefault="009F02E8" w:rsidP="009F02E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29505" cy="189166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684"/>
                    <a:stretch>
                      <a:fillRect/>
                    </a:stretch>
                  </pic:blipFill>
                  <pic:spPr bwMode="auto">
                    <a:xfrm>
                      <a:off x="0" y="0"/>
                      <a:ext cx="4929505" cy="1891665"/>
                    </a:xfrm>
                    <a:prstGeom prst="rect">
                      <a:avLst/>
                    </a:prstGeom>
                    <a:noFill/>
                    <a:ln>
                      <a:noFill/>
                    </a:ln>
                  </pic:spPr>
                </pic:pic>
              </a:graphicData>
            </a:graphic>
          </wp:inline>
        </w:drawing>
      </w:r>
    </w:p>
    <w:p w:rsidR="009F02E8" w:rsidRDefault="009F02E8" w:rsidP="009F02E8">
      <w:pPr>
        <w:spacing w:after="0" w:line="360" w:lineRule="auto"/>
        <w:ind w:firstLine="709"/>
        <w:jc w:val="center"/>
        <w:rPr>
          <w:rFonts w:ascii="Times New Roman" w:hAnsi="Times New Roman" w:cs="Times New Roman"/>
          <w:sz w:val="28"/>
          <w:szCs w:val="28"/>
        </w:rPr>
      </w:pPr>
    </w:p>
    <w:p w:rsidR="009F02E8" w:rsidRDefault="009F02E8" w:rsidP="009F02E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Тема: Задачи на нахождение неизвестного по двум разностям</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8"/>
        <w:gridCol w:w="3493"/>
      </w:tblGrid>
      <w:tr w:rsidR="009F02E8" w:rsidTr="009F02E8">
        <w:tc>
          <w:tcPr>
            <w:tcW w:w="6078" w:type="dxa"/>
          </w:tcPr>
          <w:p w:rsidR="009F02E8" w:rsidRDefault="009F02E8">
            <w:pPr>
              <w:rPr>
                <w:rFonts w:ascii="Times New Roman" w:hAnsi="Times New Roman" w:cs="Times New Roman"/>
                <w:sz w:val="28"/>
                <w:szCs w:val="28"/>
              </w:rPr>
            </w:pPr>
            <w:r>
              <w:rPr>
                <w:rFonts w:ascii="Times New Roman" w:hAnsi="Times New Roman" w:cs="Times New Roman"/>
                <w:sz w:val="28"/>
                <w:szCs w:val="28"/>
              </w:rPr>
              <w:t>В доме Оли две комнаты. Длина первой комнаты 5м, а ширина – 4м. Вторая комната имеет ту же ширину, но на 2м длиннее. Оля решила побелить потолок второй комнаты. За побелку потолка второй комнаты она заплатила на 800 рублей больше. Сколько Оля заплатила за побелку потолков обеих комнат?</w:t>
            </w:r>
          </w:p>
          <w:p w:rsidR="009F02E8" w:rsidRDefault="009F02E8">
            <w:pPr>
              <w:rPr>
                <w:rFonts w:ascii="Times New Roman" w:hAnsi="Times New Roman" w:cs="Times New Roman"/>
                <w:sz w:val="28"/>
                <w:szCs w:val="28"/>
              </w:rPr>
            </w:pPr>
          </w:p>
          <w:p w:rsidR="009F02E8" w:rsidRDefault="009F02E8">
            <w:pPr>
              <w:tabs>
                <w:tab w:val="left" w:pos="-2835"/>
              </w:tabs>
              <w:spacing w:line="360"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Площадь прямоугольника</w:t>
            </w:r>
          </w:p>
        </w:tc>
        <w:tc>
          <w:tcPr>
            <w:tcW w:w="3493" w:type="dxa"/>
          </w:tcPr>
          <w:p w:rsidR="009F02E8" w:rsidRDefault="009F02E8">
            <w:pPr>
              <w:spacing w:line="360" w:lineRule="auto"/>
              <w:jc w:val="right"/>
              <w:rPr>
                <w:noProof/>
                <w:lang w:eastAsia="ru-RU"/>
              </w:rPr>
            </w:pPr>
            <w:r>
              <w:rPr>
                <w:noProof/>
                <w:lang w:eastAsia="ru-RU"/>
              </w:rPr>
              <w:drawing>
                <wp:inline distT="0" distB="0" distL="0" distR="0">
                  <wp:extent cx="1891665" cy="13246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1665" cy="1324610"/>
                          </a:xfrm>
                          <a:prstGeom prst="rect">
                            <a:avLst/>
                          </a:prstGeom>
                          <a:noFill/>
                          <a:ln>
                            <a:noFill/>
                          </a:ln>
                        </pic:spPr>
                      </pic:pic>
                    </a:graphicData>
                  </a:graphic>
                </wp:inline>
              </w:drawing>
            </w:r>
          </w:p>
          <w:p w:rsidR="009F02E8" w:rsidRDefault="009F02E8">
            <w:pPr>
              <w:spacing w:line="360" w:lineRule="auto"/>
              <w:rPr>
                <w:rFonts w:ascii="Times New Roman" w:hAnsi="Times New Roman" w:cs="Times New Roman"/>
                <w:b/>
                <w:bCs/>
                <w:sz w:val="28"/>
                <w:szCs w:val="28"/>
              </w:rPr>
            </w:pPr>
          </w:p>
          <w:p w:rsidR="009F02E8" w:rsidRDefault="009F02E8">
            <w:pPr>
              <w:spacing w:line="360" w:lineRule="auto"/>
              <w:rPr>
                <w:rFonts w:ascii="Times New Roman" w:hAnsi="Times New Roman" w:cs="Times New Roman"/>
                <w:b/>
                <w:bCs/>
                <w:sz w:val="28"/>
                <w:szCs w:val="28"/>
              </w:rPr>
            </w:pPr>
          </w:p>
        </w:tc>
      </w:tr>
    </w:tbl>
    <w:p w:rsidR="009F02E8" w:rsidRPr="00607105" w:rsidRDefault="00607105" w:rsidP="00607105">
      <w:pPr>
        <w:rPr>
          <w:rFonts w:ascii="Times New Roman" w:hAnsi="Times New Roman" w:cs="Times New Roman"/>
          <w:sz w:val="28"/>
          <w:szCs w:val="28"/>
        </w:rPr>
      </w:pPr>
      <w:r w:rsidRPr="00607105">
        <w:rPr>
          <w:rFonts w:ascii="Times New Roman" w:hAnsi="Times New Roman" w:cs="Times New Roman"/>
          <w:sz w:val="28"/>
          <w:szCs w:val="28"/>
        </w:rPr>
        <w:t xml:space="preserve">         </w:t>
      </w:r>
      <w:r w:rsidR="009F02E8" w:rsidRPr="00607105">
        <w:rPr>
          <w:rFonts w:ascii="Times New Roman" w:hAnsi="Times New Roman" w:cs="Times New Roman"/>
          <w:sz w:val="28"/>
          <w:szCs w:val="28"/>
        </w:rPr>
        <w:t>Рабочий покрасил стену за 3 ч, причём каждый час выполнял одинаковый объём работы. Какова площадь стены, если рабочий за 1 час красил полосу 3 м высотой и 2 м длиной.</w:t>
      </w:r>
    </w:p>
    <w:p w:rsidR="009F02E8" w:rsidRPr="00F27169" w:rsidRDefault="009F02E8" w:rsidP="00F27169">
      <w:pPr>
        <w:rPr>
          <w:rFonts w:ascii="Times New Roman" w:hAnsi="Times New Roman" w:cs="Times New Roman"/>
          <w:b/>
          <w:sz w:val="28"/>
          <w:szCs w:val="28"/>
        </w:rPr>
      </w:pPr>
      <w:r w:rsidRPr="00F27169">
        <w:rPr>
          <w:rFonts w:ascii="Times New Roman" w:hAnsi="Times New Roman" w:cs="Times New Roman"/>
          <w:b/>
          <w:sz w:val="28"/>
          <w:szCs w:val="28"/>
        </w:rPr>
        <w:t>Тема</w:t>
      </w:r>
      <w:r w:rsidR="00F27169" w:rsidRPr="00F27169">
        <w:rPr>
          <w:rFonts w:ascii="Times New Roman" w:hAnsi="Times New Roman" w:cs="Times New Roman"/>
          <w:b/>
          <w:sz w:val="28"/>
          <w:szCs w:val="28"/>
        </w:rPr>
        <w:t xml:space="preserve">: </w:t>
      </w:r>
      <w:r w:rsidRPr="00F27169">
        <w:rPr>
          <w:rFonts w:ascii="Times New Roman" w:hAnsi="Times New Roman" w:cs="Times New Roman"/>
          <w:b/>
          <w:sz w:val="28"/>
          <w:szCs w:val="28"/>
        </w:rPr>
        <w:t>Задачи на определение времени окончания, начал</w:t>
      </w:r>
      <w:r w:rsidR="00F27169" w:rsidRPr="00F27169">
        <w:rPr>
          <w:rFonts w:ascii="Times New Roman" w:hAnsi="Times New Roman" w:cs="Times New Roman"/>
          <w:b/>
          <w:sz w:val="28"/>
          <w:szCs w:val="28"/>
        </w:rPr>
        <w:t>а и продолжительности события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5"/>
        <w:gridCol w:w="2496"/>
      </w:tblGrid>
      <w:tr w:rsidR="009F02E8" w:rsidTr="009F02E8">
        <w:tc>
          <w:tcPr>
            <w:tcW w:w="7479" w:type="dxa"/>
            <w:hideMark/>
          </w:tcPr>
          <w:p w:rsidR="009F02E8" w:rsidRPr="00F27169" w:rsidRDefault="00607105" w:rsidP="00F27169">
            <w:pPr>
              <w:ind w:firstLine="0"/>
              <w:rPr>
                <w:rFonts w:ascii="Times New Roman" w:hAnsi="Times New Roman" w:cs="Times New Roman"/>
                <w:sz w:val="28"/>
                <w:szCs w:val="28"/>
              </w:rPr>
            </w:pPr>
            <w:r>
              <w:rPr>
                <w:rFonts w:ascii="Times New Roman" w:hAnsi="Times New Roman" w:cs="Times New Roman"/>
                <w:sz w:val="28"/>
                <w:szCs w:val="28"/>
              </w:rPr>
              <w:t xml:space="preserve">         </w:t>
            </w:r>
            <w:r w:rsidR="009F02E8" w:rsidRPr="00F27169">
              <w:rPr>
                <w:rFonts w:ascii="Times New Roman" w:hAnsi="Times New Roman" w:cs="Times New Roman"/>
                <w:sz w:val="28"/>
                <w:szCs w:val="28"/>
              </w:rPr>
              <w:t xml:space="preserve">Коля едет </w:t>
            </w:r>
            <w:proofErr w:type="gramStart"/>
            <w:r w:rsidR="009F02E8" w:rsidRPr="00F27169">
              <w:rPr>
                <w:rFonts w:ascii="Times New Roman" w:hAnsi="Times New Roman" w:cs="Times New Roman"/>
                <w:sz w:val="28"/>
                <w:szCs w:val="28"/>
              </w:rPr>
              <w:t>из Бобруйска в Кировск на маршрутке в гости к своему другу</w:t>
            </w:r>
            <w:proofErr w:type="gramEnd"/>
            <w:r w:rsidR="009F02E8" w:rsidRPr="00F27169">
              <w:rPr>
                <w:rFonts w:ascii="Times New Roman" w:hAnsi="Times New Roman" w:cs="Times New Roman"/>
                <w:sz w:val="28"/>
                <w:szCs w:val="28"/>
              </w:rPr>
              <w:t xml:space="preserve"> на день рождения. В котором часу Коля должен выехать из Бобруйска, чтобы быть в Кировске в 10 часов 40 минут, если продолжительность пути из Бобруйска до Кировска составляет 42 минуты?</w:t>
            </w:r>
          </w:p>
        </w:tc>
        <w:tc>
          <w:tcPr>
            <w:tcW w:w="2376" w:type="dxa"/>
          </w:tcPr>
          <w:p w:rsidR="009F02E8" w:rsidRDefault="009F02E8" w:rsidP="00F27169">
            <w:pPr>
              <w:rPr>
                <w:noProof/>
              </w:rPr>
            </w:pPr>
          </w:p>
          <w:p w:rsidR="009F02E8" w:rsidRDefault="009F02E8" w:rsidP="00F27169">
            <w:pPr>
              <w:rPr>
                <w:b/>
                <w:bCs/>
              </w:rPr>
            </w:pPr>
            <w:r>
              <w:rPr>
                <w:noProof/>
                <w:lang w:eastAsia="ru-RU"/>
              </w:rPr>
              <w:drawing>
                <wp:inline distT="0" distB="0" distL="0" distR="0">
                  <wp:extent cx="1440180" cy="946150"/>
                  <wp:effectExtent l="0" t="0" r="7620" b="6350"/>
                  <wp:docPr id="7" name="Рисунок 7" descr="Описание: Сколько можно заработать на автобусе на маршруте. Как открыть свое  маршрутное такси. Маршрутные такси с лицензией на линию авто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Описание: Сколько можно заработать на автобусе на маршруте. Как открыть свое  маршрутное такси. Маршрутные такси с лицензией на линию автолайн"/>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180" cy="946150"/>
                          </a:xfrm>
                          <a:prstGeom prst="rect">
                            <a:avLst/>
                          </a:prstGeom>
                          <a:noFill/>
                          <a:ln>
                            <a:noFill/>
                          </a:ln>
                        </pic:spPr>
                      </pic:pic>
                    </a:graphicData>
                  </a:graphic>
                </wp:inline>
              </w:drawing>
            </w:r>
          </w:p>
        </w:tc>
      </w:tr>
    </w:tbl>
    <w:p w:rsidR="00F27169" w:rsidRDefault="00F27169" w:rsidP="009F02E8">
      <w:pPr>
        <w:spacing w:after="0" w:line="360" w:lineRule="auto"/>
        <w:ind w:firstLine="709"/>
        <w:jc w:val="both"/>
        <w:rPr>
          <w:rFonts w:ascii="Times New Roman" w:hAnsi="Times New Roman" w:cs="Times New Roman"/>
          <w:b/>
          <w:bCs/>
          <w:sz w:val="28"/>
          <w:szCs w:val="28"/>
        </w:rPr>
      </w:pPr>
    </w:p>
    <w:p w:rsidR="00F27169" w:rsidRDefault="00F27169" w:rsidP="00F27169">
      <w:pPr>
        <w:autoSpaceDE w:val="0"/>
        <w:autoSpaceDN w:val="0"/>
        <w:adjustRightInd w:val="0"/>
        <w:spacing w:after="0" w:line="240" w:lineRule="auto"/>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Тема: Диаграммы как способ представления данных</w:t>
      </w:r>
    </w:p>
    <w:p w:rsidR="009F02E8" w:rsidRPr="00F27169" w:rsidRDefault="00607105" w:rsidP="00F27169">
      <w:pPr>
        <w:rPr>
          <w:rFonts w:ascii="Times New Roman" w:hAnsi="Times New Roman" w:cs="Times New Roman"/>
          <w:sz w:val="28"/>
          <w:szCs w:val="28"/>
        </w:rPr>
      </w:pPr>
      <w:r>
        <w:rPr>
          <w:rFonts w:ascii="Times New Roman" w:hAnsi="Times New Roman" w:cs="Times New Roman"/>
          <w:sz w:val="28"/>
          <w:szCs w:val="28"/>
        </w:rPr>
        <w:t xml:space="preserve">          </w:t>
      </w:r>
      <w:r w:rsidR="009F02E8" w:rsidRPr="00F27169">
        <w:rPr>
          <w:rFonts w:ascii="Times New Roman" w:hAnsi="Times New Roman" w:cs="Times New Roman"/>
          <w:sz w:val="28"/>
          <w:szCs w:val="28"/>
        </w:rPr>
        <w:t>В семье есть 4 сестры. Они играли в игру, в которой им нужно было построиться от самой высокой к самой маленькой. На диаграмме показан рост девочек. Известно, что Даша – самая высокая, Аня – самая маленькая, а Марина выше Тани. В каком порядке будут стоять девочки?</w:t>
      </w:r>
    </w:p>
    <w:p w:rsidR="009F02E8" w:rsidRDefault="009F02E8" w:rsidP="009F02E8">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53995" cy="1576705"/>
            <wp:effectExtent l="0" t="0" r="825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3995" cy="1576705"/>
                    </a:xfrm>
                    <a:prstGeom prst="rect">
                      <a:avLst/>
                    </a:prstGeom>
                    <a:noFill/>
                    <a:ln>
                      <a:noFill/>
                    </a:ln>
                  </pic:spPr>
                </pic:pic>
              </a:graphicData>
            </a:graphic>
          </wp:inline>
        </w:drawing>
      </w:r>
    </w:p>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sz w:val="28"/>
          <w:szCs w:val="28"/>
        </w:rPr>
        <w:t>Выполни задания:</w:t>
      </w:r>
    </w:p>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bCs/>
          <w:sz w:val="28"/>
          <w:szCs w:val="28"/>
        </w:rPr>
        <w:t xml:space="preserve">1) </w:t>
      </w:r>
      <w:r w:rsidRPr="00F27169">
        <w:rPr>
          <w:rFonts w:ascii="Times New Roman" w:hAnsi="Times New Roman" w:cs="Times New Roman"/>
          <w:sz w:val="28"/>
          <w:szCs w:val="28"/>
        </w:rPr>
        <w:t xml:space="preserve">Подпиши имена девочек на диаграмме. </w:t>
      </w:r>
    </w:p>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bCs/>
          <w:sz w:val="28"/>
          <w:szCs w:val="28"/>
        </w:rPr>
        <w:t xml:space="preserve">2) </w:t>
      </w:r>
      <w:r w:rsidRPr="00F27169">
        <w:rPr>
          <w:rFonts w:ascii="Times New Roman" w:hAnsi="Times New Roman" w:cs="Times New Roman"/>
          <w:sz w:val="28"/>
          <w:szCs w:val="28"/>
        </w:rPr>
        <w:t xml:space="preserve">Какой рост у Марины? </w:t>
      </w:r>
    </w:p>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sz w:val="28"/>
          <w:szCs w:val="28"/>
        </w:rPr>
        <w:t>3) Чему равно одно деление роста девочек на диаграмме?</w:t>
      </w:r>
    </w:p>
    <w:p w:rsidR="009F02E8" w:rsidRDefault="00F27169" w:rsidP="00F2716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009F02E8">
        <w:rPr>
          <w:rFonts w:ascii="Times New Roman" w:hAnsi="Times New Roman" w:cs="Times New Roman"/>
          <w:b/>
          <w:bCs/>
          <w:sz w:val="28"/>
          <w:szCs w:val="28"/>
        </w:rPr>
        <w:t>Един</w:t>
      </w:r>
      <w:r>
        <w:rPr>
          <w:rFonts w:ascii="Times New Roman" w:hAnsi="Times New Roman" w:cs="Times New Roman"/>
          <w:b/>
          <w:bCs/>
          <w:sz w:val="28"/>
          <w:szCs w:val="28"/>
        </w:rPr>
        <w:t>ицы площади – квадратный метр</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34"/>
        <w:gridCol w:w="2937"/>
      </w:tblGrid>
      <w:tr w:rsidR="009F02E8" w:rsidTr="009F02E8">
        <w:tc>
          <w:tcPr>
            <w:tcW w:w="6912" w:type="dxa"/>
            <w:hideMark/>
          </w:tcPr>
          <w:p w:rsidR="009F02E8" w:rsidRPr="00F27169" w:rsidRDefault="009F02E8" w:rsidP="00F27169">
            <w:pPr>
              <w:rPr>
                <w:rFonts w:ascii="Times New Roman" w:hAnsi="Times New Roman" w:cs="Times New Roman"/>
                <w:b/>
                <w:bCs/>
                <w:sz w:val="28"/>
                <w:szCs w:val="28"/>
              </w:rPr>
            </w:pPr>
            <w:r w:rsidRPr="00F27169">
              <w:rPr>
                <w:rFonts w:ascii="Times New Roman" w:hAnsi="Times New Roman" w:cs="Times New Roman"/>
                <w:sz w:val="28"/>
                <w:szCs w:val="28"/>
              </w:rPr>
              <w:t>Семья планирует на своём участке посадить лук разных сортов: севок и шалот. Во сколько раз площадь, занятая севком, будет меньше площади, занятой шалотом?</w:t>
            </w:r>
          </w:p>
        </w:tc>
        <w:tc>
          <w:tcPr>
            <w:tcW w:w="2943" w:type="dxa"/>
            <w:hideMark/>
          </w:tcPr>
          <w:p w:rsidR="009F02E8" w:rsidRDefault="009F02E8">
            <w:pPr>
              <w:spacing w:line="360" w:lineRule="auto"/>
              <w:jc w:val="center"/>
              <w:rPr>
                <w:rFonts w:ascii="Times New Roman" w:hAnsi="Times New Roman" w:cs="Times New Roman"/>
                <w:b/>
                <w:bCs/>
                <w:sz w:val="28"/>
                <w:szCs w:val="28"/>
              </w:rPr>
            </w:pPr>
            <w:r>
              <w:rPr>
                <w:noProof/>
                <w:lang w:eastAsia="ru-RU"/>
              </w:rPr>
              <w:drawing>
                <wp:inline distT="0" distB="0" distL="0" distR="0">
                  <wp:extent cx="1650365" cy="1124585"/>
                  <wp:effectExtent l="0" t="0" r="6985" b="0"/>
                  <wp:docPr id="5" name="Рисунок 5" descr="Описание: Уже пора? В магазинах появился в продаже лук-севок - Новости Юрги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Уже пора? В магазинах появился в продаже лук-севок - Новости Юргинского  района"/>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0365" cy="1124585"/>
                          </a:xfrm>
                          <a:prstGeom prst="rect">
                            <a:avLst/>
                          </a:prstGeom>
                          <a:noFill/>
                          <a:ln>
                            <a:noFill/>
                          </a:ln>
                        </pic:spPr>
                      </pic:pic>
                    </a:graphicData>
                  </a:graphic>
                </wp:inline>
              </w:drawing>
            </w:r>
          </w:p>
        </w:tc>
      </w:tr>
    </w:tbl>
    <w:p w:rsidR="009F02E8" w:rsidRDefault="009F02E8" w:rsidP="009F02E8">
      <w:pPr>
        <w:spacing w:after="0" w:line="360" w:lineRule="auto"/>
        <w:jc w:val="both"/>
        <w:rPr>
          <w:rFonts w:ascii="Times New Roman" w:hAnsi="Times New Roman" w:cs="Times New Roman"/>
          <w:sz w:val="28"/>
          <w:szCs w:val="28"/>
        </w:rPr>
      </w:pPr>
    </w:p>
    <w:tbl>
      <w:tblPr>
        <w:tblStyle w:val="a6"/>
        <w:tblW w:w="0" w:type="auto"/>
        <w:tblLook w:val="04A0"/>
      </w:tblPr>
      <w:tblGrid>
        <w:gridCol w:w="2336"/>
        <w:gridCol w:w="2336"/>
        <w:gridCol w:w="2336"/>
        <w:gridCol w:w="2337"/>
      </w:tblGrid>
      <w:tr w:rsidR="009F02E8" w:rsidTr="009F02E8">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Сорт лука</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Расход семян на 1 кв. м</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Количество (шт.)</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Занимаемая площадь</w:t>
            </w:r>
          </w:p>
        </w:tc>
      </w:tr>
      <w:tr w:rsidR="009F02E8" w:rsidTr="009F02E8">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Севок</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30</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90</w:t>
            </w:r>
          </w:p>
        </w:tc>
        <w:tc>
          <w:tcPr>
            <w:tcW w:w="2337" w:type="dxa"/>
            <w:tcBorders>
              <w:top w:val="single" w:sz="4" w:space="0" w:color="auto"/>
              <w:left w:val="single" w:sz="4" w:space="0" w:color="auto"/>
              <w:bottom w:val="single" w:sz="4" w:space="0" w:color="auto"/>
              <w:right w:val="single" w:sz="4" w:space="0" w:color="auto"/>
            </w:tcBorders>
          </w:tcPr>
          <w:p w:rsidR="009F02E8" w:rsidRDefault="009F02E8">
            <w:pPr>
              <w:jc w:val="center"/>
              <w:rPr>
                <w:rFonts w:ascii="Times New Roman" w:hAnsi="Times New Roman" w:cs="Times New Roman"/>
                <w:sz w:val="26"/>
                <w:szCs w:val="26"/>
              </w:rPr>
            </w:pPr>
          </w:p>
        </w:tc>
      </w:tr>
      <w:tr w:rsidR="009F02E8" w:rsidTr="009F02E8">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 xml:space="preserve">Шалот </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20</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pPr>
              <w:jc w:val="center"/>
              <w:rPr>
                <w:rFonts w:ascii="Times New Roman" w:hAnsi="Times New Roman" w:cs="Times New Roman"/>
                <w:sz w:val="26"/>
                <w:szCs w:val="26"/>
              </w:rPr>
            </w:pPr>
            <w:r>
              <w:rPr>
                <w:rFonts w:ascii="Times New Roman" w:hAnsi="Times New Roman" w:cs="Times New Roman"/>
                <w:sz w:val="26"/>
                <w:szCs w:val="26"/>
              </w:rPr>
              <w:t>120</w:t>
            </w:r>
          </w:p>
        </w:tc>
        <w:tc>
          <w:tcPr>
            <w:tcW w:w="2337" w:type="dxa"/>
            <w:tcBorders>
              <w:top w:val="single" w:sz="4" w:space="0" w:color="auto"/>
              <w:left w:val="single" w:sz="4" w:space="0" w:color="auto"/>
              <w:bottom w:val="single" w:sz="4" w:space="0" w:color="auto"/>
              <w:right w:val="single" w:sz="4" w:space="0" w:color="auto"/>
            </w:tcBorders>
          </w:tcPr>
          <w:p w:rsidR="009F02E8" w:rsidRDefault="009F02E8">
            <w:pPr>
              <w:jc w:val="center"/>
              <w:rPr>
                <w:rFonts w:ascii="Times New Roman" w:hAnsi="Times New Roman" w:cs="Times New Roman"/>
                <w:sz w:val="26"/>
                <w:szCs w:val="26"/>
              </w:rPr>
            </w:pPr>
          </w:p>
        </w:tc>
      </w:tr>
    </w:tbl>
    <w:p w:rsidR="00F27169" w:rsidRDefault="00F27169" w:rsidP="009F02E8">
      <w:pPr>
        <w:spacing w:after="0" w:line="360" w:lineRule="auto"/>
        <w:ind w:firstLine="709"/>
        <w:jc w:val="both"/>
        <w:rPr>
          <w:rFonts w:ascii="Times New Roman" w:hAnsi="Times New Roman" w:cs="Times New Roman"/>
          <w:b/>
          <w:bCs/>
          <w:sz w:val="28"/>
          <w:szCs w:val="28"/>
        </w:rPr>
      </w:pPr>
    </w:p>
    <w:p w:rsidR="00F27169" w:rsidRDefault="00F27169" w:rsidP="009F02E8">
      <w:pPr>
        <w:spacing w:after="0" w:line="360" w:lineRule="auto"/>
        <w:ind w:firstLine="709"/>
        <w:jc w:val="both"/>
        <w:rPr>
          <w:rFonts w:ascii="Times New Roman" w:hAnsi="Times New Roman" w:cs="Times New Roman"/>
          <w:b/>
          <w:bCs/>
          <w:sz w:val="28"/>
          <w:szCs w:val="28"/>
        </w:rPr>
      </w:pPr>
    </w:p>
    <w:p w:rsidR="009F02E8" w:rsidRPr="00F27169" w:rsidRDefault="00F27169" w:rsidP="00F27169">
      <w:pPr>
        <w:rPr>
          <w:rFonts w:ascii="Times New Roman" w:hAnsi="Times New Roman" w:cs="Times New Roman"/>
          <w:b/>
          <w:sz w:val="28"/>
          <w:szCs w:val="28"/>
        </w:rPr>
      </w:pPr>
      <w:r w:rsidRPr="00F27169">
        <w:rPr>
          <w:rFonts w:ascii="Times New Roman" w:hAnsi="Times New Roman" w:cs="Times New Roman"/>
          <w:b/>
          <w:sz w:val="28"/>
          <w:szCs w:val="28"/>
        </w:rPr>
        <w:t xml:space="preserve">Тема: </w:t>
      </w:r>
      <w:r w:rsidR="009F02E8" w:rsidRPr="00F27169">
        <w:rPr>
          <w:rFonts w:ascii="Times New Roman" w:hAnsi="Times New Roman" w:cs="Times New Roman"/>
          <w:b/>
          <w:sz w:val="28"/>
          <w:szCs w:val="28"/>
        </w:rPr>
        <w:t>Задачи на определение времени окончания, нача</w:t>
      </w:r>
      <w:r w:rsidRPr="00F27169">
        <w:rPr>
          <w:rFonts w:ascii="Times New Roman" w:hAnsi="Times New Roman" w:cs="Times New Roman"/>
          <w:b/>
          <w:sz w:val="28"/>
          <w:szCs w:val="28"/>
        </w:rPr>
        <w:t>ла и продолжительности события</w:t>
      </w:r>
    </w:p>
    <w:p w:rsidR="009F02E8" w:rsidRPr="00F27169" w:rsidRDefault="00607105" w:rsidP="00F27169">
      <w:pPr>
        <w:rPr>
          <w:rFonts w:ascii="Times New Roman" w:hAnsi="Times New Roman" w:cs="Times New Roman"/>
          <w:sz w:val="28"/>
          <w:szCs w:val="28"/>
        </w:rPr>
      </w:pPr>
      <w:r>
        <w:rPr>
          <w:rFonts w:ascii="Times New Roman" w:hAnsi="Times New Roman" w:cs="Times New Roman"/>
          <w:sz w:val="28"/>
          <w:szCs w:val="28"/>
        </w:rPr>
        <w:t xml:space="preserve">        </w:t>
      </w:r>
      <w:r w:rsidR="009F02E8" w:rsidRPr="00F27169">
        <w:rPr>
          <w:rFonts w:ascii="Times New Roman" w:hAnsi="Times New Roman" w:cs="Times New Roman"/>
          <w:sz w:val="28"/>
          <w:szCs w:val="28"/>
        </w:rPr>
        <w:t>Две семьи из Минска решили отдохнуть в санатории в городе Гродно. Одна семья поехала в санаторий на автобусе, а другая на поезде. Кому понадобится больше времени, чтобы добраться до санатория?</w:t>
      </w:r>
    </w:p>
    <w:p w:rsidR="009F02E8" w:rsidRDefault="009F02E8" w:rsidP="009F02E8">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Источник. </w:t>
      </w:r>
      <w:r>
        <w:rPr>
          <w:rFonts w:ascii="Times New Roman" w:hAnsi="Times New Roman" w:cs="Times New Roman"/>
          <w:sz w:val="28"/>
          <w:szCs w:val="28"/>
        </w:rPr>
        <w:t>Расписание автобусов от станции Минск.</w:t>
      </w:r>
    </w:p>
    <w:tbl>
      <w:tblPr>
        <w:tblStyle w:val="a6"/>
        <w:tblW w:w="0" w:type="auto"/>
        <w:tblLook w:val="04A0"/>
      </w:tblPr>
      <w:tblGrid>
        <w:gridCol w:w="2336"/>
        <w:gridCol w:w="2336"/>
        <w:gridCol w:w="2336"/>
        <w:gridCol w:w="2337"/>
      </w:tblGrid>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lastRenderedPageBreak/>
              <w:t>Маршрут</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отправления</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в пути</w:t>
            </w:r>
          </w:p>
        </w:tc>
        <w:tc>
          <w:tcPr>
            <w:tcW w:w="2337"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прибытия</w:t>
            </w:r>
          </w:p>
        </w:tc>
      </w:tr>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Минск - Гродно</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11 ч 50 мин</w:t>
            </w:r>
          </w:p>
        </w:tc>
        <w:tc>
          <w:tcPr>
            <w:tcW w:w="2336" w:type="dxa"/>
            <w:tcBorders>
              <w:top w:val="single" w:sz="4" w:space="0" w:color="auto"/>
              <w:left w:val="single" w:sz="4" w:space="0" w:color="auto"/>
              <w:bottom w:val="single" w:sz="4" w:space="0" w:color="auto"/>
              <w:right w:val="single" w:sz="4" w:space="0" w:color="auto"/>
            </w:tcBorders>
          </w:tcPr>
          <w:p w:rsidR="009F02E8" w:rsidRDefault="009F02E8">
            <w:pPr>
              <w:jc w:val="center"/>
              <w:rPr>
                <w:rFonts w:ascii="Times New Roman" w:hAnsi="Times New Roman" w:cs="Times New Roman"/>
                <w:sz w:val="26"/>
                <w:szCs w:val="26"/>
              </w:rPr>
            </w:pPr>
          </w:p>
        </w:tc>
        <w:tc>
          <w:tcPr>
            <w:tcW w:w="2337"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14 ч 40 мин</w:t>
            </w:r>
          </w:p>
        </w:tc>
      </w:tr>
    </w:tbl>
    <w:p w:rsidR="009F02E8" w:rsidRDefault="009F02E8" w:rsidP="009F02E8">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Источник. </w:t>
      </w:r>
      <w:r>
        <w:rPr>
          <w:rFonts w:ascii="Times New Roman" w:hAnsi="Times New Roman" w:cs="Times New Roman"/>
          <w:sz w:val="28"/>
          <w:szCs w:val="28"/>
        </w:rPr>
        <w:t>Расписание поездов от станции Минск</w:t>
      </w:r>
    </w:p>
    <w:tbl>
      <w:tblPr>
        <w:tblStyle w:val="a6"/>
        <w:tblW w:w="0" w:type="auto"/>
        <w:tblLook w:val="04A0"/>
      </w:tblPr>
      <w:tblGrid>
        <w:gridCol w:w="2336"/>
        <w:gridCol w:w="2336"/>
        <w:gridCol w:w="2336"/>
        <w:gridCol w:w="2337"/>
      </w:tblGrid>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Маршрут</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отправления</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в пути</w:t>
            </w:r>
          </w:p>
        </w:tc>
        <w:tc>
          <w:tcPr>
            <w:tcW w:w="2337"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прибытия</w:t>
            </w:r>
          </w:p>
        </w:tc>
      </w:tr>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Минск - Гродно</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16 ч 45 мин</w:t>
            </w:r>
          </w:p>
        </w:tc>
        <w:tc>
          <w:tcPr>
            <w:tcW w:w="2336" w:type="dxa"/>
            <w:tcBorders>
              <w:top w:val="single" w:sz="4" w:space="0" w:color="auto"/>
              <w:left w:val="single" w:sz="4" w:space="0" w:color="auto"/>
              <w:bottom w:val="single" w:sz="4" w:space="0" w:color="auto"/>
              <w:right w:val="single" w:sz="4" w:space="0" w:color="auto"/>
            </w:tcBorders>
          </w:tcPr>
          <w:p w:rsidR="009F02E8" w:rsidRDefault="009F02E8">
            <w:pPr>
              <w:jc w:val="center"/>
              <w:rPr>
                <w:rFonts w:ascii="Times New Roman" w:hAnsi="Times New Roman" w:cs="Times New Roman"/>
                <w:sz w:val="26"/>
                <w:szCs w:val="26"/>
              </w:rPr>
            </w:pPr>
          </w:p>
        </w:tc>
        <w:tc>
          <w:tcPr>
            <w:tcW w:w="2337"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20 ч 30 мин</w:t>
            </w:r>
          </w:p>
        </w:tc>
      </w:tr>
    </w:tbl>
    <w:p w:rsidR="009F02E8" w:rsidRDefault="009F02E8" w:rsidP="009F02E8">
      <w:pPr>
        <w:spacing w:after="0" w:line="360" w:lineRule="auto"/>
        <w:rPr>
          <w:rFonts w:ascii="Times New Roman" w:hAnsi="Times New Roman" w:cs="Times New Roman"/>
          <w:sz w:val="28"/>
          <w:szCs w:val="28"/>
        </w:rPr>
      </w:pPr>
    </w:p>
    <w:p w:rsidR="009F02E8" w:rsidRPr="00F27169" w:rsidRDefault="00F27169" w:rsidP="00F27169">
      <w:pPr>
        <w:rPr>
          <w:rFonts w:ascii="Times New Roman" w:hAnsi="Times New Roman" w:cs="Times New Roman"/>
          <w:b/>
          <w:sz w:val="28"/>
          <w:szCs w:val="28"/>
        </w:rPr>
      </w:pPr>
      <w:r w:rsidRPr="00F27169">
        <w:rPr>
          <w:rFonts w:ascii="Times New Roman" w:hAnsi="Times New Roman" w:cs="Times New Roman"/>
          <w:b/>
          <w:sz w:val="28"/>
          <w:szCs w:val="28"/>
        </w:rPr>
        <w:t xml:space="preserve">Тема: </w:t>
      </w:r>
      <w:r w:rsidR="009F02E8" w:rsidRPr="00F27169">
        <w:rPr>
          <w:rFonts w:ascii="Times New Roman" w:hAnsi="Times New Roman" w:cs="Times New Roman"/>
          <w:b/>
          <w:sz w:val="28"/>
          <w:szCs w:val="28"/>
        </w:rPr>
        <w:t>Задачи на определение времени окончания, нача</w:t>
      </w:r>
      <w:r w:rsidRPr="00F27169">
        <w:rPr>
          <w:rFonts w:ascii="Times New Roman" w:hAnsi="Times New Roman" w:cs="Times New Roman"/>
          <w:b/>
          <w:sz w:val="28"/>
          <w:szCs w:val="28"/>
        </w:rPr>
        <w:t>ла и продолжительности события</w:t>
      </w:r>
    </w:p>
    <w:p w:rsidR="009F02E8" w:rsidRPr="00F27169" w:rsidRDefault="00607105" w:rsidP="00F27169">
      <w:pPr>
        <w:rPr>
          <w:rFonts w:ascii="Times New Roman" w:hAnsi="Times New Roman" w:cs="Times New Roman"/>
          <w:sz w:val="28"/>
          <w:szCs w:val="28"/>
        </w:rPr>
      </w:pPr>
      <w:r>
        <w:rPr>
          <w:rFonts w:ascii="Times New Roman" w:hAnsi="Times New Roman" w:cs="Times New Roman"/>
          <w:sz w:val="28"/>
          <w:szCs w:val="28"/>
        </w:rPr>
        <w:t xml:space="preserve">         </w:t>
      </w:r>
      <w:r w:rsidR="009F02E8" w:rsidRPr="00F27169">
        <w:rPr>
          <w:rFonts w:ascii="Times New Roman" w:hAnsi="Times New Roman" w:cs="Times New Roman"/>
          <w:sz w:val="28"/>
          <w:szCs w:val="28"/>
        </w:rPr>
        <w:t>Мама с сыном запланировали поход в цирк с посещением аттракциона. Хватит ли им четырёх часов на посещение цирка и аттракциона? Смогут ли они вернуться домой к 17.30?</w:t>
      </w:r>
    </w:p>
    <w:p w:rsidR="009F02E8" w:rsidRDefault="009F02E8" w:rsidP="009F02E8">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Источник 1. </w:t>
      </w:r>
      <w:r>
        <w:rPr>
          <w:rFonts w:ascii="Times New Roman" w:hAnsi="Times New Roman" w:cs="Times New Roman"/>
          <w:sz w:val="28"/>
          <w:szCs w:val="28"/>
        </w:rPr>
        <w:t>Расписание циркового представления</w:t>
      </w:r>
    </w:p>
    <w:tbl>
      <w:tblPr>
        <w:tblStyle w:val="a6"/>
        <w:tblW w:w="0" w:type="auto"/>
        <w:tblLook w:val="04A0"/>
      </w:tblPr>
      <w:tblGrid>
        <w:gridCol w:w="2336"/>
        <w:gridCol w:w="2336"/>
        <w:gridCol w:w="2336"/>
        <w:gridCol w:w="2337"/>
      </w:tblGrid>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Представление</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начала представления</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Длительность представления</w:t>
            </w:r>
          </w:p>
        </w:tc>
        <w:tc>
          <w:tcPr>
            <w:tcW w:w="2337"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Время окончания представления</w:t>
            </w:r>
          </w:p>
        </w:tc>
      </w:tr>
      <w:tr w:rsidR="009F02E8" w:rsidTr="009F02E8">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«Вокруг света»</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14 ч 00 мин</w:t>
            </w:r>
          </w:p>
        </w:tc>
        <w:tc>
          <w:tcPr>
            <w:tcW w:w="233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1 ч 40 мин</w:t>
            </w:r>
          </w:p>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антракт – 30 мин</w:t>
            </w:r>
          </w:p>
        </w:tc>
        <w:tc>
          <w:tcPr>
            <w:tcW w:w="2337" w:type="dxa"/>
            <w:tcBorders>
              <w:top w:val="single" w:sz="4" w:space="0" w:color="auto"/>
              <w:left w:val="single" w:sz="4" w:space="0" w:color="auto"/>
              <w:bottom w:val="single" w:sz="4" w:space="0" w:color="auto"/>
              <w:right w:val="single" w:sz="4" w:space="0" w:color="auto"/>
            </w:tcBorders>
          </w:tcPr>
          <w:p w:rsidR="009F02E8" w:rsidRDefault="009F02E8">
            <w:pPr>
              <w:jc w:val="center"/>
              <w:rPr>
                <w:rFonts w:ascii="Times New Roman" w:hAnsi="Times New Roman" w:cs="Times New Roman"/>
                <w:sz w:val="26"/>
                <w:szCs w:val="26"/>
              </w:rPr>
            </w:pPr>
          </w:p>
        </w:tc>
      </w:tr>
    </w:tbl>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b/>
          <w:bCs/>
          <w:sz w:val="28"/>
          <w:szCs w:val="28"/>
        </w:rPr>
        <w:t xml:space="preserve">Источник 2. </w:t>
      </w:r>
      <w:r w:rsidRPr="00F27169">
        <w:rPr>
          <w:rFonts w:ascii="Times New Roman" w:hAnsi="Times New Roman" w:cs="Times New Roman"/>
          <w:sz w:val="28"/>
          <w:szCs w:val="28"/>
        </w:rPr>
        <w:t>Планируемые затраты времени после окончания представления.</w:t>
      </w:r>
    </w:p>
    <w:tbl>
      <w:tblPr>
        <w:tblStyle w:val="a6"/>
        <w:tblW w:w="0" w:type="auto"/>
        <w:tblLook w:val="04A0"/>
      </w:tblPr>
      <w:tblGrid>
        <w:gridCol w:w="4106"/>
        <w:gridCol w:w="1276"/>
      </w:tblGrid>
      <w:tr w:rsidR="009F02E8" w:rsidTr="009F02E8">
        <w:tc>
          <w:tcPr>
            <w:tcW w:w="410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rPr>
                <w:rFonts w:ascii="Times New Roman" w:hAnsi="Times New Roman" w:cs="Times New Roman"/>
                <w:sz w:val="26"/>
                <w:szCs w:val="26"/>
              </w:rPr>
            </w:pPr>
            <w:r>
              <w:rPr>
                <w:rFonts w:ascii="Times New Roman" w:hAnsi="Times New Roman" w:cs="Times New Roman"/>
                <w:sz w:val="26"/>
                <w:szCs w:val="26"/>
              </w:rPr>
              <w:t>Посещение детского кафе</w:t>
            </w:r>
          </w:p>
        </w:tc>
        <w:tc>
          <w:tcPr>
            <w:tcW w:w="127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rPr>
                <w:rFonts w:ascii="Times New Roman" w:hAnsi="Times New Roman" w:cs="Times New Roman"/>
                <w:sz w:val="26"/>
                <w:szCs w:val="26"/>
              </w:rPr>
            </w:pPr>
            <w:r>
              <w:rPr>
                <w:rFonts w:ascii="Times New Roman" w:hAnsi="Times New Roman" w:cs="Times New Roman"/>
                <w:sz w:val="26"/>
                <w:szCs w:val="26"/>
              </w:rPr>
              <w:t>40 мин</w:t>
            </w:r>
          </w:p>
        </w:tc>
      </w:tr>
      <w:tr w:rsidR="009F02E8" w:rsidTr="009F02E8">
        <w:tc>
          <w:tcPr>
            <w:tcW w:w="410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rPr>
                <w:rFonts w:ascii="Times New Roman" w:hAnsi="Times New Roman" w:cs="Times New Roman"/>
                <w:sz w:val="26"/>
                <w:szCs w:val="26"/>
              </w:rPr>
            </w:pPr>
            <w:r>
              <w:rPr>
                <w:rFonts w:ascii="Times New Roman" w:hAnsi="Times New Roman" w:cs="Times New Roman"/>
                <w:sz w:val="26"/>
                <w:szCs w:val="26"/>
              </w:rPr>
              <w:t>Поездка в троллейбусе до дома</w:t>
            </w:r>
          </w:p>
        </w:tc>
        <w:tc>
          <w:tcPr>
            <w:tcW w:w="1276" w:type="dxa"/>
            <w:tcBorders>
              <w:top w:val="single" w:sz="4" w:space="0" w:color="auto"/>
              <w:left w:val="single" w:sz="4" w:space="0" w:color="auto"/>
              <w:bottom w:val="single" w:sz="4" w:space="0" w:color="auto"/>
              <w:right w:val="single" w:sz="4" w:space="0" w:color="auto"/>
            </w:tcBorders>
            <w:hideMark/>
          </w:tcPr>
          <w:p w:rsidR="009F02E8" w:rsidRDefault="009F02E8" w:rsidP="00F27169">
            <w:pPr>
              <w:ind w:firstLine="0"/>
              <w:rPr>
                <w:rFonts w:ascii="Times New Roman" w:hAnsi="Times New Roman" w:cs="Times New Roman"/>
                <w:sz w:val="26"/>
                <w:szCs w:val="26"/>
              </w:rPr>
            </w:pPr>
            <w:r>
              <w:rPr>
                <w:rFonts w:ascii="Times New Roman" w:hAnsi="Times New Roman" w:cs="Times New Roman"/>
                <w:sz w:val="26"/>
                <w:szCs w:val="26"/>
              </w:rPr>
              <w:t>20 мин</w:t>
            </w:r>
          </w:p>
        </w:tc>
      </w:tr>
    </w:tbl>
    <w:p w:rsidR="00F27169" w:rsidRDefault="00F27169" w:rsidP="009F02E8">
      <w:pPr>
        <w:spacing w:after="0" w:line="360" w:lineRule="auto"/>
        <w:ind w:firstLine="709"/>
        <w:jc w:val="both"/>
        <w:rPr>
          <w:rFonts w:ascii="Times New Roman" w:hAnsi="Times New Roman" w:cs="Times New Roman"/>
          <w:b/>
          <w:bCs/>
          <w:sz w:val="28"/>
          <w:szCs w:val="28"/>
        </w:rPr>
      </w:pPr>
    </w:p>
    <w:p w:rsidR="009F02E8" w:rsidRPr="00F27169" w:rsidRDefault="00F27169" w:rsidP="00F27169">
      <w:pPr>
        <w:rPr>
          <w:rFonts w:ascii="Times New Roman" w:hAnsi="Times New Roman" w:cs="Times New Roman"/>
          <w:b/>
          <w:sz w:val="28"/>
          <w:szCs w:val="28"/>
        </w:rPr>
      </w:pPr>
      <w:r>
        <w:rPr>
          <w:rFonts w:ascii="Times New Roman" w:hAnsi="Times New Roman" w:cs="Times New Roman"/>
          <w:b/>
          <w:sz w:val="28"/>
          <w:szCs w:val="28"/>
        </w:rPr>
        <w:t xml:space="preserve">Тема: </w:t>
      </w:r>
      <w:r w:rsidR="009F02E8" w:rsidRPr="00F27169">
        <w:rPr>
          <w:rFonts w:ascii="Times New Roman" w:hAnsi="Times New Roman" w:cs="Times New Roman"/>
          <w:b/>
          <w:sz w:val="28"/>
          <w:szCs w:val="28"/>
        </w:rPr>
        <w:t>Решение задач на нахождение</w:t>
      </w:r>
      <w:r>
        <w:rPr>
          <w:rFonts w:ascii="Times New Roman" w:hAnsi="Times New Roman" w:cs="Times New Roman"/>
          <w:b/>
          <w:sz w:val="28"/>
          <w:szCs w:val="28"/>
        </w:rPr>
        <w:t xml:space="preserve"> четвёртого пропорционального</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85"/>
        <w:gridCol w:w="2886"/>
      </w:tblGrid>
      <w:tr w:rsidR="009F02E8" w:rsidTr="009F02E8">
        <w:tc>
          <w:tcPr>
            <w:tcW w:w="7479" w:type="dxa"/>
            <w:hideMark/>
          </w:tcPr>
          <w:p w:rsidR="009F02E8" w:rsidRPr="00F27169" w:rsidRDefault="009F02E8" w:rsidP="00F27169">
            <w:pPr>
              <w:rPr>
                <w:rFonts w:ascii="Times New Roman" w:hAnsi="Times New Roman" w:cs="Times New Roman"/>
                <w:sz w:val="28"/>
                <w:szCs w:val="28"/>
              </w:rPr>
            </w:pPr>
            <w:r w:rsidRPr="00F27169">
              <w:rPr>
                <w:rFonts w:ascii="Times New Roman" w:hAnsi="Times New Roman" w:cs="Times New Roman"/>
                <w:sz w:val="28"/>
                <w:szCs w:val="28"/>
              </w:rPr>
              <w:t>Старшеклассники в школьном саду собрали хороший урожай яблок и груш. Ребятам четвёртого класса было поручено разложить яблоки в большие, а груши — в маленькие ящики. Удалось ли им разложить все яблоки и груши в ящики?</w:t>
            </w:r>
          </w:p>
        </w:tc>
        <w:tc>
          <w:tcPr>
            <w:tcW w:w="2376" w:type="dxa"/>
            <w:hideMark/>
          </w:tcPr>
          <w:p w:rsidR="009F02E8" w:rsidRDefault="009F02E8">
            <w:pPr>
              <w:spacing w:line="360" w:lineRule="auto"/>
              <w:rPr>
                <w:rFonts w:ascii="Times New Roman" w:hAnsi="Times New Roman" w:cs="Times New Roman"/>
                <w:b/>
                <w:bCs/>
                <w:sz w:val="28"/>
                <w:szCs w:val="28"/>
              </w:rPr>
            </w:pPr>
            <w:r>
              <w:rPr>
                <w:noProof/>
                <w:lang w:eastAsia="ru-RU"/>
              </w:rPr>
              <w:drawing>
                <wp:inline distT="0" distB="0" distL="0" distR="0">
                  <wp:extent cx="1692275" cy="1408430"/>
                  <wp:effectExtent l="0" t="0" r="3175" b="1270"/>
                  <wp:docPr id="4" name="Рисунок 4" descr="Описание: Странный внешний вид». Что расскажут яблоки и груши? | Аргументы и Фа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ание: Странный внешний вид». Что расскажут яблоки и груши? | Аргументы и Факты"/>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2275" cy="1408430"/>
                          </a:xfrm>
                          <a:prstGeom prst="rect">
                            <a:avLst/>
                          </a:prstGeom>
                          <a:noFill/>
                          <a:ln>
                            <a:noFill/>
                          </a:ln>
                        </pic:spPr>
                      </pic:pic>
                    </a:graphicData>
                  </a:graphic>
                </wp:inline>
              </w:drawing>
            </w:r>
          </w:p>
        </w:tc>
      </w:tr>
    </w:tbl>
    <w:p w:rsidR="009F02E8" w:rsidRDefault="009F02E8" w:rsidP="00F27169">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Источник.</w:t>
      </w:r>
      <w:r>
        <w:rPr>
          <w:rFonts w:ascii="Times New Roman" w:hAnsi="Times New Roman" w:cs="Times New Roman"/>
          <w:sz w:val="28"/>
          <w:szCs w:val="28"/>
        </w:rPr>
        <w:t xml:space="preserve"> Сведения об урожае.</w:t>
      </w:r>
    </w:p>
    <w:tbl>
      <w:tblPr>
        <w:tblStyle w:val="a6"/>
        <w:tblW w:w="0" w:type="auto"/>
        <w:tblLook w:val="04A0"/>
      </w:tblPr>
      <w:tblGrid>
        <w:gridCol w:w="2689"/>
        <w:gridCol w:w="1275"/>
        <w:gridCol w:w="1560"/>
        <w:gridCol w:w="1842"/>
        <w:gridCol w:w="1979"/>
      </w:tblGrid>
      <w:tr w:rsidR="009F02E8" w:rsidTr="009F02E8">
        <w:tc>
          <w:tcPr>
            <w:tcW w:w="2689" w:type="dxa"/>
            <w:tcBorders>
              <w:top w:val="single" w:sz="4" w:space="0" w:color="auto"/>
              <w:left w:val="single" w:sz="4" w:space="0" w:color="auto"/>
              <w:bottom w:val="single" w:sz="4" w:space="0" w:color="auto"/>
              <w:right w:val="single" w:sz="4" w:space="0" w:color="auto"/>
            </w:tcBorders>
            <w:hideMark/>
          </w:tcPr>
          <w:p w:rsidR="00F27169" w:rsidRDefault="00F27169">
            <w:pPr>
              <w:jc w:val="center"/>
              <w:rPr>
                <w:rFonts w:ascii="Times New Roman" w:hAnsi="Times New Roman" w:cs="Times New Roman"/>
                <w:sz w:val="26"/>
                <w:szCs w:val="26"/>
              </w:rPr>
            </w:pPr>
          </w:p>
          <w:p w:rsidR="009F02E8" w:rsidRDefault="009F02E8" w:rsidP="00F27169">
            <w:pPr>
              <w:ind w:firstLine="0"/>
              <w:jc w:val="left"/>
              <w:rPr>
                <w:rFonts w:ascii="Times New Roman" w:hAnsi="Times New Roman" w:cs="Times New Roman"/>
                <w:sz w:val="26"/>
                <w:szCs w:val="26"/>
              </w:rPr>
            </w:pPr>
            <w:r>
              <w:rPr>
                <w:rFonts w:ascii="Times New Roman" w:hAnsi="Times New Roman" w:cs="Times New Roman"/>
                <w:sz w:val="26"/>
                <w:szCs w:val="26"/>
              </w:rPr>
              <w:t>Собранный урожай</w:t>
            </w:r>
          </w:p>
        </w:tc>
        <w:tc>
          <w:tcPr>
            <w:tcW w:w="1275"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Масса урожая</w:t>
            </w:r>
          </w:p>
        </w:tc>
        <w:tc>
          <w:tcPr>
            <w:tcW w:w="1560"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Ящики</w:t>
            </w:r>
          </w:p>
        </w:tc>
        <w:tc>
          <w:tcPr>
            <w:tcW w:w="1842"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Вместимость</w:t>
            </w:r>
          </w:p>
        </w:tc>
        <w:tc>
          <w:tcPr>
            <w:tcW w:w="1979"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Количество ящиков</w:t>
            </w:r>
          </w:p>
        </w:tc>
      </w:tr>
      <w:tr w:rsidR="009F02E8" w:rsidTr="009F02E8">
        <w:tc>
          <w:tcPr>
            <w:tcW w:w="2689"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Яблоки</w:t>
            </w:r>
          </w:p>
        </w:tc>
        <w:tc>
          <w:tcPr>
            <w:tcW w:w="1275"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60 кг</w:t>
            </w:r>
          </w:p>
        </w:tc>
        <w:tc>
          <w:tcPr>
            <w:tcW w:w="1560"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большие</w:t>
            </w:r>
          </w:p>
        </w:tc>
        <w:tc>
          <w:tcPr>
            <w:tcW w:w="1842"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9 кг</w:t>
            </w:r>
          </w:p>
        </w:tc>
        <w:tc>
          <w:tcPr>
            <w:tcW w:w="1979"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7 штук</w:t>
            </w:r>
          </w:p>
        </w:tc>
      </w:tr>
      <w:tr w:rsidR="009F02E8" w:rsidTr="009F02E8">
        <w:tc>
          <w:tcPr>
            <w:tcW w:w="2689"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Груши</w:t>
            </w:r>
          </w:p>
        </w:tc>
        <w:tc>
          <w:tcPr>
            <w:tcW w:w="1275"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40 кг</w:t>
            </w:r>
          </w:p>
        </w:tc>
        <w:tc>
          <w:tcPr>
            <w:tcW w:w="1560"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маленькие</w:t>
            </w:r>
          </w:p>
        </w:tc>
        <w:tc>
          <w:tcPr>
            <w:tcW w:w="1842"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6 кг</w:t>
            </w:r>
          </w:p>
        </w:tc>
        <w:tc>
          <w:tcPr>
            <w:tcW w:w="1979" w:type="dxa"/>
            <w:tcBorders>
              <w:top w:val="single" w:sz="4" w:space="0" w:color="auto"/>
              <w:left w:val="single" w:sz="4" w:space="0" w:color="auto"/>
              <w:bottom w:val="single" w:sz="4" w:space="0" w:color="auto"/>
              <w:right w:val="single" w:sz="4" w:space="0" w:color="auto"/>
            </w:tcBorders>
            <w:hideMark/>
          </w:tcPr>
          <w:p w:rsidR="009F02E8" w:rsidRDefault="009F02E8" w:rsidP="005C1AC6">
            <w:pPr>
              <w:ind w:firstLine="0"/>
              <w:jc w:val="left"/>
              <w:rPr>
                <w:rFonts w:ascii="Times New Roman" w:hAnsi="Times New Roman" w:cs="Times New Roman"/>
                <w:sz w:val="26"/>
                <w:szCs w:val="26"/>
              </w:rPr>
            </w:pPr>
            <w:r>
              <w:rPr>
                <w:rFonts w:ascii="Times New Roman" w:hAnsi="Times New Roman" w:cs="Times New Roman"/>
                <w:sz w:val="26"/>
                <w:szCs w:val="26"/>
              </w:rPr>
              <w:t>6 штук</w:t>
            </w:r>
          </w:p>
        </w:tc>
      </w:tr>
    </w:tbl>
    <w:p w:rsidR="005C1AC6" w:rsidRDefault="005C1AC6" w:rsidP="009F02E8">
      <w:pPr>
        <w:tabs>
          <w:tab w:val="left" w:pos="-2835"/>
        </w:tabs>
        <w:spacing w:after="0" w:line="360" w:lineRule="auto"/>
        <w:ind w:firstLine="709"/>
        <w:jc w:val="both"/>
        <w:rPr>
          <w:rFonts w:ascii="Times New Roman" w:eastAsia="Times New Roman" w:hAnsi="Times New Roman" w:cs="Times New Roman"/>
          <w:b/>
          <w:bCs/>
          <w:sz w:val="28"/>
          <w:szCs w:val="28"/>
        </w:rPr>
      </w:pPr>
    </w:p>
    <w:p w:rsidR="005C1AC6" w:rsidRDefault="005C1AC6" w:rsidP="009F02E8">
      <w:pPr>
        <w:tabs>
          <w:tab w:val="left" w:pos="-2835"/>
        </w:tabs>
        <w:spacing w:after="0" w:line="360" w:lineRule="auto"/>
        <w:ind w:firstLine="709"/>
        <w:jc w:val="both"/>
        <w:rPr>
          <w:rFonts w:ascii="Times New Roman" w:eastAsia="Times New Roman" w:hAnsi="Times New Roman" w:cs="Times New Roman"/>
          <w:b/>
          <w:bCs/>
          <w:sz w:val="28"/>
          <w:szCs w:val="28"/>
        </w:rPr>
      </w:pPr>
    </w:p>
    <w:p w:rsidR="005C1AC6" w:rsidRDefault="005C1AC6" w:rsidP="009F02E8">
      <w:pPr>
        <w:tabs>
          <w:tab w:val="left" w:pos="-2835"/>
        </w:tabs>
        <w:spacing w:after="0" w:line="360" w:lineRule="auto"/>
        <w:ind w:firstLine="709"/>
        <w:jc w:val="both"/>
        <w:rPr>
          <w:rFonts w:ascii="Times New Roman" w:eastAsia="Times New Roman" w:hAnsi="Times New Roman" w:cs="Times New Roman"/>
          <w:b/>
          <w:bCs/>
          <w:sz w:val="28"/>
          <w:szCs w:val="28"/>
        </w:rPr>
      </w:pPr>
    </w:p>
    <w:p w:rsidR="009F02E8" w:rsidRPr="005C1AC6" w:rsidRDefault="005C1AC6" w:rsidP="005C1AC6">
      <w:pPr>
        <w:tabs>
          <w:tab w:val="left" w:pos="-2835"/>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Тема: </w:t>
      </w:r>
      <w:r w:rsidR="009F02E8">
        <w:rPr>
          <w:rFonts w:ascii="Times New Roman" w:hAnsi="Times New Roman" w:cs="Times New Roman"/>
          <w:b/>
          <w:bCs/>
          <w:sz w:val="28"/>
          <w:szCs w:val="28"/>
        </w:rPr>
        <w:t>Площадь прямоугольника</w:t>
      </w:r>
    </w:p>
    <w:p w:rsidR="009F02E8" w:rsidRPr="005C1AC6" w:rsidRDefault="00607105" w:rsidP="005C1AC6">
      <w:pP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F02E8" w:rsidRPr="005C1AC6">
        <w:rPr>
          <w:rFonts w:ascii="Times New Roman" w:hAnsi="Times New Roman" w:cs="Times New Roman"/>
          <w:sz w:val="28"/>
          <w:szCs w:val="28"/>
        </w:rPr>
        <w:t>Колхозный сад, заложенный на поле, имеет вид прямоугольника и обнесён изгородью длиной 2 880 м. Деревья в саду нужно обработать от вредителей. Для этого нужно определить площадь сада. Найдите площадь сада, если известно, что его ширина вдвое меньше длины.</w:t>
      </w:r>
    </w:p>
    <w:p w:rsidR="009F02E8" w:rsidRPr="005C1AC6" w:rsidRDefault="005C1AC6" w:rsidP="005C1AC6">
      <w:pPr>
        <w:spacing w:after="0" w:line="360" w:lineRule="auto"/>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 xml:space="preserve">Тема: </w:t>
      </w:r>
      <w:r w:rsidR="009F02E8">
        <w:rPr>
          <w:rFonts w:ascii="Times New Roman" w:hAnsi="Times New Roman" w:cs="Times New Roman"/>
          <w:b/>
          <w:bCs/>
          <w:sz w:val="28"/>
          <w:szCs w:val="28"/>
        </w:rPr>
        <w:t>Письменное сложение и вычитание числовых значений времени</w:t>
      </w:r>
    </w:p>
    <w:p w:rsidR="009F02E8" w:rsidRDefault="009F02E8" w:rsidP="009F02E8">
      <w:pPr>
        <w:spacing w:after="0" w:line="360" w:lineRule="auto"/>
        <w:ind w:firstLine="709"/>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кинотеатре вывесили афишу мультфильмов на пятницу:</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1"/>
        <w:gridCol w:w="3037"/>
        <w:gridCol w:w="3093"/>
      </w:tblGrid>
      <w:tr w:rsidR="009F02E8" w:rsidTr="009F02E8">
        <w:tc>
          <w:tcPr>
            <w:tcW w:w="3570" w:type="dxa"/>
            <w:hideMark/>
          </w:tcPr>
          <w:p w:rsidR="009F02E8" w:rsidRDefault="009F02E8">
            <w:pPr>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11:20 Простоквашино</w:t>
            </w:r>
          </w:p>
        </w:tc>
        <w:tc>
          <w:tcPr>
            <w:tcW w:w="3174" w:type="dxa"/>
            <w:hideMark/>
          </w:tcPr>
          <w:p w:rsidR="009F02E8" w:rsidRDefault="009F02E8">
            <w:pPr>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16:05 Летучий корабль</w:t>
            </w:r>
          </w:p>
        </w:tc>
        <w:tc>
          <w:tcPr>
            <w:tcW w:w="3111" w:type="dxa"/>
            <w:vMerge w:val="restart"/>
            <w:hideMark/>
          </w:tcPr>
          <w:p w:rsidR="009F02E8" w:rsidRDefault="009F02E8">
            <w:pPr>
              <w:textAlignment w:val="top"/>
              <w:rPr>
                <w:rFonts w:ascii="Times New Roman" w:eastAsia="Times New Roman" w:hAnsi="Times New Roman" w:cs="Times New Roman"/>
                <w:color w:val="000000"/>
                <w:sz w:val="26"/>
                <w:szCs w:val="26"/>
              </w:rPr>
            </w:pPr>
            <w:r>
              <w:rPr>
                <w:noProof/>
                <w:lang w:eastAsia="ru-RU"/>
              </w:rPr>
              <w:drawing>
                <wp:inline distT="0" distB="0" distL="0" distR="0">
                  <wp:extent cx="1702435" cy="756920"/>
                  <wp:effectExtent l="0" t="0" r="0" b="5080"/>
                  <wp:docPr id="3" name="Рисунок 3" descr="Описание: Афиша мультика рисунок (48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Описание: Афиша мультика рисунок (48 фото)"/>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78"/>
                          <a:stretch>
                            <a:fillRect/>
                          </a:stretch>
                        </pic:blipFill>
                        <pic:spPr bwMode="auto">
                          <a:xfrm>
                            <a:off x="0" y="0"/>
                            <a:ext cx="1702435" cy="756920"/>
                          </a:xfrm>
                          <a:prstGeom prst="rect">
                            <a:avLst/>
                          </a:prstGeom>
                          <a:noFill/>
                          <a:ln>
                            <a:noFill/>
                          </a:ln>
                        </pic:spPr>
                      </pic:pic>
                    </a:graphicData>
                  </a:graphic>
                </wp:inline>
              </w:drawing>
            </w:r>
          </w:p>
        </w:tc>
      </w:tr>
      <w:tr w:rsidR="009F02E8" w:rsidTr="009F02E8">
        <w:tc>
          <w:tcPr>
            <w:tcW w:w="3570" w:type="dxa"/>
            <w:hideMark/>
          </w:tcPr>
          <w:p w:rsidR="009F02E8" w:rsidRDefault="009F02E8">
            <w:pPr>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13:10 Приключения Буратино</w:t>
            </w:r>
          </w:p>
        </w:tc>
        <w:tc>
          <w:tcPr>
            <w:tcW w:w="3174" w:type="dxa"/>
            <w:hideMark/>
          </w:tcPr>
          <w:p w:rsidR="009F02E8" w:rsidRDefault="009F02E8">
            <w:pPr>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17:30</w:t>
            </w:r>
            <w:proofErr w:type="gramStart"/>
            <w:r>
              <w:rPr>
                <w:rFonts w:ascii="Times New Roman" w:eastAsia="Times New Roman" w:hAnsi="Times New Roman" w:cs="Times New Roman"/>
                <w:color w:val="000000"/>
                <w:sz w:val="26"/>
                <w:szCs w:val="26"/>
              </w:rPr>
              <w:t xml:space="preserve"> Д</w:t>
            </w:r>
            <w:proofErr w:type="gramEnd"/>
            <w:r>
              <w:rPr>
                <w:rFonts w:ascii="Times New Roman" w:eastAsia="Times New Roman" w:hAnsi="Times New Roman" w:cs="Times New Roman"/>
                <w:color w:val="000000"/>
                <w:sz w:val="26"/>
                <w:szCs w:val="26"/>
              </w:rPr>
              <w:t>венадцать месяцев</w:t>
            </w:r>
          </w:p>
        </w:tc>
        <w:tc>
          <w:tcPr>
            <w:tcW w:w="0" w:type="auto"/>
            <w:vMerge/>
            <w:vAlign w:val="center"/>
            <w:hideMark/>
          </w:tcPr>
          <w:p w:rsidR="009F02E8" w:rsidRDefault="009F02E8">
            <w:pPr>
              <w:rPr>
                <w:rFonts w:ascii="Times New Roman" w:eastAsia="Times New Roman" w:hAnsi="Times New Roman" w:cs="Times New Roman"/>
                <w:color w:val="000000"/>
                <w:sz w:val="26"/>
                <w:szCs w:val="26"/>
              </w:rPr>
            </w:pPr>
          </w:p>
        </w:tc>
      </w:tr>
      <w:tr w:rsidR="009F02E8" w:rsidTr="009F02E8">
        <w:tc>
          <w:tcPr>
            <w:tcW w:w="3570" w:type="dxa"/>
            <w:hideMark/>
          </w:tcPr>
          <w:p w:rsidR="009F02E8" w:rsidRDefault="009F02E8">
            <w:pPr>
              <w:textAlignment w:val="top"/>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14:55 Чебурашка</w:t>
            </w:r>
          </w:p>
        </w:tc>
        <w:tc>
          <w:tcPr>
            <w:tcW w:w="3174" w:type="dxa"/>
          </w:tcPr>
          <w:p w:rsidR="009F02E8" w:rsidRDefault="009F02E8">
            <w:pPr>
              <w:textAlignment w:val="top"/>
              <w:rPr>
                <w:rFonts w:ascii="Times New Roman" w:eastAsia="Times New Roman" w:hAnsi="Times New Roman" w:cs="Times New Roman"/>
                <w:color w:val="000000"/>
                <w:sz w:val="26"/>
                <w:szCs w:val="26"/>
              </w:rPr>
            </w:pPr>
          </w:p>
        </w:tc>
        <w:tc>
          <w:tcPr>
            <w:tcW w:w="0" w:type="auto"/>
            <w:vMerge/>
            <w:vAlign w:val="center"/>
            <w:hideMark/>
          </w:tcPr>
          <w:p w:rsidR="009F02E8" w:rsidRDefault="009F02E8">
            <w:pPr>
              <w:rPr>
                <w:rFonts w:ascii="Times New Roman" w:eastAsia="Times New Roman" w:hAnsi="Times New Roman" w:cs="Times New Roman"/>
                <w:color w:val="000000"/>
                <w:sz w:val="26"/>
                <w:szCs w:val="26"/>
              </w:rPr>
            </w:pPr>
          </w:p>
        </w:tc>
      </w:tr>
    </w:tbl>
    <w:p w:rsidR="009F02E8" w:rsidRDefault="009F02E8" w:rsidP="009F02E8">
      <w:pPr>
        <w:spacing w:after="0" w:line="360" w:lineRule="auto"/>
        <w:ind w:firstLine="709"/>
        <w:jc w:val="both"/>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Дима заканчивает учиться в школе в 12:35, затем идёт домой обедать на 40 минут. Вечером у него тренировка в футбольной секции в 17:25, добираться до которой 50 минут. На какой фильм сможет пойти Дима, так, чтобы успеть сделать все свои дела?</w:t>
      </w:r>
    </w:p>
    <w:p w:rsidR="009F02E8" w:rsidRPr="005C1AC6" w:rsidRDefault="005C1AC6" w:rsidP="009F02E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eastAsia="Times New Roman" w:hAnsi="Times New Roman" w:cs="Times New Roman"/>
          <w:b/>
          <w:bCs/>
          <w:sz w:val="28"/>
          <w:szCs w:val="28"/>
          <w:lang w:eastAsia="ru-RU"/>
        </w:rPr>
        <w:t>Площадь</w:t>
      </w:r>
      <w:r w:rsidR="009F02E8">
        <w:rPr>
          <w:rFonts w:ascii="Times New Roman" w:eastAsia="Times New Roman" w:hAnsi="Times New Roman" w:cs="Times New Roman"/>
          <w:b/>
          <w:bCs/>
          <w:sz w:val="28"/>
          <w:szCs w:val="28"/>
          <w:lang w:eastAsia="ru-RU"/>
        </w:rPr>
        <w:t xml:space="preserve"> прямоугольника (квадрата)</w:t>
      </w:r>
    </w:p>
    <w:p w:rsidR="009F02E8" w:rsidRPr="005C1AC6" w:rsidRDefault="00607105" w:rsidP="005C1AC6">
      <w:pPr>
        <w:rPr>
          <w:rFonts w:ascii="Times New Roman" w:hAnsi="Times New Roman" w:cs="Times New Roman"/>
          <w:sz w:val="28"/>
          <w:szCs w:val="28"/>
        </w:rPr>
      </w:pPr>
      <w:r>
        <w:rPr>
          <w:rFonts w:ascii="Times New Roman" w:hAnsi="Times New Roman" w:cs="Times New Roman"/>
          <w:sz w:val="28"/>
          <w:szCs w:val="28"/>
        </w:rPr>
        <w:t xml:space="preserve">          </w:t>
      </w:r>
      <w:r w:rsidR="009F02E8" w:rsidRPr="005C1AC6">
        <w:rPr>
          <w:rFonts w:ascii="Times New Roman" w:hAnsi="Times New Roman" w:cs="Times New Roman"/>
          <w:sz w:val="28"/>
          <w:szCs w:val="28"/>
        </w:rPr>
        <w:t>На плане показаны 2 участка земли, на которых семья фермеров выращивала картофель. С двух этих участков семья собрала 279 ц картофеля. Сколько центнеров картофеля собрала семья с каждого участка, если урожай картофеля с каждого гектара был одинаковым?</w:t>
      </w:r>
    </w:p>
    <w:p w:rsidR="009F02E8" w:rsidRDefault="009F02E8" w:rsidP="009F02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600м</w:t>
      </w:r>
    </w:p>
    <w:tbl>
      <w:tblPr>
        <w:tblStyle w:val="a6"/>
        <w:tblW w:w="0" w:type="auto"/>
        <w:tblLook w:val="04A0"/>
      </w:tblPr>
      <w:tblGrid>
        <w:gridCol w:w="1526"/>
        <w:gridCol w:w="2268"/>
        <w:gridCol w:w="2268"/>
      </w:tblGrid>
      <w:tr w:rsidR="009F02E8" w:rsidTr="009F02E8">
        <w:tc>
          <w:tcPr>
            <w:tcW w:w="1526" w:type="dxa"/>
            <w:vMerge w:val="restart"/>
            <w:tcBorders>
              <w:top w:val="nil"/>
              <w:left w:val="nil"/>
              <w:bottom w:val="nil"/>
              <w:right w:val="single" w:sz="18" w:space="0" w:color="auto"/>
            </w:tcBorders>
            <w:vAlign w:val="center"/>
            <w:hideMark/>
          </w:tcPr>
          <w:p w:rsidR="009F02E8" w:rsidRDefault="009F02E8">
            <w:pPr>
              <w:spacing w:line="360" w:lineRule="auto"/>
              <w:jc w:val="center"/>
              <w:rPr>
                <w:rFonts w:ascii="Times New Roman" w:hAnsi="Times New Roman" w:cs="Times New Roman"/>
                <w:sz w:val="28"/>
                <w:szCs w:val="28"/>
              </w:rPr>
            </w:pPr>
            <w:r>
              <w:rPr>
                <w:rFonts w:ascii="Times New Roman" w:hAnsi="Times New Roman" w:cs="Times New Roman"/>
                <w:sz w:val="28"/>
                <w:szCs w:val="28"/>
              </w:rPr>
              <w:t>200м</w:t>
            </w:r>
          </w:p>
        </w:tc>
        <w:tc>
          <w:tcPr>
            <w:tcW w:w="2268" w:type="dxa"/>
            <w:tcBorders>
              <w:top w:val="single" w:sz="18" w:space="0" w:color="auto"/>
              <w:left w:val="single" w:sz="18" w:space="0" w:color="auto"/>
              <w:bottom w:val="single" w:sz="4" w:space="0" w:color="auto"/>
              <w:right w:val="single" w:sz="18" w:space="0" w:color="auto"/>
            </w:tcBorders>
          </w:tcPr>
          <w:p w:rsidR="009F02E8" w:rsidRDefault="009F02E8">
            <w:pPr>
              <w:spacing w:line="360" w:lineRule="auto"/>
              <w:rPr>
                <w:rFonts w:ascii="Times New Roman" w:hAnsi="Times New Roman" w:cs="Times New Roman"/>
                <w:sz w:val="28"/>
                <w:szCs w:val="28"/>
              </w:rPr>
            </w:pPr>
          </w:p>
          <w:p w:rsidR="009F02E8" w:rsidRDefault="009F02E8">
            <w:pPr>
              <w:spacing w:line="360" w:lineRule="auto"/>
              <w:rPr>
                <w:rFonts w:ascii="Times New Roman" w:hAnsi="Times New Roman" w:cs="Times New Roman"/>
                <w:sz w:val="28"/>
                <w:szCs w:val="28"/>
              </w:rPr>
            </w:pPr>
          </w:p>
        </w:tc>
        <w:tc>
          <w:tcPr>
            <w:tcW w:w="2268" w:type="dxa"/>
            <w:tcBorders>
              <w:top w:val="single" w:sz="18" w:space="0" w:color="auto"/>
              <w:left w:val="single" w:sz="18" w:space="0" w:color="auto"/>
              <w:bottom w:val="single" w:sz="18" w:space="0" w:color="auto"/>
              <w:right w:val="single" w:sz="18" w:space="0" w:color="auto"/>
            </w:tcBorders>
          </w:tcPr>
          <w:p w:rsidR="009F02E8" w:rsidRDefault="009F02E8">
            <w:pPr>
              <w:spacing w:line="360" w:lineRule="auto"/>
              <w:rPr>
                <w:rFonts w:ascii="Times New Roman" w:hAnsi="Times New Roman" w:cs="Times New Roman"/>
                <w:sz w:val="28"/>
                <w:szCs w:val="28"/>
              </w:rPr>
            </w:pPr>
          </w:p>
        </w:tc>
      </w:tr>
      <w:tr w:rsidR="009F02E8" w:rsidTr="009F02E8">
        <w:tc>
          <w:tcPr>
            <w:tcW w:w="0" w:type="auto"/>
            <w:vMerge/>
            <w:tcBorders>
              <w:top w:val="nil"/>
              <w:left w:val="nil"/>
              <w:bottom w:val="nil"/>
              <w:right w:val="single" w:sz="18" w:space="0" w:color="auto"/>
            </w:tcBorders>
            <w:vAlign w:val="center"/>
            <w:hideMark/>
          </w:tcPr>
          <w:p w:rsidR="009F02E8" w:rsidRDefault="009F02E8">
            <w:pPr>
              <w:rPr>
                <w:rFonts w:ascii="Times New Roman" w:hAnsi="Times New Roman" w:cs="Times New Roman"/>
                <w:sz w:val="28"/>
                <w:szCs w:val="28"/>
              </w:rPr>
            </w:pPr>
          </w:p>
        </w:tc>
        <w:tc>
          <w:tcPr>
            <w:tcW w:w="2268" w:type="dxa"/>
            <w:tcBorders>
              <w:top w:val="single" w:sz="4" w:space="0" w:color="auto"/>
              <w:left w:val="single" w:sz="18" w:space="0" w:color="auto"/>
              <w:bottom w:val="single" w:sz="18" w:space="0" w:color="auto"/>
              <w:right w:val="single" w:sz="18" w:space="0" w:color="auto"/>
            </w:tcBorders>
          </w:tcPr>
          <w:p w:rsidR="009F02E8" w:rsidRDefault="009F02E8">
            <w:pPr>
              <w:spacing w:line="360" w:lineRule="auto"/>
              <w:rPr>
                <w:rFonts w:ascii="Times New Roman" w:hAnsi="Times New Roman" w:cs="Times New Roman"/>
                <w:sz w:val="28"/>
                <w:szCs w:val="28"/>
              </w:rPr>
            </w:pPr>
          </w:p>
          <w:p w:rsidR="009F02E8" w:rsidRDefault="009F02E8">
            <w:pPr>
              <w:spacing w:line="360" w:lineRule="auto"/>
              <w:rPr>
                <w:rFonts w:ascii="Times New Roman" w:hAnsi="Times New Roman" w:cs="Times New Roman"/>
                <w:sz w:val="28"/>
                <w:szCs w:val="28"/>
              </w:rPr>
            </w:pPr>
          </w:p>
        </w:tc>
        <w:tc>
          <w:tcPr>
            <w:tcW w:w="2268" w:type="dxa"/>
            <w:tcBorders>
              <w:top w:val="single" w:sz="18" w:space="0" w:color="auto"/>
              <w:left w:val="single" w:sz="18" w:space="0" w:color="auto"/>
              <w:bottom w:val="nil"/>
              <w:right w:val="nil"/>
            </w:tcBorders>
            <w:vAlign w:val="center"/>
            <w:hideMark/>
          </w:tcPr>
          <w:p w:rsidR="009F02E8" w:rsidRDefault="009F02E8">
            <w:pPr>
              <w:spacing w:line="360" w:lineRule="auto"/>
              <w:rPr>
                <w:rFonts w:ascii="Times New Roman" w:hAnsi="Times New Roman" w:cs="Times New Roman"/>
                <w:sz w:val="28"/>
                <w:szCs w:val="28"/>
              </w:rPr>
            </w:pPr>
            <w:r>
              <w:rPr>
                <w:rFonts w:ascii="Times New Roman" w:hAnsi="Times New Roman" w:cs="Times New Roman"/>
                <w:sz w:val="28"/>
                <w:szCs w:val="28"/>
              </w:rPr>
              <w:t>100м</w:t>
            </w:r>
          </w:p>
        </w:tc>
      </w:tr>
    </w:tbl>
    <w:p w:rsidR="009F02E8" w:rsidRDefault="009F02E8" w:rsidP="009F02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300м</w:t>
      </w:r>
    </w:p>
    <w:p w:rsidR="009F02E8" w:rsidRPr="005C1AC6" w:rsidRDefault="005C1AC6" w:rsidP="005C1AC6">
      <w:pPr>
        <w:spacing w:after="0" w:line="360" w:lineRule="auto"/>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 xml:space="preserve">Тема: </w:t>
      </w:r>
      <w:r w:rsidR="009F02E8">
        <w:rPr>
          <w:rFonts w:ascii="Times New Roman" w:hAnsi="Times New Roman" w:cs="Times New Roman"/>
          <w:b/>
          <w:bCs/>
          <w:sz w:val="28"/>
          <w:szCs w:val="28"/>
        </w:rPr>
        <w:t>Письменное сложение и вычитание числовых значений времени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0"/>
        <w:gridCol w:w="3311"/>
      </w:tblGrid>
      <w:tr w:rsidR="009F02E8" w:rsidTr="009F02E8">
        <w:tc>
          <w:tcPr>
            <w:tcW w:w="7196" w:type="dxa"/>
            <w:hideMark/>
          </w:tcPr>
          <w:p w:rsidR="009F02E8" w:rsidRPr="005C1AC6" w:rsidRDefault="009F02E8" w:rsidP="005C1AC6">
            <w:pPr>
              <w:rPr>
                <w:rFonts w:ascii="Times New Roman" w:hAnsi="Times New Roman" w:cs="Times New Roman"/>
                <w:sz w:val="28"/>
                <w:szCs w:val="28"/>
              </w:rPr>
            </w:pPr>
            <w:r w:rsidRPr="005C1AC6">
              <w:rPr>
                <w:rFonts w:ascii="Times New Roman" w:hAnsi="Times New Roman" w:cs="Times New Roman"/>
                <w:sz w:val="28"/>
                <w:szCs w:val="28"/>
              </w:rPr>
              <w:t xml:space="preserve">Перед Новым годом у Деда Мороза много забот. Он должен успеть заехать в каждый населённый пункт и вручить всем детям подарки. Успеет ли Дед Мороз вручить детям из города Полоцка подарки до наступления Нового года? Для того, чтобы доехать из Беловежской пущи в город Полоцк, Дед Мороз начал снаряжать </w:t>
            </w:r>
            <w:r w:rsidRPr="005C1AC6">
              <w:rPr>
                <w:rFonts w:ascii="Times New Roman" w:hAnsi="Times New Roman" w:cs="Times New Roman"/>
                <w:sz w:val="28"/>
                <w:szCs w:val="28"/>
              </w:rPr>
              <w:lastRenderedPageBreak/>
              <w:t xml:space="preserve">упряжку лошадей в 7 ч 40 мин и отправился в путь в 7 ч 55 мин, будет </w:t>
            </w:r>
            <w:proofErr w:type="gramStart"/>
            <w:r w:rsidRPr="005C1AC6">
              <w:rPr>
                <w:rFonts w:ascii="Times New Roman" w:hAnsi="Times New Roman" w:cs="Times New Roman"/>
                <w:sz w:val="28"/>
                <w:szCs w:val="28"/>
              </w:rPr>
              <w:t>находится</w:t>
            </w:r>
            <w:proofErr w:type="gramEnd"/>
            <w:r w:rsidRPr="005C1AC6">
              <w:rPr>
                <w:rFonts w:ascii="Times New Roman" w:hAnsi="Times New Roman" w:cs="Times New Roman"/>
                <w:sz w:val="28"/>
                <w:szCs w:val="28"/>
              </w:rPr>
              <w:t xml:space="preserve"> в пути 15 ч 20 мин.</w:t>
            </w:r>
          </w:p>
        </w:tc>
        <w:tc>
          <w:tcPr>
            <w:tcW w:w="2659" w:type="dxa"/>
          </w:tcPr>
          <w:p w:rsidR="009F02E8" w:rsidRPr="005C1AC6" w:rsidRDefault="009F02E8" w:rsidP="005C1AC6">
            <w:pPr>
              <w:rPr>
                <w:rFonts w:ascii="Times New Roman" w:hAnsi="Times New Roman" w:cs="Times New Roman"/>
                <w:b/>
                <w:bCs/>
                <w:noProof/>
                <w:sz w:val="28"/>
                <w:szCs w:val="28"/>
              </w:rPr>
            </w:pPr>
          </w:p>
          <w:p w:rsidR="009F02E8" w:rsidRPr="005C1AC6" w:rsidRDefault="009F02E8" w:rsidP="005C1AC6">
            <w:pPr>
              <w:rPr>
                <w:rFonts w:ascii="Times New Roman" w:hAnsi="Times New Roman" w:cs="Times New Roman"/>
                <w:b/>
                <w:bCs/>
                <w:noProof/>
                <w:sz w:val="28"/>
                <w:szCs w:val="28"/>
              </w:rPr>
            </w:pPr>
          </w:p>
          <w:p w:rsidR="009F02E8" w:rsidRPr="005C1AC6" w:rsidRDefault="009F02E8" w:rsidP="005C1AC6">
            <w:pPr>
              <w:rPr>
                <w:rFonts w:ascii="Times New Roman" w:hAnsi="Times New Roman" w:cs="Times New Roman"/>
                <w:b/>
                <w:bCs/>
                <w:sz w:val="28"/>
                <w:szCs w:val="28"/>
              </w:rPr>
            </w:pPr>
            <w:r w:rsidRPr="005C1AC6">
              <w:rPr>
                <w:rFonts w:ascii="Times New Roman" w:hAnsi="Times New Roman" w:cs="Times New Roman"/>
                <w:b/>
                <w:noProof/>
                <w:sz w:val="28"/>
                <w:szCs w:val="28"/>
                <w:lang w:eastAsia="ru-RU"/>
              </w:rPr>
              <w:lastRenderedPageBreak/>
              <w:drawing>
                <wp:inline distT="0" distB="0" distL="0" distR="0">
                  <wp:extent cx="1965325" cy="15449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14" t="8762" r="2467" b="3873"/>
                          <a:stretch>
                            <a:fillRect/>
                          </a:stretch>
                        </pic:blipFill>
                        <pic:spPr bwMode="auto">
                          <a:xfrm>
                            <a:off x="0" y="0"/>
                            <a:ext cx="1965325" cy="1544955"/>
                          </a:xfrm>
                          <a:prstGeom prst="rect">
                            <a:avLst/>
                          </a:prstGeom>
                          <a:noFill/>
                          <a:ln>
                            <a:noFill/>
                          </a:ln>
                        </pic:spPr>
                      </pic:pic>
                    </a:graphicData>
                  </a:graphic>
                </wp:inline>
              </w:drawing>
            </w:r>
          </w:p>
        </w:tc>
      </w:tr>
    </w:tbl>
    <w:p w:rsidR="009F02E8" w:rsidRPr="005C1AC6" w:rsidRDefault="005C1AC6" w:rsidP="005C1AC6">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Тема: </w:t>
      </w:r>
      <w:r w:rsidR="009F02E8">
        <w:rPr>
          <w:rFonts w:ascii="Times New Roman" w:eastAsia="Times New Roman" w:hAnsi="Times New Roman" w:cs="Times New Roman"/>
          <w:b/>
          <w:bCs/>
          <w:sz w:val="28"/>
          <w:szCs w:val="28"/>
        </w:rPr>
        <w:t>Простые задачи на определение количества и цены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15"/>
        <w:gridCol w:w="3156"/>
      </w:tblGrid>
      <w:tr w:rsidR="009F02E8" w:rsidTr="009F02E8">
        <w:tc>
          <w:tcPr>
            <w:tcW w:w="6912" w:type="dxa"/>
            <w:hideMark/>
          </w:tcPr>
          <w:p w:rsidR="009F02E8" w:rsidRPr="005C1AC6" w:rsidRDefault="009F02E8" w:rsidP="005C1AC6">
            <w:pPr>
              <w:rPr>
                <w:rFonts w:ascii="Times New Roman" w:hAnsi="Times New Roman" w:cs="Times New Roman"/>
                <w:b/>
                <w:bCs/>
                <w:sz w:val="28"/>
                <w:szCs w:val="28"/>
              </w:rPr>
            </w:pPr>
            <w:r w:rsidRPr="005C1AC6">
              <w:rPr>
                <w:rFonts w:ascii="Times New Roman" w:hAnsi="Times New Roman" w:cs="Times New Roman"/>
                <w:sz w:val="28"/>
                <w:szCs w:val="28"/>
              </w:rPr>
              <w:t>К празднику 8 марта Лера решила испечь бабушке торт. Рассчитай, сколько денег она потратит на покупку ингредиентов, если в рецепте указано, что на изготовление торта потребуется: 200 г сливочного масла, 5 яиц, 500 г муки, 250 мл кефира,  1 банка сгущённого молока и 200 г грецких орехов.</w:t>
            </w:r>
          </w:p>
        </w:tc>
        <w:tc>
          <w:tcPr>
            <w:tcW w:w="2943" w:type="dxa"/>
          </w:tcPr>
          <w:p w:rsidR="009F02E8" w:rsidRDefault="009F02E8">
            <w:pPr>
              <w:spacing w:line="360" w:lineRule="auto"/>
              <w:rPr>
                <w:noProof/>
              </w:rPr>
            </w:pPr>
          </w:p>
          <w:p w:rsidR="009F02E8" w:rsidRDefault="009F02E8">
            <w:pPr>
              <w:spacing w:line="360" w:lineRule="auto"/>
              <w:rPr>
                <w:rFonts w:ascii="Times New Roman" w:hAnsi="Times New Roman" w:cs="Times New Roman"/>
                <w:b/>
                <w:bCs/>
                <w:sz w:val="28"/>
                <w:szCs w:val="28"/>
              </w:rPr>
            </w:pPr>
            <w:r>
              <w:rPr>
                <w:noProof/>
                <w:lang w:eastAsia="ru-RU"/>
              </w:rPr>
              <w:drawing>
                <wp:inline distT="0" distB="0" distL="0" distR="0">
                  <wp:extent cx="1860550" cy="1492250"/>
                  <wp:effectExtent l="0" t="0" r="6350" b="0"/>
                  <wp:docPr id="1" name="Рисунок 1" descr="Описание: Торт &quot;Домашний&quot; (для начинающих).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Торт &quot;Домашний&quot; (для начинающих). | Пикабу"/>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666" t="1778" r="14539" b="5251"/>
                          <a:stretch>
                            <a:fillRect/>
                          </a:stretch>
                        </pic:blipFill>
                        <pic:spPr bwMode="auto">
                          <a:xfrm>
                            <a:off x="0" y="0"/>
                            <a:ext cx="1860550" cy="1492250"/>
                          </a:xfrm>
                          <a:prstGeom prst="rect">
                            <a:avLst/>
                          </a:prstGeom>
                          <a:noFill/>
                          <a:ln>
                            <a:noFill/>
                          </a:ln>
                        </pic:spPr>
                      </pic:pic>
                    </a:graphicData>
                  </a:graphic>
                </wp:inline>
              </w:drawing>
            </w:r>
          </w:p>
        </w:tc>
      </w:tr>
    </w:tbl>
    <w:p w:rsidR="009F02E8" w:rsidRDefault="009F02E8" w:rsidP="009F02E8">
      <w:pPr>
        <w:spacing w:after="0" w:line="360" w:lineRule="auto"/>
        <w:jc w:val="both"/>
        <w:rPr>
          <w:rFonts w:ascii="Times New Roman" w:hAnsi="Times New Roman" w:cs="Times New Roman"/>
          <w:b/>
          <w:sz w:val="28"/>
          <w:szCs w:val="28"/>
        </w:rPr>
      </w:pPr>
    </w:p>
    <w:tbl>
      <w:tblPr>
        <w:tblStyle w:val="a6"/>
        <w:tblW w:w="0" w:type="auto"/>
        <w:tblLook w:val="04A0"/>
      </w:tblPr>
      <w:tblGrid>
        <w:gridCol w:w="4786"/>
        <w:gridCol w:w="2693"/>
        <w:gridCol w:w="2092"/>
      </w:tblGrid>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b/>
                <w:bCs/>
                <w:sz w:val="26"/>
                <w:szCs w:val="26"/>
              </w:rPr>
            </w:pPr>
            <w:r>
              <w:rPr>
                <w:rFonts w:ascii="Times New Roman" w:hAnsi="Times New Roman" w:cs="Times New Roman"/>
                <w:b/>
                <w:bCs/>
                <w:sz w:val="26"/>
                <w:szCs w:val="26"/>
              </w:rPr>
              <w:t>Наименование продукта</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b/>
                <w:bCs/>
                <w:sz w:val="26"/>
                <w:szCs w:val="26"/>
              </w:rPr>
            </w:pPr>
            <w:r>
              <w:rPr>
                <w:rFonts w:ascii="Times New Roman" w:hAnsi="Times New Roman" w:cs="Times New Roman"/>
                <w:b/>
                <w:bCs/>
                <w:sz w:val="26"/>
                <w:szCs w:val="26"/>
              </w:rPr>
              <w:t xml:space="preserve">Количество </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b/>
                <w:bCs/>
                <w:sz w:val="26"/>
                <w:szCs w:val="26"/>
              </w:rPr>
            </w:pPr>
            <w:r>
              <w:rPr>
                <w:rFonts w:ascii="Times New Roman" w:hAnsi="Times New Roman" w:cs="Times New Roman"/>
                <w:b/>
                <w:bCs/>
                <w:sz w:val="26"/>
                <w:szCs w:val="26"/>
              </w:rPr>
              <w:t>Цена</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Мука пшеничная</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1 кг</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70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Масло сливочное </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пачка 200 г </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5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90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Грецкие орехи </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100 г</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5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80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Яйца куриные</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w:t>
            </w:r>
            <w:proofErr w:type="spellStart"/>
            <w:r>
              <w:rPr>
                <w:rFonts w:ascii="Times New Roman" w:hAnsi="Times New Roman" w:cs="Times New Roman"/>
                <w:sz w:val="26"/>
                <w:szCs w:val="26"/>
              </w:rPr>
              <w:t>дес</w:t>
            </w:r>
            <w:proofErr w:type="spellEnd"/>
            <w:r>
              <w:rPr>
                <w:rFonts w:ascii="Times New Roman" w:hAnsi="Times New Roman" w:cs="Times New Roman"/>
                <w:sz w:val="26"/>
                <w:szCs w:val="26"/>
              </w:rPr>
              <w:t>.</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60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Кефир </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0,5 л</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50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Украшение – посыпка на торт</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пачка </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30 к</w:t>
            </w:r>
          </w:p>
        </w:tc>
      </w:tr>
      <w:tr w:rsidR="009F02E8" w:rsidTr="009F02E8">
        <w:tc>
          <w:tcPr>
            <w:tcW w:w="4786"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Сгущённое молоко</w:t>
            </w:r>
          </w:p>
        </w:tc>
        <w:tc>
          <w:tcPr>
            <w:tcW w:w="2693"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1 банка</w:t>
            </w:r>
          </w:p>
        </w:tc>
        <w:tc>
          <w:tcPr>
            <w:tcW w:w="2092" w:type="dxa"/>
            <w:tcBorders>
              <w:top w:val="single" w:sz="4" w:space="0" w:color="auto"/>
              <w:left w:val="single" w:sz="4" w:space="0" w:color="auto"/>
              <w:bottom w:val="single" w:sz="4" w:space="0" w:color="auto"/>
              <w:right w:val="single" w:sz="4" w:space="0" w:color="auto"/>
            </w:tcBorders>
            <w:hideMark/>
          </w:tcPr>
          <w:p w:rsidR="009F02E8" w:rsidRDefault="009F02E8">
            <w:pPr>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 xml:space="preserve"> 54 к</w:t>
            </w:r>
          </w:p>
        </w:tc>
      </w:tr>
    </w:tbl>
    <w:p w:rsidR="009F02E8" w:rsidRDefault="009F02E8" w:rsidP="009F02E8">
      <w:pPr>
        <w:rPr>
          <w:rFonts w:ascii="Times New Roman" w:eastAsia="Times New Roman" w:hAnsi="Times New Roman" w:cs="Times New Roman"/>
          <w:sz w:val="26"/>
          <w:szCs w:val="26"/>
        </w:rPr>
      </w:pPr>
    </w:p>
    <w:p w:rsidR="009F02E8" w:rsidRDefault="009F02E8" w:rsidP="009F02E8">
      <w:pPr>
        <w:jc w:val="right"/>
        <w:rPr>
          <w:rFonts w:ascii="Times New Roman" w:eastAsia="Times New Roman" w:hAnsi="Times New Roman" w:cs="Times New Roman"/>
          <w:sz w:val="28"/>
          <w:szCs w:val="28"/>
        </w:rPr>
      </w:pPr>
    </w:p>
    <w:p w:rsidR="009F02E8" w:rsidRDefault="009F02E8" w:rsidP="009F02E8">
      <w:pPr>
        <w:jc w:val="right"/>
        <w:rPr>
          <w:rFonts w:ascii="Times New Roman" w:eastAsia="Times New Roman" w:hAnsi="Times New Roman" w:cs="Times New Roman"/>
          <w:sz w:val="28"/>
          <w:szCs w:val="28"/>
        </w:rPr>
      </w:pPr>
    </w:p>
    <w:p w:rsidR="009F02E8" w:rsidRDefault="009F02E8" w:rsidP="009F02E8">
      <w:pPr>
        <w:rPr>
          <w:rFonts w:ascii="Times New Roman" w:eastAsia="Times New Roman" w:hAnsi="Times New Roman" w:cs="Times New Roman"/>
          <w:sz w:val="28"/>
          <w:szCs w:val="28"/>
        </w:rPr>
      </w:pPr>
    </w:p>
    <w:p w:rsidR="009173E4" w:rsidRDefault="009173E4">
      <w:bookmarkStart w:id="0" w:name="_GoBack"/>
      <w:bookmarkEnd w:id="0"/>
    </w:p>
    <w:sectPr w:rsidR="009173E4" w:rsidSect="000E09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F02E8"/>
    <w:rsid w:val="000E09D0"/>
    <w:rsid w:val="005C1AC6"/>
    <w:rsid w:val="00607105"/>
    <w:rsid w:val="009173E4"/>
    <w:rsid w:val="009F02E8"/>
    <w:rsid w:val="00F27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2E8"/>
    <w:pPr>
      <w:spacing w:after="0" w:line="240" w:lineRule="auto"/>
    </w:pPr>
  </w:style>
  <w:style w:type="character" w:customStyle="1" w:styleId="a4">
    <w:name w:val="Абзац списка Знак"/>
    <w:link w:val="a5"/>
    <w:uiPriority w:val="1"/>
    <w:locked/>
    <w:rsid w:val="009F02E8"/>
  </w:style>
  <w:style w:type="paragraph" w:styleId="a5">
    <w:name w:val="List Paragraph"/>
    <w:basedOn w:val="a"/>
    <w:link w:val="a4"/>
    <w:uiPriority w:val="1"/>
    <w:qFormat/>
    <w:rsid w:val="009F02E8"/>
    <w:pPr>
      <w:spacing w:after="280" w:line="360" w:lineRule="auto"/>
      <w:ind w:left="720" w:firstLine="709"/>
      <w:contextualSpacing/>
      <w:jc w:val="both"/>
    </w:pPr>
  </w:style>
  <w:style w:type="character" w:customStyle="1" w:styleId="c26">
    <w:name w:val="c26"/>
    <w:basedOn w:val="a0"/>
    <w:rsid w:val="009F02E8"/>
  </w:style>
  <w:style w:type="table" w:styleId="a6">
    <w:name w:val="Table Grid"/>
    <w:basedOn w:val="a1"/>
    <w:uiPriority w:val="59"/>
    <w:rsid w:val="009F02E8"/>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F02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0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2E8"/>
    <w:pPr>
      <w:spacing w:after="0" w:line="240" w:lineRule="auto"/>
    </w:pPr>
  </w:style>
  <w:style w:type="character" w:customStyle="1" w:styleId="a4">
    <w:name w:val="Абзац списка Знак"/>
    <w:link w:val="a5"/>
    <w:uiPriority w:val="1"/>
    <w:locked/>
    <w:rsid w:val="009F02E8"/>
  </w:style>
  <w:style w:type="paragraph" w:styleId="a5">
    <w:name w:val="List Paragraph"/>
    <w:basedOn w:val="a"/>
    <w:link w:val="a4"/>
    <w:uiPriority w:val="1"/>
    <w:qFormat/>
    <w:rsid w:val="009F02E8"/>
    <w:pPr>
      <w:spacing w:after="280" w:line="360" w:lineRule="auto"/>
      <w:ind w:left="720" w:firstLine="709"/>
      <w:contextualSpacing/>
      <w:jc w:val="both"/>
    </w:pPr>
  </w:style>
  <w:style w:type="character" w:customStyle="1" w:styleId="c26">
    <w:name w:val="c26"/>
    <w:basedOn w:val="a0"/>
    <w:rsid w:val="009F02E8"/>
  </w:style>
  <w:style w:type="table" w:styleId="a6">
    <w:name w:val="Table Grid"/>
    <w:basedOn w:val="a1"/>
    <w:uiPriority w:val="59"/>
    <w:rsid w:val="009F02E8"/>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F02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0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2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gif"/><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гений</dc:creator>
  <cp:lastModifiedBy>класс</cp:lastModifiedBy>
  <cp:revision>5</cp:revision>
  <dcterms:created xsi:type="dcterms:W3CDTF">2025-04-15T16:29:00Z</dcterms:created>
  <dcterms:modified xsi:type="dcterms:W3CDTF">2025-04-16T09:30:00Z</dcterms:modified>
</cp:coreProperties>
</file>