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6554" w:rsidRDefault="00B35645" w:rsidP="00B35645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  <w:lang w:val="ru-RU"/>
        </w:rPr>
      </w:pPr>
      <w:r w:rsidRPr="00B35645">
        <w:rPr>
          <w:rFonts w:ascii="Times New Roman" w:hAnsi="Times New Roman" w:cs="Times New Roman"/>
          <w:b/>
          <w:bCs/>
          <w:color w:val="0070C0"/>
          <w:sz w:val="32"/>
          <w:szCs w:val="32"/>
          <w:lang w:val="ru-RU"/>
        </w:rPr>
        <w:t>Тема «</w:t>
      </w:r>
      <w:r w:rsidRPr="00B35645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Живая и неживая </w:t>
      </w:r>
      <w:r w:rsidRPr="00B35645">
        <w:rPr>
          <w:rFonts w:ascii="Times New Roman" w:hAnsi="Times New Roman" w:cs="Times New Roman"/>
          <w:b/>
          <w:bCs/>
          <w:color w:val="0070C0"/>
          <w:spacing w:val="-2"/>
          <w:sz w:val="32"/>
          <w:szCs w:val="32"/>
        </w:rPr>
        <w:t>природа. Объекты природы и труда человека</w:t>
      </w:r>
      <w:r w:rsidRPr="00B35645">
        <w:rPr>
          <w:rFonts w:ascii="Times New Roman" w:hAnsi="Times New Roman" w:cs="Times New Roman"/>
          <w:b/>
          <w:bCs/>
          <w:color w:val="0070C0"/>
          <w:sz w:val="32"/>
          <w:szCs w:val="32"/>
          <w:lang w:val="ru-RU"/>
        </w:rPr>
        <w:t>»</w:t>
      </w:r>
    </w:p>
    <w:p w:rsidR="00B35645" w:rsidRPr="00B35645" w:rsidRDefault="00A9438D" w:rsidP="00A9438D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1) </w:t>
      </w:r>
      <w:r w:rsidR="00B35645" w:rsidRPr="00B35645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Макар составляет задания для игры «Что из чего?» </w:t>
      </w:r>
    </w:p>
    <w:p w:rsidR="00B35645" w:rsidRDefault="00B35645" w:rsidP="00A9438D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B35645">
        <w:rPr>
          <w:rFonts w:ascii="Times New Roman" w:hAnsi="Times New Roman" w:cs="Times New Roman"/>
          <w:b/>
          <w:bCs/>
          <w:sz w:val="32"/>
          <w:szCs w:val="32"/>
          <w:lang w:val="ru-RU"/>
        </w:rPr>
        <w:t>Назовите одним словом всё, что изображено на рисунках в первом ряду; во втором ряду.</w:t>
      </w:r>
    </w:p>
    <w:p w:rsidR="00B35645" w:rsidRDefault="00DE03EE" w:rsidP="00B3564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noProof/>
        </w:rPr>
        <w:drawing>
          <wp:inline distT="0" distB="0" distL="0" distR="0" wp14:anchorId="1902AA50" wp14:editId="030181DE">
            <wp:extent cx="5940425" cy="51492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4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3EE" w:rsidRDefault="00DE03EE" w:rsidP="00B3564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A9438D" w:rsidRPr="00B35645" w:rsidRDefault="00A9438D" w:rsidP="00B3564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2)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Какие рисунки в первом ряду соответствуют рисункам из второго ряда? </w:t>
      </w:r>
    </w:p>
    <w:p w:rsidR="00B35645" w:rsidRPr="00B35645" w:rsidRDefault="00B35645" w:rsidP="00B35645">
      <w:pPr>
        <w:rPr>
          <w:rFonts w:ascii="Times New Roman" w:hAnsi="Times New Roman" w:cs="Times New Roman"/>
          <w:b/>
          <w:bCs/>
          <w:color w:val="0070C0"/>
          <w:sz w:val="32"/>
          <w:szCs w:val="32"/>
          <w:lang w:val="ru-RU"/>
        </w:rPr>
      </w:pPr>
    </w:p>
    <w:sectPr w:rsidR="00B35645" w:rsidRPr="00B3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45"/>
    <w:rsid w:val="002D6554"/>
    <w:rsid w:val="00A9438D"/>
    <w:rsid w:val="00B35645"/>
    <w:rsid w:val="00DE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382A3"/>
  <w15:chartTrackingRefBased/>
  <w15:docId w15:val="{08240698-BD34-4390-B59A-9E4B971E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Iohanna1977@gmail.com</dc:creator>
  <cp:keywords/>
  <dc:description/>
  <cp:lastModifiedBy>Iohanna1977@gmail.com</cp:lastModifiedBy>
  <cp:revision>3</cp:revision>
  <dcterms:created xsi:type="dcterms:W3CDTF">2025-05-02T13:13:00Z</dcterms:created>
  <dcterms:modified xsi:type="dcterms:W3CDTF">2025-05-02T13:18:00Z</dcterms:modified>
</cp:coreProperties>
</file>