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C299D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Задания по формированию функциональной грамотности</w:t>
      </w:r>
    </w:p>
    <w:p w14:paraId="7E3528CC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Математическая грамотность</w:t>
      </w:r>
    </w:p>
    <w:p w14:paraId="586B2639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Математическая грамотность, как одна из составляющих функциональной</w:t>
      </w:r>
    </w:p>
    <w:p w14:paraId="21A64C53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грамотности, означает способность решать проблемы, логически рассуждать</w:t>
      </w:r>
    </w:p>
    <w:p w14:paraId="03CACA0C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и анализировать информацию. Математическая грамотность является вторым</w:t>
      </w:r>
    </w:p>
    <w:p w14:paraId="15B5E330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по значимости компонентом функциональной грамотности вместе с</w:t>
      </w:r>
    </w:p>
    <w:p w14:paraId="7DD95E15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читательской грамотностью. Она предполагает способность использовать</w:t>
      </w:r>
    </w:p>
    <w:p w14:paraId="16FB4DEF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математику, чтобы помочь решить реальные проблемы, включает также</w:t>
      </w:r>
    </w:p>
    <w:p w14:paraId="41E97881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способность понимать «язык» математики.</w:t>
      </w:r>
    </w:p>
    <w:p w14:paraId="34C0CCEC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Математическая грамотность эффективно формируется при использовании</w:t>
      </w:r>
    </w:p>
    <w:p w14:paraId="63824E54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заданий, направленных на развитие математической речи при работе с</w:t>
      </w:r>
    </w:p>
    <w:p w14:paraId="1903C921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числовыми выражениями.</w:t>
      </w:r>
    </w:p>
    <w:p w14:paraId="4147BDF2" w14:textId="77777777" w:rsidR="00CE12CE" w:rsidRPr="00CE12CE" w:rsidRDefault="00CE12CE" w:rsidP="00CE12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12CE">
        <w:rPr>
          <w:rFonts w:ascii="Times New Roman" w:hAnsi="Times New Roman" w:cs="Times New Roman"/>
          <w:b/>
          <w:bCs/>
          <w:sz w:val="28"/>
          <w:szCs w:val="28"/>
        </w:rPr>
        <w:t>Задания для анализа данного способа решения</w:t>
      </w:r>
    </w:p>
    <w:p w14:paraId="784EC746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Объясни, как нашли значение данного выражения.</w:t>
      </w:r>
    </w:p>
    <w:p w14:paraId="013FCAE2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7 + 6 = 7 + 3 + 3 = 10 + 3 = 13</w:t>
      </w:r>
    </w:p>
    <w:p w14:paraId="0756FCB9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По данному выражению, найди значение выражений с устным объяснением.</w:t>
      </w:r>
    </w:p>
    <w:p w14:paraId="2F29F6AA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8 + 5 =</w:t>
      </w:r>
    </w:p>
    <w:p w14:paraId="77E8923C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4 + 7 =</w:t>
      </w:r>
    </w:p>
    <w:p w14:paraId="303F1261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15 + 6 =</w:t>
      </w:r>
    </w:p>
    <w:p w14:paraId="7EB0D7CB" w14:textId="77777777" w:rsidR="00CE12CE" w:rsidRPr="00CE12CE" w:rsidRDefault="00CE12CE" w:rsidP="00CE12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12CE">
        <w:rPr>
          <w:rFonts w:ascii="Times New Roman" w:hAnsi="Times New Roman" w:cs="Times New Roman"/>
          <w:b/>
          <w:bCs/>
          <w:sz w:val="28"/>
          <w:szCs w:val="28"/>
        </w:rPr>
        <w:t>Задания на правильное применение математических терминов</w:t>
      </w:r>
    </w:p>
    <w:p w14:paraId="61538EAA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Озаглавьте каждый столбец</w:t>
      </w:r>
    </w:p>
    <w:p w14:paraId="5D94FCC7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23</w:t>
      </w:r>
    </w:p>
    <w:p w14:paraId="37B24326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4</w:t>
      </w:r>
    </w:p>
    <w:p w14:paraId="4CC6CF03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18</w:t>
      </w:r>
    </w:p>
    <w:p w14:paraId="02008780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100</w:t>
      </w:r>
    </w:p>
    <w:p w14:paraId="695AF212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96</w:t>
      </w:r>
    </w:p>
    <w:p w14:paraId="61057BB3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Миллиметр</w:t>
      </w:r>
    </w:p>
    <w:p w14:paraId="2A6766BC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Сантиметр</w:t>
      </w:r>
    </w:p>
    <w:p w14:paraId="5BDCF291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Дециметр</w:t>
      </w:r>
    </w:p>
    <w:p w14:paraId="46528E53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lastRenderedPageBreak/>
        <w:t> Метр</w:t>
      </w:r>
    </w:p>
    <w:p w14:paraId="682AE456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Километр</w:t>
      </w:r>
    </w:p>
    <w:p w14:paraId="50869D72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b/>
          <w:bCs/>
          <w:sz w:val="28"/>
          <w:szCs w:val="28"/>
        </w:rPr>
        <w:t>Соедини название величины и то, что удобней измерить этой величиной</w:t>
      </w:r>
      <w:r w:rsidRPr="00CE12CE">
        <w:rPr>
          <w:rFonts w:ascii="Times New Roman" w:hAnsi="Times New Roman" w:cs="Times New Roman"/>
          <w:sz w:val="28"/>
          <w:szCs w:val="28"/>
        </w:rPr>
        <w:t>.</w:t>
      </w:r>
    </w:p>
    <w:p w14:paraId="5752EEF6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Сантиметр</w:t>
      </w:r>
    </w:p>
    <w:p w14:paraId="23A63753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Метр</w:t>
      </w:r>
    </w:p>
    <w:p w14:paraId="3AA52A78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Километр</w:t>
      </w:r>
    </w:p>
    <w:p w14:paraId="6D5B03B9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Расстояние между городами</w:t>
      </w:r>
    </w:p>
    <w:p w14:paraId="57AAD102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Стоимость покупки</w:t>
      </w:r>
    </w:p>
    <w:p w14:paraId="4F211CDB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Длина указательного пальца</w:t>
      </w:r>
    </w:p>
    <w:p w14:paraId="445CE350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Рубль</w:t>
      </w:r>
    </w:p>
    <w:p w14:paraId="3A89412A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Час</w:t>
      </w:r>
    </w:p>
    <w:p w14:paraId="3E95BE93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Килограмм</w:t>
      </w:r>
    </w:p>
    <w:p w14:paraId="11BCF0D6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Время, которое уходит на сон</w:t>
      </w:r>
    </w:p>
    <w:p w14:paraId="186FF6A5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Вес своего тела</w:t>
      </w:r>
    </w:p>
    <w:p w14:paraId="1A55D490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Длина класса</w:t>
      </w:r>
    </w:p>
    <w:p w14:paraId="69C849C3" w14:textId="77777777" w:rsidR="00CE12CE" w:rsidRPr="00CE12CE" w:rsidRDefault="00CE12CE" w:rsidP="00CE12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12CE">
        <w:rPr>
          <w:rFonts w:ascii="Times New Roman" w:hAnsi="Times New Roman" w:cs="Times New Roman"/>
          <w:b/>
          <w:bCs/>
          <w:sz w:val="28"/>
          <w:szCs w:val="28"/>
        </w:rPr>
        <w:t xml:space="preserve">Соедини знаковую математическую запись с </w:t>
      </w:r>
      <w:proofErr w:type="spellStart"/>
      <w:r w:rsidRPr="00CE12CE">
        <w:rPr>
          <w:rFonts w:ascii="Times New Roman" w:hAnsi="Times New Roman" w:cs="Times New Roman"/>
          <w:b/>
          <w:bCs/>
          <w:sz w:val="28"/>
          <w:szCs w:val="28"/>
        </w:rPr>
        <w:t>еѐ</w:t>
      </w:r>
      <w:proofErr w:type="spellEnd"/>
      <w:r w:rsidRPr="00CE12CE">
        <w:rPr>
          <w:rFonts w:ascii="Times New Roman" w:hAnsi="Times New Roman" w:cs="Times New Roman"/>
          <w:b/>
          <w:bCs/>
          <w:sz w:val="28"/>
          <w:szCs w:val="28"/>
        </w:rPr>
        <w:t xml:space="preserve"> названием.</w:t>
      </w:r>
    </w:p>
    <w:p w14:paraId="43C2B98C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8 + 9</w:t>
      </w:r>
    </w:p>
    <w:p w14:paraId="2055056E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4 + 5 = 9</w:t>
      </w:r>
    </w:p>
    <w:p w14:paraId="78BE1111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56</w:t>
      </w:r>
    </w:p>
    <w:p w14:paraId="2EA1BDA6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6</w:t>
      </w:r>
    </w:p>
    <w:p w14:paraId="0DF5688B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 xml:space="preserve"> 5 + </w:t>
      </w:r>
      <w:proofErr w:type="gramStart"/>
      <w:r w:rsidRPr="00CE12CE">
        <w:rPr>
          <w:rFonts w:ascii="Times New Roman" w:hAnsi="Times New Roman" w:cs="Times New Roman"/>
          <w:sz w:val="28"/>
          <w:szCs w:val="28"/>
        </w:rPr>
        <w:t>6 &gt;</w:t>
      </w:r>
      <w:proofErr w:type="gramEnd"/>
      <w:r w:rsidRPr="00CE12CE">
        <w:rPr>
          <w:rFonts w:ascii="Times New Roman" w:hAnsi="Times New Roman" w:cs="Times New Roman"/>
          <w:sz w:val="28"/>
          <w:szCs w:val="28"/>
        </w:rPr>
        <w:t xml:space="preserve"> 7 + 5</w:t>
      </w:r>
    </w:p>
    <w:p w14:paraId="1AB84ACE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3</w:t>
      </w:r>
    </w:p>
    <w:p w14:paraId="2B1A7E0E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Равенство</w:t>
      </w:r>
    </w:p>
    <w:p w14:paraId="3262A1EC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Неравенство</w:t>
      </w:r>
    </w:p>
    <w:p w14:paraId="0CEAB57A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Выражение</w:t>
      </w:r>
    </w:p>
    <w:p w14:paraId="2340BB86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 Двузначное число</w:t>
      </w:r>
    </w:p>
    <w:p w14:paraId="0566D1FC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CE12CE">
        <w:rPr>
          <w:rFonts w:ascii="Times New Roman" w:hAnsi="Times New Roman" w:cs="Times New Roman"/>
          <w:sz w:val="28"/>
          <w:szCs w:val="28"/>
        </w:rPr>
        <w:t>Четное</w:t>
      </w:r>
      <w:proofErr w:type="spellEnd"/>
      <w:r w:rsidRPr="00CE12CE">
        <w:rPr>
          <w:rFonts w:ascii="Times New Roman" w:hAnsi="Times New Roman" w:cs="Times New Roman"/>
          <w:sz w:val="28"/>
          <w:szCs w:val="28"/>
        </w:rPr>
        <w:t xml:space="preserve"> однозначное число</w:t>
      </w:r>
    </w:p>
    <w:p w14:paraId="54925CE7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CE12CE">
        <w:rPr>
          <w:rFonts w:ascii="Times New Roman" w:hAnsi="Times New Roman" w:cs="Times New Roman"/>
          <w:sz w:val="28"/>
          <w:szCs w:val="28"/>
        </w:rPr>
        <w:t>Нечетное</w:t>
      </w:r>
      <w:proofErr w:type="spellEnd"/>
      <w:r w:rsidRPr="00CE12CE">
        <w:rPr>
          <w:rFonts w:ascii="Times New Roman" w:hAnsi="Times New Roman" w:cs="Times New Roman"/>
          <w:sz w:val="28"/>
          <w:szCs w:val="28"/>
        </w:rPr>
        <w:t xml:space="preserve"> однозначное число</w:t>
      </w:r>
    </w:p>
    <w:p w14:paraId="0E02F824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Представление ситуации, описанной в задаче, в реальной жизни.</w:t>
      </w:r>
    </w:p>
    <w:p w14:paraId="22F637F9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lastRenderedPageBreak/>
        <w:t>Например, после того как учащиеся решили задачу:</w:t>
      </w:r>
    </w:p>
    <w:p w14:paraId="5ACE1C74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 xml:space="preserve">«Маша ездит в школу на автобусе. От дома до остановки Маша </w:t>
      </w:r>
      <w:proofErr w:type="spellStart"/>
      <w:r w:rsidRPr="00CE12CE">
        <w:rPr>
          <w:rFonts w:ascii="Times New Roman" w:hAnsi="Times New Roman" w:cs="Times New Roman"/>
          <w:sz w:val="28"/>
          <w:szCs w:val="28"/>
        </w:rPr>
        <w:t>идет</w:t>
      </w:r>
      <w:proofErr w:type="spellEnd"/>
      <w:r w:rsidRPr="00CE12CE">
        <w:rPr>
          <w:rFonts w:ascii="Times New Roman" w:hAnsi="Times New Roman" w:cs="Times New Roman"/>
          <w:sz w:val="28"/>
          <w:szCs w:val="28"/>
        </w:rPr>
        <w:t xml:space="preserve"> 5 мин,</w:t>
      </w:r>
    </w:p>
    <w:p w14:paraId="3026758B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 xml:space="preserve">едет в автобусе 10 мин и </w:t>
      </w:r>
      <w:proofErr w:type="spellStart"/>
      <w:r w:rsidRPr="00CE12CE">
        <w:rPr>
          <w:rFonts w:ascii="Times New Roman" w:hAnsi="Times New Roman" w:cs="Times New Roman"/>
          <w:sz w:val="28"/>
          <w:szCs w:val="28"/>
        </w:rPr>
        <w:t>еще</w:t>
      </w:r>
      <w:proofErr w:type="spellEnd"/>
      <w:r w:rsidRPr="00CE12CE">
        <w:rPr>
          <w:rFonts w:ascii="Times New Roman" w:hAnsi="Times New Roman" w:cs="Times New Roman"/>
          <w:sz w:val="28"/>
          <w:szCs w:val="28"/>
        </w:rPr>
        <w:t xml:space="preserve"> 7 минут </w:t>
      </w:r>
      <w:proofErr w:type="spellStart"/>
      <w:r w:rsidRPr="00CE12CE">
        <w:rPr>
          <w:rFonts w:ascii="Times New Roman" w:hAnsi="Times New Roman" w:cs="Times New Roman"/>
          <w:sz w:val="28"/>
          <w:szCs w:val="28"/>
        </w:rPr>
        <w:t>идет</w:t>
      </w:r>
      <w:proofErr w:type="spellEnd"/>
      <w:r w:rsidRPr="00CE12CE">
        <w:rPr>
          <w:rFonts w:ascii="Times New Roman" w:hAnsi="Times New Roman" w:cs="Times New Roman"/>
          <w:sz w:val="28"/>
          <w:szCs w:val="28"/>
        </w:rPr>
        <w:t xml:space="preserve"> с остановки до школы. Сколько</w:t>
      </w:r>
    </w:p>
    <w:p w14:paraId="4E782272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 xml:space="preserve">времени нужно Маше, чтобы добраться до школы?», детям на дом </w:t>
      </w:r>
      <w:proofErr w:type="spellStart"/>
      <w:r w:rsidRPr="00CE12CE">
        <w:rPr>
          <w:rFonts w:ascii="Times New Roman" w:hAnsi="Times New Roman" w:cs="Times New Roman"/>
          <w:sz w:val="28"/>
          <w:szCs w:val="28"/>
        </w:rPr>
        <w:t>дается</w:t>
      </w:r>
      <w:proofErr w:type="spellEnd"/>
    </w:p>
    <w:p w14:paraId="71CE5E28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задание: узнать, сколько времени у них занимает дорога до школы, до</w:t>
      </w:r>
    </w:p>
    <w:p w14:paraId="14FF1035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ближайшего магазина, кинотеатра и т.п. Так дети учатся правильно</w:t>
      </w:r>
    </w:p>
    <w:p w14:paraId="181D757B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высчитывать нужное для чего-либо время.</w:t>
      </w:r>
    </w:p>
    <w:p w14:paraId="3D30BA50" w14:textId="4B406F96" w:rsid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Задание «Магазин «Скрепка»</w:t>
      </w:r>
    </w:p>
    <w:p w14:paraId="0205B6FF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</w:p>
    <w:p w14:paraId="1168659C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Тема урока: «Единицы времени»</w:t>
      </w:r>
    </w:p>
    <w:p w14:paraId="6D0EBD47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Умения читательской грамотности:</w:t>
      </w:r>
    </w:p>
    <w:p w14:paraId="6980420E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- находить и извлекать несколько единиц информации, расположенных в</w:t>
      </w:r>
    </w:p>
    <w:p w14:paraId="7872F743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разных фрагментах текста</w:t>
      </w:r>
    </w:p>
    <w:p w14:paraId="6D84BFEC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- определять место, где содержится искомая информация</w:t>
      </w:r>
    </w:p>
    <w:p w14:paraId="18C3A0DF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- понимать фактологическую информацию</w:t>
      </w:r>
    </w:p>
    <w:p w14:paraId="23FF404A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- оценивать достоверность информации</w:t>
      </w:r>
    </w:p>
    <w:p w14:paraId="12520FFB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- использовать информацию из текста для решения практической задачи без</w:t>
      </w:r>
    </w:p>
    <w:p w14:paraId="713BD364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привлечения фоновых знаний</w:t>
      </w:r>
    </w:p>
    <w:p w14:paraId="1F29A0E9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Умения математической грамотности:</w:t>
      </w:r>
    </w:p>
    <w:p w14:paraId="1B0ECE9B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- применять знания о единицах времени при решении практической задачи</w:t>
      </w:r>
    </w:p>
    <w:p w14:paraId="2218E07C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- заполнять таблицу</w:t>
      </w:r>
    </w:p>
    <w:p w14:paraId="2F68B629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 xml:space="preserve">- интерпретировать данные, </w:t>
      </w:r>
      <w:proofErr w:type="spellStart"/>
      <w:r w:rsidRPr="00CE12CE">
        <w:rPr>
          <w:rFonts w:ascii="Times New Roman" w:hAnsi="Times New Roman" w:cs="Times New Roman"/>
          <w:sz w:val="28"/>
          <w:szCs w:val="28"/>
        </w:rPr>
        <w:t>приведенные</w:t>
      </w:r>
      <w:proofErr w:type="spellEnd"/>
      <w:r w:rsidRPr="00CE12CE">
        <w:rPr>
          <w:rFonts w:ascii="Times New Roman" w:hAnsi="Times New Roman" w:cs="Times New Roman"/>
          <w:sz w:val="28"/>
          <w:szCs w:val="28"/>
        </w:rPr>
        <w:t xml:space="preserve"> в тексте</w:t>
      </w:r>
    </w:p>
    <w:p w14:paraId="5F2116D0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Дима увлекается рисованием. Он хочет нарисовать картину, чтобы</w:t>
      </w:r>
    </w:p>
    <w:p w14:paraId="13751430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украсить свою комнату. Ему нужно сходить в магазин «Скрепка» и</w:t>
      </w:r>
    </w:p>
    <w:p w14:paraId="0D943B20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 xml:space="preserve">купить </w:t>
      </w:r>
      <w:proofErr w:type="spellStart"/>
      <w:r w:rsidRPr="00CE12CE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Pr="00CE12CE">
        <w:rPr>
          <w:rFonts w:ascii="Times New Roman" w:hAnsi="Times New Roman" w:cs="Times New Roman"/>
          <w:sz w:val="28"/>
          <w:szCs w:val="28"/>
        </w:rPr>
        <w:t xml:space="preserve"> необходимое. На двери магазина Дима увидел вывеску:</w:t>
      </w:r>
    </w:p>
    <w:p w14:paraId="0AACEB42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Магазин «Скрепка»</w:t>
      </w:r>
    </w:p>
    <w:p w14:paraId="26C9F209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Часы работы:</w:t>
      </w:r>
    </w:p>
    <w:p w14:paraId="2C56F972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Понедельник – пятница: 9.00 – 18.00</w:t>
      </w:r>
    </w:p>
    <w:p w14:paraId="1FAC4A68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Перерыв на обед: 12.00 – 13.00</w:t>
      </w:r>
    </w:p>
    <w:p w14:paraId="2FAF2FE7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lastRenderedPageBreak/>
        <w:t>Суббота: 9.00 – 14.00</w:t>
      </w:r>
    </w:p>
    <w:p w14:paraId="6ECD8CA1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Без перерыва на обед</w:t>
      </w:r>
    </w:p>
    <w:p w14:paraId="5E98E2EA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Воскресенье: выходной</w:t>
      </w:r>
    </w:p>
    <w:p w14:paraId="2A46108A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Ответь на вопросы. Обведи букву выбранного ответа.</w:t>
      </w:r>
    </w:p>
    <w:p w14:paraId="5CF53654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Вопрос 1. В какой день недели магазин работает без перерыва на обед?</w:t>
      </w:r>
    </w:p>
    <w:p w14:paraId="46321732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А. Суббота Б. Воскресенье В. Пятница</w:t>
      </w:r>
    </w:p>
    <w:p w14:paraId="0AB0BB79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Вопрос 2. В какой день недели Дима НЕ сможет посетить магазин?</w:t>
      </w:r>
    </w:p>
    <w:p w14:paraId="3914D06C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А. Суббота Б. Вторник В. Воскресенье</w:t>
      </w:r>
    </w:p>
    <w:p w14:paraId="6E8C934D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 xml:space="preserve">Вопрос 3. В каком </w:t>
      </w:r>
      <w:proofErr w:type="spellStart"/>
      <w:r w:rsidRPr="00CE12CE">
        <w:rPr>
          <w:rFonts w:ascii="Times New Roman" w:hAnsi="Times New Roman" w:cs="Times New Roman"/>
          <w:sz w:val="28"/>
          <w:szCs w:val="28"/>
        </w:rPr>
        <w:t>ещѐ</w:t>
      </w:r>
      <w:proofErr w:type="spellEnd"/>
      <w:r w:rsidRPr="00CE12CE">
        <w:rPr>
          <w:rFonts w:ascii="Times New Roman" w:hAnsi="Times New Roman" w:cs="Times New Roman"/>
          <w:sz w:val="28"/>
          <w:szCs w:val="28"/>
        </w:rPr>
        <w:t xml:space="preserve"> магазине можно купить </w:t>
      </w:r>
      <w:proofErr w:type="spellStart"/>
      <w:r w:rsidRPr="00CE12CE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Pr="00CE12CE">
        <w:rPr>
          <w:rFonts w:ascii="Times New Roman" w:hAnsi="Times New Roman" w:cs="Times New Roman"/>
          <w:sz w:val="28"/>
          <w:szCs w:val="28"/>
        </w:rPr>
        <w:t>, чтобы нарисовать</w:t>
      </w:r>
    </w:p>
    <w:p w14:paraId="21FBE989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картину?</w:t>
      </w:r>
    </w:p>
    <w:p w14:paraId="583AEA49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А. «Картинные рамы» Б. «</w:t>
      </w:r>
      <w:proofErr w:type="spellStart"/>
      <w:r w:rsidRPr="00CE12CE">
        <w:rPr>
          <w:rFonts w:ascii="Times New Roman" w:hAnsi="Times New Roman" w:cs="Times New Roman"/>
          <w:sz w:val="28"/>
          <w:szCs w:val="28"/>
        </w:rPr>
        <w:t>Пятѐрочка</w:t>
      </w:r>
      <w:proofErr w:type="spellEnd"/>
      <w:r w:rsidRPr="00CE12CE">
        <w:rPr>
          <w:rFonts w:ascii="Times New Roman" w:hAnsi="Times New Roman" w:cs="Times New Roman"/>
          <w:sz w:val="28"/>
          <w:szCs w:val="28"/>
        </w:rPr>
        <w:t>» В. «Художник»</w:t>
      </w:r>
    </w:p>
    <w:p w14:paraId="673AD13A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Вопрос 4. Запиши в таблицу подходящую букву ответа</w:t>
      </w:r>
    </w:p>
    <w:p w14:paraId="56798EB0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1 2 3</w:t>
      </w:r>
    </w:p>
    <w:p w14:paraId="1063D001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Начало работы Перерыв на обед Конец работы</w:t>
      </w:r>
    </w:p>
    <w:p w14:paraId="602F7693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А. 12.00 – 13.00 Б. 18.00 В. 9.00</w:t>
      </w:r>
    </w:p>
    <w:p w14:paraId="17E4D8CB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Вопрос 5. Прочитай утверждения в таблице. Правдивы ли они?</w:t>
      </w:r>
    </w:p>
    <w:p w14:paraId="415DB318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Отметь «Х» «Да» или «Нет» по образцу.</w:t>
      </w:r>
    </w:p>
    <w:p w14:paraId="42AC8745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А – «Да» Б – «Нет»</w:t>
      </w:r>
    </w:p>
    <w:p w14:paraId="6FCE3CF4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Образец Х</w:t>
      </w:r>
    </w:p>
    <w:p w14:paraId="56054324" w14:textId="77777777" w:rsidR="00CE12CE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Магазин начинает работу в 9 часов утра</w:t>
      </w:r>
    </w:p>
    <w:p w14:paraId="542A355F" w14:textId="22EDA880" w:rsidR="004D43DA" w:rsidRPr="00CE12CE" w:rsidRDefault="00CE12CE" w:rsidP="00CE12CE">
      <w:pPr>
        <w:rPr>
          <w:rFonts w:ascii="Times New Roman" w:hAnsi="Times New Roman" w:cs="Times New Roman"/>
          <w:sz w:val="28"/>
          <w:szCs w:val="28"/>
        </w:rPr>
      </w:pPr>
      <w:r w:rsidRPr="00CE12CE">
        <w:rPr>
          <w:rFonts w:ascii="Times New Roman" w:hAnsi="Times New Roman" w:cs="Times New Roman"/>
          <w:sz w:val="28"/>
          <w:szCs w:val="28"/>
        </w:rPr>
        <w:t>Обеденный перерыв длится 2 часа</w:t>
      </w:r>
    </w:p>
    <w:sectPr w:rsidR="004D43DA" w:rsidRPr="00CE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DA"/>
    <w:rsid w:val="004D43DA"/>
    <w:rsid w:val="00CE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7BA6"/>
  <w15:chartTrackingRefBased/>
  <w15:docId w15:val="{3BDCD955-06D4-42E6-B189-389BD9F7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БОСС</cp:lastModifiedBy>
  <cp:revision>2</cp:revision>
  <dcterms:created xsi:type="dcterms:W3CDTF">2025-04-24T18:26:00Z</dcterms:created>
  <dcterms:modified xsi:type="dcterms:W3CDTF">2025-04-24T18:28:00Z</dcterms:modified>
</cp:coreProperties>
</file>