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6F23" w:rsidRPr="00DA7A04" w:rsidRDefault="00A06E3B" w:rsidP="00A06E3B">
      <w:pPr>
        <w:spacing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</w:pPr>
      <w:r w:rsidRPr="00DA7A04"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  <w:t>Тема «</w:t>
      </w:r>
      <w:r w:rsidRPr="00DA7A04">
        <w:rPr>
          <w:rFonts w:ascii="Times New Roman" w:hAnsi="Times New Roman" w:cs="Times New Roman"/>
          <w:b/>
          <w:bCs/>
          <w:color w:val="0070C0"/>
          <w:sz w:val="32"/>
          <w:szCs w:val="32"/>
        </w:rPr>
        <w:t>Растения — часть живой природы</w:t>
      </w:r>
      <w:r w:rsidRPr="00DA7A04"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  <w:t>»</w:t>
      </w:r>
    </w:p>
    <w:p w:rsidR="00A06E3B" w:rsidRPr="00DA7A04" w:rsidRDefault="00A06E3B" w:rsidP="00A06E3B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A7A04">
        <w:rPr>
          <w:rFonts w:ascii="Times New Roman" w:hAnsi="Times New Roman" w:cs="Times New Roman"/>
          <w:b/>
          <w:bCs/>
          <w:sz w:val="32"/>
          <w:szCs w:val="32"/>
          <w:lang w:val="ru-RU"/>
        </w:rPr>
        <w:t>На клумбах цветника школы до поздней осени цветут бархатцы, гортензии, хризантемы, маргаритки.</w:t>
      </w:r>
    </w:p>
    <w:p w:rsidR="00A06E3B" w:rsidRPr="00DA7A04" w:rsidRDefault="00A06E3B" w:rsidP="00A06E3B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A7A04">
        <w:rPr>
          <w:rFonts w:ascii="Times New Roman" w:hAnsi="Times New Roman" w:cs="Times New Roman"/>
          <w:b/>
          <w:bCs/>
          <w:sz w:val="32"/>
          <w:szCs w:val="32"/>
          <w:lang w:val="ru-RU"/>
        </w:rPr>
        <w:t>Света считает, что растения цветника – предметы рукотворного мира. Одноклассники Светы выразили своё мнение. Кто из детей прав?</w:t>
      </w:r>
    </w:p>
    <w:p w:rsidR="00A06E3B" w:rsidRPr="00DA7A04" w:rsidRDefault="00A06E3B" w:rsidP="00A06E3B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A7A04">
        <w:rPr>
          <w:rFonts w:ascii="Times New Roman" w:hAnsi="Times New Roman" w:cs="Times New Roman"/>
          <w:b/>
          <w:b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299086</wp:posOffset>
                </wp:positionV>
                <wp:extent cx="6134100" cy="8191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5AE0D" id="Прямоугольник 1" o:spid="_x0000_s1026" style="position:absolute;margin-left:-7.8pt;margin-top:23.55pt;width:483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" fillcolor="white [3201]" strokecolor="#70ad47 [3209]" strokeweight="1pt"/>
            </w:pict>
          </mc:Fallback>
        </mc:AlternateContent>
      </w:r>
    </w:p>
    <w:p w:rsidR="00A06E3B" w:rsidRPr="00DA7A04" w:rsidRDefault="00A06E3B" w:rsidP="00A06E3B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A7A04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Петя: </w:t>
      </w:r>
      <w:r w:rsidRPr="00DA7A04">
        <w:rPr>
          <w:rFonts w:ascii="Times New Roman" w:hAnsi="Times New Roman" w:cs="Times New Roman"/>
          <w:b/>
          <w:bCs/>
          <w:color w:val="00B050"/>
          <w:sz w:val="32"/>
          <w:szCs w:val="32"/>
          <w:lang w:val="ru-RU"/>
        </w:rPr>
        <w:t>«Растения цветника являются предметами рукотворного мира. Человек вырастил их своими руками.»</w:t>
      </w:r>
    </w:p>
    <w:p w:rsidR="00A06E3B" w:rsidRPr="00DA7A04" w:rsidRDefault="00A06E3B" w:rsidP="00A06E3B">
      <w:pPr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bookmarkStart w:id="0" w:name="_GoBack"/>
      <w:bookmarkEnd w:id="0"/>
    </w:p>
    <w:p w:rsidR="00A06E3B" w:rsidRPr="00DA7A04" w:rsidRDefault="00A06E3B" w:rsidP="00A06E3B">
      <w:pPr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A7A04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187325</wp:posOffset>
                </wp:positionV>
                <wp:extent cx="6172200" cy="7905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AD016" id="Прямоугольник 3" o:spid="_x0000_s1026" style="position:absolute;margin-left:-7.8pt;margin-top:14.75pt;width:486pt;height:62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" fillcolor="white [3201]" strokecolor="#ffc000 [3207]" strokeweight="1pt"/>
            </w:pict>
          </mc:Fallback>
        </mc:AlternateContent>
      </w:r>
    </w:p>
    <w:p w:rsidR="00A06E3B" w:rsidRPr="00DA7A04" w:rsidRDefault="00A06E3B" w:rsidP="00A06E3B">
      <w:pPr>
        <w:ind w:firstLine="567"/>
        <w:jc w:val="both"/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 w:rsidRPr="00DA7A04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Катя: </w:t>
      </w:r>
      <w:r w:rsidRPr="00DA7A04"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  <w:t>«Растения цветника – объекты природы. Человек их выращивает, а не изготавливает.»</w:t>
      </w:r>
    </w:p>
    <w:p w:rsidR="00A06E3B" w:rsidRPr="00DA7A04" w:rsidRDefault="00A06E3B" w:rsidP="00A06E3B">
      <w:pPr>
        <w:ind w:firstLine="567"/>
        <w:jc w:val="both"/>
        <w:rPr>
          <w:rFonts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</w:p>
    <w:p w:rsidR="00A06E3B" w:rsidRPr="00DA7A04" w:rsidRDefault="00DA7A04" w:rsidP="00A06E3B">
      <w:pPr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A7A04">
        <w:rPr>
          <w:rFonts w:ascii="Times New Roman" w:hAnsi="Times New Roman" w:cs="Times New Roman"/>
          <w:b/>
          <w:bCs/>
          <w:noProof/>
          <w:color w:val="0070C0"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209550</wp:posOffset>
                </wp:positionV>
                <wp:extent cx="6257925" cy="8191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F5059" id="Прямоугольник 4" o:spid="_x0000_s1026" style="position:absolute;margin-left:-7.8pt;margin-top:16.5pt;width:492.75pt;height:64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" fillcolor="white [3201]" strokecolor="#5b9bd5 [3208]" strokeweight="1pt"/>
            </w:pict>
          </mc:Fallback>
        </mc:AlternateContent>
      </w:r>
    </w:p>
    <w:p w:rsidR="00A06E3B" w:rsidRPr="00DA7A04" w:rsidRDefault="00A06E3B" w:rsidP="00A06E3B">
      <w:pPr>
        <w:ind w:firstLine="567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</w:pPr>
      <w:r w:rsidRPr="00DA7A04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Яна: </w:t>
      </w:r>
      <w:r w:rsidRPr="00DA7A04"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  <w:t xml:space="preserve">«Растения </w:t>
      </w:r>
      <w:r w:rsidR="00DA7A04" w:rsidRPr="00DA7A04"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  <w:t>цве</w:t>
      </w:r>
      <w:r w:rsidRPr="00DA7A04"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  <w:t>тника – объекты рукотворного мира. Люди их сажают, ухаживают за ними.»</w:t>
      </w:r>
    </w:p>
    <w:p w:rsidR="00DA7A04" w:rsidRPr="00A06E3B" w:rsidRDefault="00DA7A04" w:rsidP="00A06E3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</w:t>
      </w:r>
    </w:p>
    <w:sectPr w:rsidR="00DA7A04" w:rsidRPr="00A0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3B"/>
    <w:rsid w:val="00A06E3B"/>
    <w:rsid w:val="00DA7A04"/>
    <w:rsid w:val="00E9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5BE8"/>
  <w15:chartTrackingRefBased/>
  <w15:docId w15:val="{2B6540FF-0107-4B04-BD94-42C42F90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1</cp:revision>
  <dcterms:created xsi:type="dcterms:W3CDTF">2025-05-02T12:49:00Z</dcterms:created>
  <dcterms:modified xsi:type="dcterms:W3CDTF">2025-05-02T13:01:00Z</dcterms:modified>
</cp:coreProperties>
</file>