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276E" w:rsidRDefault="00E2276E" w:rsidP="00E2276E">
      <w:pPr>
        <w:ind w:left="1416"/>
        <w:rPr>
          <w:b/>
          <w:sz w:val="40"/>
          <w:szCs w:val="40"/>
        </w:rPr>
      </w:pPr>
      <w:r w:rsidRPr="00E2276E">
        <w:rPr>
          <w:b/>
          <w:sz w:val="40"/>
          <w:szCs w:val="40"/>
          <w:highlight w:val="yellow"/>
        </w:rPr>
        <w:t>STRANGE FRUIT : traduction des questions</w:t>
      </w:r>
    </w:p>
    <w:p w:rsidR="00E2276E" w:rsidRDefault="00E2276E" w:rsidP="00E2276E">
      <w:pPr>
        <w:ind w:left="1416"/>
        <w:rPr>
          <w:b/>
          <w:sz w:val="40"/>
          <w:szCs w:val="40"/>
        </w:rPr>
      </w:pPr>
    </w:p>
    <w:p w:rsidR="00E2276E" w:rsidRPr="00E2276E" w:rsidRDefault="00E2276E" w:rsidP="00E2276E">
      <w:pPr>
        <w:ind w:left="708" w:firstLine="708"/>
        <w:rPr>
          <w:b/>
          <w:sz w:val="32"/>
          <w:szCs w:val="32"/>
        </w:rPr>
      </w:pPr>
      <w:r w:rsidRPr="00E2276E">
        <w:rPr>
          <w:b/>
          <w:sz w:val="32"/>
          <w:szCs w:val="32"/>
        </w:rPr>
        <w:t>Paragraphe 1 :</w:t>
      </w:r>
    </w:p>
    <w:p w:rsidR="00E2276E" w:rsidRPr="00E2276E" w:rsidRDefault="00E2276E" w:rsidP="00E2276E">
      <w:pPr>
        <w:rPr>
          <w:sz w:val="28"/>
          <w:szCs w:val="28"/>
        </w:rPr>
      </w:pPr>
      <w:r w:rsidRPr="00E2276E">
        <w:rPr>
          <w:sz w:val="28"/>
          <w:szCs w:val="28"/>
        </w:rPr>
        <w:t>-Relève tous les mots qui font référence à la nature</w:t>
      </w:r>
    </w:p>
    <w:p w:rsidR="00E2276E" w:rsidRPr="00E2276E" w:rsidRDefault="00E2276E" w:rsidP="00E2276E">
      <w:pPr>
        <w:rPr>
          <w:sz w:val="28"/>
          <w:szCs w:val="28"/>
        </w:rPr>
      </w:pPr>
      <w:r w:rsidRPr="00E2276E">
        <w:rPr>
          <w:sz w:val="28"/>
          <w:szCs w:val="28"/>
        </w:rPr>
        <w:t>-Relève tous les mots qui montrent que quelque chose n’est pas normal</w:t>
      </w:r>
    </w:p>
    <w:p w:rsidR="00E2276E" w:rsidRPr="00E2276E" w:rsidRDefault="00E2276E" w:rsidP="00E2276E">
      <w:pPr>
        <w:rPr>
          <w:sz w:val="28"/>
          <w:szCs w:val="28"/>
        </w:rPr>
      </w:pPr>
      <w:r w:rsidRPr="00E2276E">
        <w:rPr>
          <w:sz w:val="28"/>
          <w:szCs w:val="28"/>
        </w:rPr>
        <w:t>-Où la scène se passe-t-elle ? Que sont ces fruits ?</w:t>
      </w:r>
    </w:p>
    <w:p w:rsidR="00E2276E" w:rsidRPr="00E2276E" w:rsidRDefault="00E2276E" w:rsidP="00E2276E">
      <w:pPr>
        <w:rPr>
          <w:sz w:val="28"/>
          <w:szCs w:val="28"/>
        </w:rPr>
      </w:pPr>
      <w:r w:rsidRPr="00E2276E">
        <w:rPr>
          <w:sz w:val="28"/>
          <w:szCs w:val="28"/>
        </w:rPr>
        <w:t>-Comment l’auteur rend-t-il la première image frappante ? par quel procédé littéraire ?</w:t>
      </w:r>
    </w:p>
    <w:p w:rsidR="00E2276E" w:rsidRPr="00E2276E" w:rsidRDefault="00E2276E" w:rsidP="00E2276E">
      <w:pPr>
        <w:rPr>
          <w:sz w:val="28"/>
          <w:szCs w:val="28"/>
        </w:rPr>
      </w:pPr>
      <w:r w:rsidRPr="00E2276E">
        <w:rPr>
          <w:sz w:val="28"/>
          <w:szCs w:val="28"/>
        </w:rPr>
        <w:t>-Les arbres ensanglantés sont des métaphores de ?</w:t>
      </w:r>
    </w:p>
    <w:p w:rsidR="00E2276E" w:rsidRDefault="00E2276E" w:rsidP="00E2276E">
      <w:pPr>
        <w:rPr>
          <w:sz w:val="28"/>
          <w:szCs w:val="28"/>
        </w:rPr>
      </w:pPr>
      <w:r w:rsidRPr="00E2276E">
        <w:rPr>
          <w:sz w:val="28"/>
          <w:szCs w:val="28"/>
        </w:rPr>
        <w:t>-A quoi font référence ces corps qui pendent ? A Quel phénomène tragique ?</w:t>
      </w:r>
    </w:p>
    <w:p w:rsidR="00E2276E" w:rsidRDefault="00E2276E" w:rsidP="00E2276E">
      <w:pPr>
        <w:rPr>
          <w:sz w:val="28"/>
          <w:szCs w:val="28"/>
        </w:rPr>
      </w:pPr>
    </w:p>
    <w:p w:rsidR="00E2276E" w:rsidRPr="00E2276E" w:rsidRDefault="00E2276E" w:rsidP="00E2276E">
      <w:pPr>
        <w:ind w:left="708" w:firstLine="708"/>
        <w:rPr>
          <w:b/>
          <w:sz w:val="32"/>
          <w:szCs w:val="32"/>
        </w:rPr>
      </w:pPr>
      <w:r w:rsidRPr="00E2276E">
        <w:rPr>
          <w:b/>
          <w:sz w:val="32"/>
          <w:szCs w:val="32"/>
        </w:rPr>
        <w:t>Paragraphe 2 :</w:t>
      </w:r>
    </w:p>
    <w:p w:rsidR="00E2276E" w:rsidRDefault="00E2276E" w:rsidP="00E2276E">
      <w:pPr>
        <w:rPr>
          <w:sz w:val="28"/>
          <w:szCs w:val="28"/>
        </w:rPr>
      </w:pPr>
    </w:p>
    <w:p w:rsidR="00E2276E" w:rsidRDefault="00E2276E" w:rsidP="00E2276E">
      <w:pPr>
        <w:rPr>
          <w:sz w:val="28"/>
          <w:szCs w:val="28"/>
        </w:rPr>
      </w:pPr>
      <w:r>
        <w:rPr>
          <w:sz w:val="28"/>
          <w:szCs w:val="28"/>
        </w:rPr>
        <w:t>-Relève les mots qui décrivent le sud » blanc »</w:t>
      </w:r>
    </w:p>
    <w:p w:rsidR="00E2276E" w:rsidRDefault="00E2276E" w:rsidP="00E2276E">
      <w:pPr>
        <w:rPr>
          <w:sz w:val="28"/>
          <w:szCs w:val="28"/>
        </w:rPr>
      </w:pPr>
      <w:r>
        <w:rPr>
          <w:sz w:val="28"/>
          <w:szCs w:val="28"/>
        </w:rPr>
        <w:t>-Ceux qui décrivent le sur « noir »</w:t>
      </w:r>
    </w:p>
    <w:p w:rsidR="00E2276E" w:rsidRDefault="00E2276E" w:rsidP="00E2276E">
      <w:pPr>
        <w:rPr>
          <w:sz w:val="28"/>
          <w:szCs w:val="28"/>
        </w:rPr>
      </w:pPr>
      <w:r>
        <w:rPr>
          <w:sz w:val="28"/>
          <w:szCs w:val="28"/>
        </w:rPr>
        <w:t>-Quelle est la différence entre ce qui est censé être et la réalité ?</w:t>
      </w:r>
    </w:p>
    <w:p w:rsidR="00E2276E" w:rsidRDefault="00E2276E" w:rsidP="00E2276E">
      <w:pPr>
        <w:rPr>
          <w:sz w:val="28"/>
          <w:szCs w:val="28"/>
        </w:rPr>
      </w:pPr>
      <w:r>
        <w:rPr>
          <w:sz w:val="28"/>
          <w:szCs w:val="28"/>
        </w:rPr>
        <w:t xml:space="preserve">-Pourquoi les hommes blancs du sud se considéraient-ils « vaillants » </w:t>
      </w:r>
      <w:proofErr w:type="gramStart"/>
      <w:r>
        <w:rPr>
          <w:sz w:val="28"/>
          <w:szCs w:val="28"/>
        </w:rPr>
        <w:t>( «</w:t>
      </w:r>
      <w:proofErr w:type="gramEnd"/>
      <w:r>
        <w:rPr>
          <w:sz w:val="28"/>
          <w:szCs w:val="28"/>
        </w:rPr>
        <w:t> </w:t>
      </w:r>
      <w:proofErr w:type="spellStart"/>
      <w:r>
        <w:rPr>
          <w:sz w:val="28"/>
          <w:szCs w:val="28"/>
        </w:rPr>
        <w:t>gallant</w:t>
      </w:r>
      <w:proofErr w:type="spellEnd"/>
      <w:r>
        <w:rPr>
          <w:sz w:val="28"/>
          <w:szCs w:val="28"/>
        </w:rPr>
        <w:t> ») ? mais en réalité qu’en penses-tu ?</w:t>
      </w:r>
    </w:p>
    <w:p w:rsidR="00E2276E" w:rsidRDefault="00E2276E" w:rsidP="00E2276E">
      <w:pPr>
        <w:rPr>
          <w:sz w:val="28"/>
          <w:szCs w:val="28"/>
        </w:rPr>
      </w:pPr>
    </w:p>
    <w:p w:rsidR="00E2276E" w:rsidRDefault="00E2276E" w:rsidP="00E2276E">
      <w:pPr>
        <w:ind w:left="1416" w:firstLine="708"/>
        <w:rPr>
          <w:b/>
          <w:sz w:val="32"/>
          <w:szCs w:val="32"/>
        </w:rPr>
      </w:pPr>
      <w:r w:rsidRPr="00E2276E">
        <w:rPr>
          <w:b/>
          <w:sz w:val="32"/>
          <w:szCs w:val="32"/>
        </w:rPr>
        <w:t>Paragraphe 3 :</w:t>
      </w:r>
    </w:p>
    <w:p w:rsidR="00E2276E" w:rsidRDefault="00E2276E" w:rsidP="00E2276E">
      <w:pPr>
        <w:rPr>
          <w:b/>
          <w:sz w:val="32"/>
          <w:szCs w:val="32"/>
        </w:rPr>
      </w:pPr>
      <w:r>
        <w:rPr>
          <w:b/>
          <w:sz w:val="32"/>
          <w:szCs w:val="32"/>
        </w:rPr>
        <w:t>-</w:t>
      </w:r>
      <w:r w:rsidRPr="00E2276E">
        <w:rPr>
          <w:sz w:val="28"/>
          <w:szCs w:val="28"/>
        </w:rPr>
        <w:t>Comment l’auteur montre-t-il que les corps restaient pendus longtemps ?</w:t>
      </w:r>
    </w:p>
    <w:p w:rsidR="00E2276E" w:rsidRDefault="00E2276E" w:rsidP="00E2276E">
      <w:pPr>
        <w:rPr>
          <w:sz w:val="28"/>
          <w:szCs w:val="28"/>
        </w:rPr>
      </w:pPr>
      <w:r w:rsidRPr="00E2276E">
        <w:rPr>
          <w:sz w:val="28"/>
          <w:szCs w:val="28"/>
        </w:rPr>
        <w:t>-On devrait retenir du sud des USA ses beaux champs de coton à perte de vue, mais en fait quelle image restera selon l’auteur ?</w:t>
      </w:r>
    </w:p>
    <w:p w:rsidR="00E2276E" w:rsidRPr="00E2276E" w:rsidRDefault="00E2276E" w:rsidP="00E2276E">
      <w:pPr>
        <w:rPr>
          <w:b/>
          <w:sz w:val="32"/>
          <w:szCs w:val="32"/>
        </w:rPr>
      </w:pPr>
    </w:p>
    <w:p w:rsidR="00E2276E" w:rsidRDefault="00E2276E" w:rsidP="00E2276E">
      <w:pPr>
        <w:rPr>
          <w:b/>
          <w:sz w:val="32"/>
          <w:szCs w:val="32"/>
        </w:rPr>
      </w:pPr>
      <w:r w:rsidRPr="00E2276E">
        <w:rPr>
          <w:b/>
          <w:sz w:val="32"/>
          <w:szCs w:val="32"/>
        </w:rPr>
        <w:tab/>
      </w:r>
      <w:r w:rsidRPr="00E2276E">
        <w:rPr>
          <w:b/>
          <w:sz w:val="32"/>
          <w:szCs w:val="32"/>
        </w:rPr>
        <w:tab/>
      </w:r>
      <w:r w:rsidRPr="00E2276E">
        <w:rPr>
          <w:b/>
          <w:sz w:val="32"/>
          <w:szCs w:val="32"/>
        </w:rPr>
        <w:tab/>
        <w:t>Procédés littéraires</w:t>
      </w:r>
    </w:p>
    <w:p w:rsidR="00E2276E" w:rsidRPr="00153792" w:rsidRDefault="00153792" w:rsidP="00E2276E">
      <w:pPr>
        <w:rPr>
          <w:sz w:val="28"/>
          <w:szCs w:val="28"/>
        </w:rPr>
      </w:pPr>
      <w:r w:rsidRPr="00153792">
        <w:rPr>
          <w:sz w:val="28"/>
          <w:szCs w:val="28"/>
        </w:rPr>
        <w:t xml:space="preserve">-Quel est le </w:t>
      </w:r>
      <w:proofErr w:type="spellStart"/>
      <w:r w:rsidRPr="00153792">
        <w:rPr>
          <w:sz w:val="28"/>
          <w:szCs w:val="28"/>
        </w:rPr>
        <w:t>scéma</w:t>
      </w:r>
      <w:proofErr w:type="spellEnd"/>
      <w:r w:rsidRPr="00153792">
        <w:rPr>
          <w:sz w:val="28"/>
          <w:szCs w:val="28"/>
        </w:rPr>
        <w:t xml:space="preserve"> des rimes : AABB, ABAB … ?</w:t>
      </w:r>
    </w:p>
    <w:p w:rsidR="00153792" w:rsidRPr="00153792" w:rsidRDefault="00153792" w:rsidP="00E2276E">
      <w:pPr>
        <w:rPr>
          <w:sz w:val="28"/>
          <w:szCs w:val="28"/>
        </w:rPr>
      </w:pPr>
      <w:r w:rsidRPr="00153792">
        <w:rPr>
          <w:sz w:val="28"/>
          <w:szCs w:val="28"/>
        </w:rPr>
        <w:t xml:space="preserve">-Les arbres sont supposés être des symboles de _____ </w:t>
      </w:r>
      <w:r>
        <w:rPr>
          <w:sz w:val="28"/>
          <w:szCs w:val="28"/>
        </w:rPr>
        <w:t>mais</w:t>
      </w:r>
      <w:bookmarkStart w:id="0" w:name="_GoBack"/>
      <w:bookmarkEnd w:id="0"/>
      <w:r w:rsidRPr="00153792">
        <w:rPr>
          <w:sz w:val="28"/>
          <w:szCs w:val="28"/>
        </w:rPr>
        <w:t xml:space="preserve"> dans ce poème ils sont des symboles de _______________ ce qui montre que qqe chose de __________ se passe.</w:t>
      </w:r>
    </w:p>
    <w:p w:rsidR="00E2276E" w:rsidRPr="00E2276E" w:rsidRDefault="00E2276E" w:rsidP="00E2276E">
      <w:pPr>
        <w:rPr>
          <w:sz w:val="28"/>
          <w:szCs w:val="28"/>
        </w:rPr>
      </w:pPr>
      <w:r>
        <w:rPr>
          <w:sz w:val="28"/>
          <w:szCs w:val="28"/>
        </w:rPr>
        <w:t>-</w:t>
      </w:r>
    </w:p>
    <w:p w:rsidR="00E2276E" w:rsidRDefault="00E2276E">
      <w:pPr>
        <w:ind w:left="1416"/>
        <w:rPr>
          <w:sz w:val="28"/>
          <w:szCs w:val="28"/>
        </w:rPr>
      </w:pPr>
    </w:p>
    <w:p w:rsidR="00E2276E" w:rsidRPr="00E2276E" w:rsidRDefault="00E2276E">
      <w:pPr>
        <w:ind w:left="1416"/>
        <w:rPr>
          <w:b/>
          <w:sz w:val="40"/>
          <w:szCs w:val="40"/>
        </w:rPr>
      </w:pPr>
      <w:r>
        <w:rPr>
          <w:sz w:val="28"/>
          <w:szCs w:val="28"/>
        </w:rPr>
        <w:lastRenderedPageBreak/>
        <w:t>-</w:t>
      </w:r>
    </w:p>
    <w:sectPr w:rsidR="00E2276E" w:rsidRPr="00E2276E" w:rsidSect="001537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76E"/>
    <w:rsid w:val="00153792"/>
    <w:rsid w:val="00E2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709EB"/>
  <w15:chartTrackingRefBased/>
  <w15:docId w15:val="{FF276327-8935-4BC6-9CB2-E045B1FC1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184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cecile laurain</dc:creator>
  <cp:keywords/>
  <dc:description/>
  <cp:lastModifiedBy>cecile laurain</cp:lastModifiedBy>
  <cp:revision>1</cp:revision>
  <dcterms:created xsi:type="dcterms:W3CDTF">2021-05-20T14:11:00Z</dcterms:created>
  <dcterms:modified xsi:type="dcterms:W3CDTF">2021-05-20T14:23:00Z</dcterms:modified>
</cp:coreProperties>
</file>