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25" w:rsidRDefault="003B7925" w:rsidP="00B922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B92217">
        <w:rPr>
          <w:rFonts w:ascii="Times New Roman" w:hAnsi="Times New Roman" w:cs="Times New Roman"/>
        </w:rPr>
        <w:t>(на неделю</w:t>
      </w:r>
      <w:r w:rsidR="0012403D">
        <w:rPr>
          <w:rFonts w:ascii="Times New Roman" w:hAnsi="Times New Roman" w:cs="Times New Roman"/>
        </w:rPr>
        <w:t xml:space="preserve"> с 24.10.-28.10.2022</w:t>
      </w:r>
      <w:r>
        <w:rPr>
          <w:rFonts w:ascii="Times New Roman" w:hAnsi="Times New Roman" w:cs="Times New Roman"/>
        </w:rPr>
        <w:t>)</w:t>
      </w:r>
    </w:p>
    <w:p w:rsidR="003B7925" w:rsidRPr="00A30AB6" w:rsidRDefault="003B7925" w:rsidP="003B79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925" w:rsidRDefault="003B7925" w:rsidP="003B792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Продукты питания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B92217" w:rsidRPr="00A30AB6" w:rsidRDefault="00B92217" w:rsidP="003B792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283"/>
        <w:gridCol w:w="992"/>
        <w:gridCol w:w="945"/>
        <w:gridCol w:w="284"/>
        <w:gridCol w:w="850"/>
        <w:gridCol w:w="992"/>
        <w:gridCol w:w="1134"/>
        <w:gridCol w:w="2835"/>
        <w:gridCol w:w="2127"/>
      </w:tblGrid>
      <w:tr w:rsidR="003B7925" w:rsidRPr="00B92217" w:rsidTr="005820C2">
        <w:tc>
          <w:tcPr>
            <w:tcW w:w="851" w:type="dxa"/>
            <w:vMerge w:val="restart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482538" w:rsidRDefault="00482538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38" w:rsidRPr="00B92217" w:rsidRDefault="00482538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  <w:r w:rsidR="00482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2538" w:rsidRDefault="00482538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38" w:rsidRPr="00B92217" w:rsidRDefault="00482538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7181" w:type="dxa"/>
            <w:gridSpan w:val="7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969" w:type="dxa"/>
            <w:gridSpan w:val="2"/>
            <w:vMerge w:val="restart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7" w:type="dxa"/>
            <w:vMerge w:val="restart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3B7925" w:rsidRPr="00B92217" w:rsidTr="005820C2">
        <w:tc>
          <w:tcPr>
            <w:tcW w:w="851" w:type="dxa"/>
            <w:vMerge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20" w:type="dxa"/>
            <w:gridSpan w:val="3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6" w:type="dxa"/>
            <w:gridSpan w:val="3"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  <w:gridSpan w:val="2"/>
            <w:vMerge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3B7925" w:rsidRPr="00B92217" w:rsidRDefault="003B7925" w:rsidP="00DC7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25" w:rsidRPr="00B92217" w:rsidTr="005820C2">
        <w:tc>
          <w:tcPr>
            <w:tcW w:w="851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2835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</w:t>
            </w:r>
            <w:r w:rsidR="005820C2">
              <w:rPr>
                <w:rFonts w:ascii="Times New Roman" w:hAnsi="Times New Roman" w:cs="Times New Roman"/>
                <w:sz w:val="18"/>
                <w:szCs w:val="18"/>
              </w:rPr>
              <w:t>гимнастика</w:t>
            </w:r>
          </w:p>
          <w:p w:rsidR="00F87EB9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Беседа «Готовим здоровую и полезную еду». Рассматривание иллюстраций в «Бук</w:t>
            </w:r>
            <w:r w:rsidR="005820C2">
              <w:rPr>
                <w:rFonts w:ascii="Times New Roman" w:hAnsi="Times New Roman" w:cs="Times New Roman"/>
                <w:sz w:val="18"/>
                <w:szCs w:val="18"/>
              </w:rPr>
              <w:t>варе здоровья» в разделе «Еда»</w:t>
            </w:r>
          </w:p>
          <w:p w:rsidR="003B7925" w:rsidRPr="00B92217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дат</w:t>
            </w:r>
            <w:r w:rsidR="005820C2">
              <w:rPr>
                <w:rFonts w:ascii="Times New Roman" w:hAnsi="Times New Roman" w:cs="Times New Roman"/>
                <w:sz w:val="18"/>
                <w:szCs w:val="18"/>
              </w:rPr>
              <w:t>ь представление о полезной пище</w:t>
            </w:r>
          </w:p>
          <w:p w:rsidR="003B7925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/И «Угадай, чей голосок»</w:t>
            </w:r>
          </w:p>
          <w:p w:rsidR="00F87EB9" w:rsidRPr="00B92217" w:rsidRDefault="005820C2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</w:t>
            </w:r>
          </w:p>
        </w:tc>
        <w:tc>
          <w:tcPr>
            <w:tcW w:w="2220" w:type="dxa"/>
            <w:gridSpan w:val="3"/>
          </w:tcPr>
          <w:p w:rsidR="003B7925" w:rsidRPr="00B92217" w:rsidRDefault="0012403D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Даниэлем, Юрой и Вов</w:t>
            </w:r>
            <w:r w:rsidR="0065175A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3B7925"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названия и последовательность дней недели в д/и «Что </w:t>
            </w:r>
            <w:proofErr w:type="gramStart"/>
            <w:r w:rsidR="003B7925" w:rsidRPr="00B92217">
              <w:rPr>
                <w:rFonts w:ascii="Times New Roman" w:hAnsi="Times New Roman" w:cs="Times New Roman"/>
                <w:sz w:val="18"/>
                <w:szCs w:val="18"/>
              </w:rPr>
              <w:t>за чем</w:t>
            </w:r>
            <w:proofErr w:type="gramEnd"/>
            <w:r w:rsidR="003B7925" w:rsidRPr="00B92217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</w:tc>
        <w:tc>
          <w:tcPr>
            <w:tcW w:w="2126" w:type="dxa"/>
            <w:gridSpan w:val="3"/>
          </w:tcPr>
          <w:p w:rsidR="005820C2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Разучивание загадок о посуде и продуктах питания. Д/И «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Назови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одним словом» </w:t>
            </w:r>
          </w:p>
          <w:p w:rsidR="003B7925" w:rsidRPr="00B92217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учить классифицировать продукты питания.</w:t>
            </w:r>
          </w:p>
          <w:p w:rsidR="003B7925" w:rsidRPr="00B92217" w:rsidRDefault="003B7925" w:rsidP="003B79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Дежурство в уголке природы – уход за комнатными растениями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/И «Нужны ли цветам витамины?» Цель: дать представление о необходимости витаминной подпитки для цветов.</w:t>
            </w:r>
          </w:p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Д/И, подбор худ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итературы в центре книги по теме.</w:t>
            </w:r>
          </w:p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127" w:type="dxa"/>
            <w:vMerge w:val="restart"/>
          </w:tcPr>
          <w:p w:rsidR="00C662D1" w:rsidRDefault="005820C2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5820C2" w:rsidRDefault="005820C2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20C2" w:rsidRDefault="005820C2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Рекомендации родителям по осеннему утреннику</w:t>
            </w:r>
          </w:p>
          <w:p w:rsidR="005820C2" w:rsidRDefault="005820C2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F34" w:rsidRDefault="00946F34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Инд. беседы о самочувствии детей.</w:t>
            </w:r>
          </w:p>
          <w:p w:rsidR="005332CA" w:rsidRDefault="005332CA" w:rsidP="00946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F34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 «Полезная и вредная еда для детей»</w:t>
            </w:r>
          </w:p>
          <w:p w:rsidR="00F87EB9" w:rsidRDefault="00F87EB9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B9" w:rsidRPr="00B92217" w:rsidRDefault="00F87EB9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Рекомендац</w:t>
            </w:r>
            <w:r w:rsidR="005820C2">
              <w:rPr>
                <w:rFonts w:ascii="Times New Roman" w:hAnsi="Times New Roman" w:cs="Times New Roman"/>
                <w:sz w:val="18"/>
                <w:szCs w:val="18"/>
              </w:rPr>
              <w:t>ии от музыкального руководителя</w:t>
            </w:r>
          </w:p>
        </w:tc>
      </w:tr>
      <w:tr w:rsidR="0065175A" w:rsidRPr="00B92217" w:rsidTr="005820C2">
        <w:trPr>
          <w:trHeight w:val="1781"/>
        </w:trPr>
        <w:tc>
          <w:tcPr>
            <w:tcW w:w="851" w:type="dxa"/>
            <w:vMerge/>
          </w:tcPr>
          <w:p w:rsidR="0065175A" w:rsidRPr="00B92217" w:rsidRDefault="0065175A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175A" w:rsidRPr="00B92217" w:rsidRDefault="0065175A" w:rsidP="00DC7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1150" w:type="dxa"/>
            <w:gridSpan w:val="9"/>
          </w:tcPr>
          <w:p w:rsidR="005820C2" w:rsidRPr="005820C2" w:rsidRDefault="0012403D" w:rsidP="005820C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9.00-10.0</w:t>
            </w:r>
            <w:r w:rsidR="005820C2"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>0  Художественно-эстетическое развитие Аппликация «ЯБЛОКИ И ГРУШИ»</w:t>
            </w:r>
            <w:r w:rsidR="005820C2">
              <w:t xml:space="preserve"> </w:t>
            </w:r>
          </w:p>
          <w:p w:rsidR="005820C2" w:rsidRPr="005820C2" w:rsidRDefault="005820C2" w:rsidP="005820C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>Цель: формировать умения передавать различие в форме яблока и груши; вырезать груши, передавая особенности их формы (внизу слегка закругленные, к верхней половине суженные, верхушка сильно закругленная); закрепить в речи детей названия оттенков зеленого и желтого цветов (</w:t>
            </w:r>
            <w:proofErr w:type="gramStart"/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>светло-зеленый</w:t>
            </w:r>
            <w:proofErr w:type="gramEnd"/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темно-желтый).</w:t>
            </w:r>
          </w:p>
          <w:p w:rsidR="005820C2" w:rsidRPr="005820C2" w:rsidRDefault="0012403D" w:rsidP="005820C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10.30-11.00 «Оренбуржье-край 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родной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:rsidR="005820C2" w:rsidRPr="005820C2" w:rsidRDefault="0012403D" w:rsidP="005820C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15.30-16.00</w:t>
            </w:r>
            <w:r w:rsidR="005820C2"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Физическое развитие</w:t>
            </w:r>
            <w:r w:rsidR="005820C2">
              <w:t xml:space="preserve"> (</w:t>
            </w:r>
            <w:r w:rsidR="005820C2"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 музыку) </w:t>
            </w:r>
          </w:p>
          <w:p w:rsidR="0065175A" w:rsidRPr="005820C2" w:rsidRDefault="005820C2" w:rsidP="005820C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упражнять детей в ходьбе и беге «змейкой» между мячами, метании набивного мяча двумя руками из-за головы, в прыжках через короткую скакалку с продвижением вперед. </w:t>
            </w:r>
            <w:proofErr w:type="spellStart"/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>Л.И.Пензулаева</w:t>
            </w:r>
            <w:proofErr w:type="spellEnd"/>
            <w:r w:rsidRPr="005820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«Физическая культура в детском саду» старшая гр.</w:t>
            </w:r>
          </w:p>
        </w:tc>
        <w:tc>
          <w:tcPr>
            <w:tcW w:w="2127" w:type="dxa"/>
            <w:vMerge/>
          </w:tcPr>
          <w:p w:rsidR="0065175A" w:rsidRPr="00B92217" w:rsidRDefault="0065175A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25" w:rsidRPr="00B92217" w:rsidTr="005820C2">
        <w:trPr>
          <w:trHeight w:val="1282"/>
        </w:trPr>
        <w:tc>
          <w:tcPr>
            <w:tcW w:w="851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110" w:type="dxa"/>
            <w:gridSpan w:val="3"/>
          </w:tcPr>
          <w:p w:rsidR="007D16B6" w:rsidRDefault="007D16B6" w:rsidP="007D16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>Наблюд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 за солнцем.</w:t>
            </w:r>
          </w:p>
          <w:p w:rsidR="007D16B6" w:rsidRPr="00DB4FC4" w:rsidRDefault="007D16B6" w:rsidP="007D16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Цель: закреплять знания о значимости солнечного света для</w:t>
            </w:r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 живого на земле.</w:t>
            </w:r>
          </w:p>
          <w:p w:rsidR="007D16B6" w:rsidRPr="00DB4FC4" w:rsidRDefault="007D16B6" w:rsidP="007D16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>/и «Мы веселые ребята».</w:t>
            </w:r>
          </w:p>
          <w:p w:rsidR="003B7925" w:rsidRPr="00B92217" w:rsidRDefault="007D16B6" w:rsidP="007D16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>Дид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игра «Что происходит в природе</w:t>
            </w:r>
            <w:r w:rsidRPr="00DB4FC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79" w:type="dxa"/>
            <w:gridSpan w:val="3"/>
          </w:tcPr>
          <w:p w:rsidR="003B7925" w:rsidRPr="00B92217" w:rsidRDefault="005332CA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</w:t>
            </w:r>
            <w:r w:rsidR="008B46D5" w:rsidRPr="008B46D5">
              <w:rPr>
                <w:rFonts w:ascii="Times New Roman" w:hAnsi="Times New Roman" w:cs="Times New Roman"/>
                <w:sz w:val="18"/>
                <w:szCs w:val="18"/>
              </w:rPr>
              <w:t xml:space="preserve">в прыжках в длину с места, </w:t>
            </w:r>
            <w:proofErr w:type="gramStart"/>
            <w:r w:rsidR="008B46D5" w:rsidRPr="008B46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8B46D5" w:rsidRPr="008B46D5">
              <w:rPr>
                <w:rFonts w:ascii="Times New Roman" w:hAnsi="Times New Roman" w:cs="Times New Roman"/>
                <w:sz w:val="18"/>
                <w:szCs w:val="18"/>
              </w:rPr>
              <w:t>/и «Кто меньше всех сделает прыжков?»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Даниэля, Рамазана и Мишу.</w:t>
            </w:r>
          </w:p>
        </w:tc>
        <w:tc>
          <w:tcPr>
            <w:tcW w:w="2126" w:type="dxa"/>
            <w:gridSpan w:val="2"/>
          </w:tcPr>
          <w:p w:rsidR="003B7925" w:rsidRPr="00B92217" w:rsidRDefault="00DC7F3C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«Что делать, чтобы не заболело горло в сильный мороз?»</w:t>
            </w:r>
          </w:p>
        </w:tc>
        <w:tc>
          <w:tcPr>
            <w:tcW w:w="2835" w:type="dxa"/>
          </w:tcPr>
          <w:p w:rsidR="003B7925" w:rsidRPr="00B92217" w:rsidRDefault="00DC7F3C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Труд – расчистить дорожки от снега. Цель: воспитывать трудовые навыки. </w:t>
            </w:r>
          </w:p>
          <w:p w:rsidR="00DC7F3C" w:rsidRPr="00B92217" w:rsidRDefault="00DC7F3C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 активность детей на участке</w:t>
            </w:r>
            <w:r w:rsidR="00016FB5" w:rsidRPr="00B922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25" w:rsidRPr="00B92217" w:rsidTr="005820C2">
        <w:tc>
          <w:tcPr>
            <w:tcW w:w="851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150" w:type="dxa"/>
            <w:gridSpan w:val="9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</w:t>
            </w:r>
            <w:r w:rsidR="00DC7F3C"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р.н.</w:t>
            </w:r>
            <w:proofErr w:type="gramStart"/>
            <w:r w:rsidR="00DC7F3C" w:rsidRPr="00B922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DC7F3C" w:rsidRPr="00B92217">
              <w:rPr>
                <w:rFonts w:ascii="Times New Roman" w:hAnsi="Times New Roman" w:cs="Times New Roman"/>
                <w:sz w:val="18"/>
                <w:szCs w:val="18"/>
              </w:rPr>
              <w:t>. «Каша из топора»</w:t>
            </w:r>
          </w:p>
        </w:tc>
        <w:tc>
          <w:tcPr>
            <w:tcW w:w="2127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25" w:rsidRPr="00B92217" w:rsidTr="005820C2">
        <w:tc>
          <w:tcPr>
            <w:tcW w:w="851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118" w:type="dxa"/>
            <w:gridSpan w:val="2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DC7F3C" w:rsidRPr="00B92217" w:rsidRDefault="00DC7F3C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игра «Магазин» Цель: закрепить названия продуктов питания, учить развивать сюжет игры на личном опыте, воспитывать культуру общения. </w:t>
            </w:r>
          </w:p>
        </w:tc>
        <w:tc>
          <w:tcPr>
            <w:tcW w:w="2221" w:type="dxa"/>
            <w:gridSpan w:val="3"/>
          </w:tcPr>
          <w:p w:rsidR="003B7925" w:rsidRPr="00B92217" w:rsidRDefault="005332CA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</w:t>
            </w:r>
            <w:r w:rsidR="00DC7F3C"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в умении заштриховывать </w:t>
            </w:r>
            <w:r w:rsidR="008B46D5">
              <w:rPr>
                <w:rFonts w:ascii="Times New Roman" w:hAnsi="Times New Roman" w:cs="Times New Roman"/>
                <w:sz w:val="18"/>
                <w:szCs w:val="18"/>
              </w:rPr>
              <w:t>фиг</w:t>
            </w:r>
            <w:r w:rsidR="005820C2">
              <w:rPr>
                <w:rFonts w:ascii="Times New Roman" w:hAnsi="Times New Roman" w:cs="Times New Roman"/>
                <w:sz w:val="18"/>
                <w:szCs w:val="18"/>
              </w:rPr>
              <w:t>уры в разных направлениях Богдана, Юр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>у и Мишу</w:t>
            </w:r>
            <w:r w:rsidR="008B46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3"/>
          </w:tcPr>
          <w:p w:rsidR="003B7925" w:rsidRPr="00B92217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Привлечь детей к оформлению альбома «Продукты питания»</w:t>
            </w:r>
          </w:p>
          <w:p w:rsidR="00946F34" w:rsidRPr="00B92217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Просмотр мультфильма</w:t>
            </w:r>
          </w:p>
          <w:p w:rsidR="00946F34" w:rsidRPr="00B92217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Винни 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ух в гостях у Кролика» Цель: закрепить представление о полезной и вредной пище.</w:t>
            </w:r>
          </w:p>
        </w:tc>
        <w:tc>
          <w:tcPr>
            <w:tcW w:w="2835" w:type="dxa"/>
          </w:tcPr>
          <w:p w:rsidR="003B7925" w:rsidRPr="00B92217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игры, набор иллюстраций для оформления альбома, видеоаппаратура.</w:t>
            </w:r>
          </w:p>
          <w:p w:rsidR="00946F34" w:rsidRPr="00B92217" w:rsidRDefault="00946F34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127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25" w:rsidRPr="00B92217" w:rsidTr="005820C2">
        <w:trPr>
          <w:trHeight w:val="316"/>
        </w:trPr>
        <w:tc>
          <w:tcPr>
            <w:tcW w:w="851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1150" w:type="dxa"/>
            <w:gridSpan w:val="9"/>
          </w:tcPr>
          <w:p w:rsidR="00946F34" w:rsidRPr="00B92217" w:rsidRDefault="00946F34" w:rsidP="00946F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ветром. Цель: </w:t>
            </w:r>
            <w:r w:rsidRPr="00B92217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учить определять силу ветра; расширять знания детей о неживой природе</w:t>
            </w:r>
          </w:p>
          <w:p w:rsidR="003B7925" w:rsidRPr="00B92217" w:rsidRDefault="00946F34" w:rsidP="00946F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9221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92217">
              <w:rPr>
                <w:rFonts w:ascii="Times New Roman" w:eastAsia="Times New Roman" w:hAnsi="Times New Roman" w:cs="Times New Roman"/>
                <w:sz w:val="18"/>
                <w:szCs w:val="18"/>
              </w:rPr>
              <w:t>/И «Фигуры»</w:t>
            </w:r>
          </w:p>
        </w:tc>
        <w:tc>
          <w:tcPr>
            <w:tcW w:w="2127" w:type="dxa"/>
            <w:vMerge/>
          </w:tcPr>
          <w:p w:rsidR="003B7925" w:rsidRPr="00B92217" w:rsidRDefault="003B7925" w:rsidP="00DC7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244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2079"/>
        <w:gridCol w:w="3166"/>
        <w:gridCol w:w="2268"/>
        <w:gridCol w:w="2409"/>
        <w:gridCol w:w="2835"/>
        <w:gridCol w:w="2127"/>
      </w:tblGrid>
      <w:tr w:rsidR="00B92217" w:rsidRPr="00B92217" w:rsidTr="00B92217">
        <w:tc>
          <w:tcPr>
            <w:tcW w:w="851" w:type="dxa"/>
            <w:vMerge w:val="restart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2079" w:type="dxa"/>
            <w:vMerge w:val="restart"/>
          </w:tcPr>
          <w:p w:rsid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482538" w:rsidRDefault="00482538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38" w:rsidRPr="00B92217" w:rsidRDefault="00482538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7843" w:type="dxa"/>
            <w:gridSpan w:val="3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7" w:type="dxa"/>
            <w:vMerge w:val="restart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B92217" w:rsidRPr="00B92217" w:rsidTr="00B92217">
        <w:tc>
          <w:tcPr>
            <w:tcW w:w="851" w:type="dxa"/>
            <w:vMerge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vMerge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6" w:type="dxa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8" w:type="dxa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409" w:type="dxa"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B92217" w:rsidRPr="00B92217" w:rsidRDefault="00B92217" w:rsidP="00B9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217" w:rsidRPr="00B92217" w:rsidTr="00B92217">
        <w:tc>
          <w:tcPr>
            <w:tcW w:w="851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166" w:type="dxa"/>
          </w:tcPr>
          <w:p w:rsidR="00047283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Беседы «Соблюдаем режим питания» </w:t>
            </w:r>
          </w:p>
          <w:p w:rsidR="00047283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Цель: воспитывать навыки здорового образа жизни. Экскурсия на 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кухню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д/с «Что и из 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каких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 сегодня готовят на обед?» 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продуктах питания.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/И «Карусель»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2217" w:rsidRPr="00B92217" w:rsidRDefault="005332CA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</w:t>
            </w:r>
            <w:r w:rsidR="00B92217"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в фонетическом анализе слов, закрепить знания о гласных и согласных звуках</w:t>
            </w:r>
            <w:r w:rsidR="00051BE9">
              <w:rPr>
                <w:rFonts w:ascii="Times New Roman" w:hAnsi="Times New Roman" w:cs="Times New Roman"/>
                <w:sz w:val="18"/>
                <w:szCs w:val="18"/>
              </w:rPr>
              <w:t xml:space="preserve"> с Дан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>иэлем, Мишей и Димой К</w:t>
            </w:r>
            <w:r w:rsidR="003C62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Д/И «Что приготовить?» Цель: упражнять в составлении предложений из опорных слов.</w:t>
            </w:r>
          </w:p>
          <w:p w:rsidR="00047283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Д/И «Думай и отвечай» (с мячом) 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активизации глаголов, близких по значению.</w:t>
            </w:r>
          </w:p>
        </w:tc>
        <w:tc>
          <w:tcPr>
            <w:tcW w:w="2835" w:type="dxa"/>
          </w:tcPr>
          <w:p w:rsidR="00047283" w:rsidRDefault="00047283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Дежурство по столовой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закрепить умение сервировать стол к завтраку.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Папка-раскладушка «Полезная и вредная еда», д/и. 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127" w:type="dxa"/>
            <w:vMerge w:val="restart"/>
          </w:tcPr>
          <w:p w:rsidR="005332CA" w:rsidRDefault="005332CA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Инд. беседы о самочувствии детей.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«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Не давайте детям в д/с угощения».</w:t>
            </w:r>
          </w:p>
          <w:p w:rsidR="00F87EB9" w:rsidRDefault="00F87EB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B9" w:rsidRPr="00B92217" w:rsidRDefault="00051BE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 от логопеда «</w:t>
            </w:r>
            <w:r w:rsidR="00F87EB9">
              <w:rPr>
                <w:rFonts w:ascii="Times New Roman" w:hAnsi="Times New Roman" w:cs="Times New Roman"/>
                <w:sz w:val="18"/>
                <w:szCs w:val="18"/>
              </w:rPr>
              <w:t xml:space="preserve">Зачем нужна артикуляционная гимнастика и как ее </w:t>
            </w:r>
            <w:proofErr w:type="gramStart"/>
            <w:r w:rsidR="00F87EB9">
              <w:rPr>
                <w:rFonts w:ascii="Times New Roman" w:hAnsi="Times New Roman" w:cs="Times New Roman"/>
                <w:sz w:val="18"/>
                <w:szCs w:val="18"/>
              </w:rPr>
              <w:t>делать</w:t>
            </w:r>
            <w:proofErr w:type="gramEnd"/>
            <w:r w:rsidR="00F87EB9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</w:tc>
      </w:tr>
      <w:tr w:rsidR="00F57177" w:rsidRPr="00B92217" w:rsidTr="00F87EB9">
        <w:trPr>
          <w:trHeight w:val="1393"/>
        </w:trPr>
        <w:tc>
          <w:tcPr>
            <w:tcW w:w="851" w:type="dxa"/>
            <w:vMerge/>
          </w:tcPr>
          <w:p w:rsidR="00F57177" w:rsidRPr="00B92217" w:rsidRDefault="00F5717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F57177" w:rsidRPr="00B92217" w:rsidRDefault="00F57177" w:rsidP="00B922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</w:t>
            </w: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образовательная деятельность</w:t>
            </w:r>
          </w:p>
        </w:tc>
        <w:tc>
          <w:tcPr>
            <w:tcW w:w="10678" w:type="dxa"/>
            <w:gridSpan w:val="4"/>
          </w:tcPr>
          <w:p w:rsidR="005F7988" w:rsidRDefault="0012403D" w:rsidP="005F7988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9.00-9.30</w:t>
            </w:r>
            <w:r w:rsidR="005F7988"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Познавательное развитие (Развитие познавательно-исследовательской деятельности)    </w:t>
            </w:r>
          </w:p>
          <w:p w:rsidR="005F7988" w:rsidRPr="005F7988" w:rsidRDefault="005F7988" w:rsidP="005F7988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«Еда полезная и вредная» </w:t>
            </w:r>
          </w:p>
          <w:p w:rsidR="0012403D" w:rsidRDefault="005F7988" w:rsidP="005F7988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дать представление о различных продуктах питания, о блюдах, которые можно из них приготовить; воспитывать потребность здорового образа жизни, дать представление о режиме питания. </w:t>
            </w:r>
            <w:proofErr w:type="spellStart"/>
            <w:r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>См.Т.М.Бондаренко</w:t>
            </w:r>
            <w:proofErr w:type="spellEnd"/>
          </w:p>
          <w:p w:rsidR="00743602" w:rsidRPr="00743602" w:rsidRDefault="00743602" w:rsidP="0074360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9.40 -10.05– </w:t>
            </w:r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Познавательное развитие (ФЭМП) </w:t>
            </w:r>
          </w:p>
          <w:p w:rsidR="0012403D" w:rsidRDefault="00743602" w:rsidP="00743602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познакомить с делением квадрата на 4 равные части, учить называть части и сравнивать целое и часть; продолжать учить сравнивать предметы по высоте с помощью условной меры, равной одному из сравниваемых предметов; совершенствовать умение ориентироваться на листе бумаги, определять стороны, углы и середину листа. И.А. </w:t>
            </w:r>
            <w:proofErr w:type="spellStart"/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«Формирование элементарных математических представлений», стр. 58.</w:t>
            </w:r>
            <w:r w:rsidR="005F7988"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F57177" w:rsidRPr="005F7988" w:rsidRDefault="00743602" w:rsidP="007B1174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10.15-10.45 </w:t>
            </w:r>
            <w:r w:rsidR="0012403D" w:rsidRPr="0012403D">
              <w:rPr>
                <w:rFonts w:ascii="Times New Roman" w:hAnsi="Times New Roman"/>
                <w:b/>
                <w:i/>
                <w:sz w:val="20"/>
                <w:szCs w:val="20"/>
              </w:rPr>
              <w:t>Музыкально-художественная деятельность</w:t>
            </w:r>
            <w:r w:rsidR="005F7988" w:rsidRPr="005F798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127" w:type="dxa"/>
            <w:vMerge/>
          </w:tcPr>
          <w:p w:rsidR="00F57177" w:rsidRPr="00B92217" w:rsidRDefault="00F5717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217" w:rsidRPr="00B92217" w:rsidTr="00B92217">
        <w:tc>
          <w:tcPr>
            <w:tcW w:w="851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166" w:type="dxa"/>
          </w:tcPr>
          <w:p w:rsidR="00606FA6" w:rsidRPr="00DA1B08" w:rsidRDefault="00606FA6" w:rsidP="00606F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Целевая прогулка по участку д/с: рассматривание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сравнение </w:t>
            </w:r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деревьев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кустарников</w:t>
            </w:r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06FA6" w:rsidRPr="00DA1B08" w:rsidRDefault="00606FA6" w:rsidP="00606F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/и «Эстафета с мячом».</w:t>
            </w:r>
          </w:p>
          <w:p w:rsidR="00606FA6" w:rsidRPr="00DA1B08" w:rsidRDefault="00606FA6" w:rsidP="00606F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Дид</w:t>
            </w:r>
            <w:proofErr w:type="spellEnd"/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. игра «Что изменилось?»</w:t>
            </w:r>
          </w:p>
          <w:p w:rsidR="00B92217" w:rsidRPr="00606FA6" w:rsidRDefault="00606FA6" w:rsidP="00606FA6">
            <w:pPr>
              <w:rPr>
                <w:rFonts w:ascii="Times New Roman" w:hAnsi="Times New Roman"/>
                <w:sz w:val="20"/>
                <w:szCs w:val="20"/>
              </w:rPr>
            </w:pPr>
            <w:r w:rsidRPr="00DA1B0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Наблюдения за погодой.</w:t>
            </w:r>
          </w:p>
        </w:tc>
        <w:tc>
          <w:tcPr>
            <w:tcW w:w="2268" w:type="dxa"/>
          </w:tcPr>
          <w:p w:rsidR="00B92217" w:rsidRPr="00B92217" w:rsidRDefault="00F87EB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Активизация словаря «Глаголы в картинках»</w:t>
            </w:r>
            <w:r w:rsidR="008B4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с Мишей, Димой Х</w:t>
            </w:r>
            <w:r w:rsidR="003C62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B92217" w:rsidRDefault="00F87EB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игра « В мире слов»</w:t>
            </w:r>
          </w:p>
          <w:p w:rsidR="007D16B6" w:rsidRPr="00B92217" w:rsidRDefault="007D16B6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учить составлять предложения и рассказы.</w:t>
            </w:r>
          </w:p>
        </w:tc>
        <w:tc>
          <w:tcPr>
            <w:tcW w:w="2835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Труд на участке – залить водой снежную горку, показать, как быстро замерзает вода на морозе.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7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217" w:rsidRPr="00B92217" w:rsidTr="00B92217">
        <w:tc>
          <w:tcPr>
            <w:tcW w:w="851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678" w:type="dxa"/>
            <w:gridSpan w:val="4"/>
          </w:tcPr>
          <w:p w:rsidR="00415C54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 – гигиенические процедуры. 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Чтение художественной литературы: немецкая народная сказка «Горшочек каши»</w:t>
            </w:r>
          </w:p>
        </w:tc>
        <w:tc>
          <w:tcPr>
            <w:tcW w:w="2127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217" w:rsidRPr="00B92217" w:rsidTr="00B92217">
        <w:tc>
          <w:tcPr>
            <w:tcW w:w="851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166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047283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игра «Готовим обед» </w:t>
            </w:r>
          </w:p>
          <w:p w:rsid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Цель: закрепить продукты питания, воспитывать умение самостоятельно договариваться о выполнении ролей в игре.</w:t>
            </w:r>
          </w:p>
          <w:p w:rsidR="00047283" w:rsidRDefault="00F87EB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Игра «Тарелочки» </w:t>
            </w:r>
          </w:p>
          <w:p w:rsidR="00F87EB9" w:rsidRPr="00B92217" w:rsidRDefault="00F87EB9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словесно-логическое мышление.</w:t>
            </w:r>
          </w:p>
        </w:tc>
        <w:tc>
          <w:tcPr>
            <w:tcW w:w="2268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Д/И «Угадай на ощупь» Цель: учить отгадывать на ощупь разные крупы, развивать мелкую моторику рук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с Вовой, Лешей</w:t>
            </w:r>
            <w:r w:rsidR="00051BE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051BE9">
              <w:rPr>
                <w:rFonts w:ascii="Times New Roman" w:hAnsi="Times New Roman" w:cs="Times New Roman"/>
                <w:sz w:val="18"/>
                <w:szCs w:val="18"/>
              </w:rPr>
              <w:t>Ясмино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r w:rsidR="005332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Д/И «Пирожки с начинкой « Цель: упражнять в согласовании сущ. с прилагательным в роде и числе.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Д/И «Четвертое 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–л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ишнее» Цель: развивать логическое мышление</w:t>
            </w:r>
          </w:p>
        </w:tc>
        <w:tc>
          <w:tcPr>
            <w:tcW w:w="2835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 xml:space="preserve"> игры, д/и.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127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217" w:rsidRPr="00B92217" w:rsidTr="00B92217">
        <w:trPr>
          <w:trHeight w:val="316"/>
        </w:trPr>
        <w:tc>
          <w:tcPr>
            <w:tcW w:w="851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678" w:type="dxa"/>
            <w:gridSpan w:val="4"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Обратить внимание на вечерний пейзаж, отметить, как снег меняет свой цвет в зависимости от освещения.</w:t>
            </w:r>
          </w:p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92217">
              <w:rPr>
                <w:rFonts w:ascii="Times New Roman" w:hAnsi="Times New Roman" w:cs="Times New Roman"/>
                <w:sz w:val="18"/>
                <w:szCs w:val="18"/>
              </w:rPr>
              <w:t>/И «Необычные пятнашки»</w:t>
            </w:r>
          </w:p>
        </w:tc>
        <w:tc>
          <w:tcPr>
            <w:tcW w:w="2127" w:type="dxa"/>
            <w:vMerge/>
          </w:tcPr>
          <w:p w:rsidR="00B92217" w:rsidRPr="00B92217" w:rsidRDefault="00B92217" w:rsidP="00B92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459" w:tblpY="-814"/>
        <w:tblW w:w="15701" w:type="dxa"/>
        <w:tblLayout w:type="fixed"/>
        <w:tblLook w:val="04A0" w:firstRow="1" w:lastRow="0" w:firstColumn="1" w:lastColumn="0" w:noHBand="0" w:noVBand="1"/>
      </w:tblPr>
      <w:tblGrid>
        <w:gridCol w:w="1150"/>
        <w:gridCol w:w="1780"/>
        <w:gridCol w:w="2423"/>
        <w:gridCol w:w="743"/>
        <w:gridCol w:w="1383"/>
        <w:gridCol w:w="885"/>
        <w:gridCol w:w="1950"/>
        <w:gridCol w:w="459"/>
        <w:gridCol w:w="2410"/>
        <w:gridCol w:w="2518"/>
      </w:tblGrid>
      <w:tr w:rsidR="00415C54" w:rsidRPr="00415C54" w:rsidTr="00743602">
        <w:tc>
          <w:tcPr>
            <w:tcW w:w="1150" w:type="dxa"/>
            <w:vMerge w:val="restart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780" w:type="dxa"/>
            <w:vMerge w:val="restart"/>
          </w:tcPr>
          <w:p w:rsidR="00415C54" w:rsidRDefault="00415C54" w:rsidP="004825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482538" w:rsidRDefault="00482538" w:rsidP="004825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38" w:rsidRPr="00415C54" w:rsidRDefault="00482538" w:rsidP="004825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384" w:type="dxa"/>
            <w:gridSpan w:val="5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69" w:type="dxa"/>
            <w:gridSpan w:val="2"/>
            <w:vMerge w:val="restart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518" w:type="dxa"/>
            <w:vMerge w:val="restart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415C54" w:rsidRPr="00415C54" w:rsidTr="00743602">
        <w:tc>
          <w:tcPr>
            <w:tcW w:w="1150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126" w:type="dxa"/>
            <w:gridSpan w:val="2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35" w:type="dxa"/>
            <w:gridSpan w:val="2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69" w:type="dxa"/>
            <w:gridSpan w:val="2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743602">
        <w:tc>
          <w:tcPr>
            <w:tcW w:w="1150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2423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Беседа «Наши друзья витамины»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о пользе витаминов, о содержании витамин в каждом продукте.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/И «Третий -лишний»</w:t>
            </w:r>
          </w:p>
        </w:tc>
        <w:tc>
          <w:tcPr>
            <w:tcW w:w="2126" w:type="dxa"/>
            <w:gridSpan w:val="2"/>
          </w:tcPr>
          <w:p w:rsidR="00415C54" w:rsidRPr="00415C54" w:rsidRDefault="005332CA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</w:t>
            </w:r>
            <w:r w:rsidR="00415C54"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в ориентации на листе бумаги в клетку «Дорисуй предмет»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 xml:space="preserve"> Дани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>эля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>, Диму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К.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 xml:space="preserve"> и Вик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у.</w:t>
            </w:r>
          </w:p>
        </w:tc>
        <w:tc>
          <w:tcPr>
            <w:tcW w:w="2835" w:type="dxa"/>
            <w:gridSpan w:val="2"/>
          </w:tcPr>
          <w:p w:rsidR="000E7995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Опытно-экспериментальная деятельность: «Что происходит с сахаром и солью при взаимодействии с водой?»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учить делать выводы в ходе наблюдения, подбирать прилагательные к сущ.</w:t>
            </w:r>
          </w:p>
          <w:p w:rsidR="000E7995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Д/И «Скажи наоборот»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упражнять в подборе слов-антонимов</w:t>
            </w:r>
          </w:p>
        </w:tc>
        <w:tc>
          <w:tcPr>
            <w:tcW w:w="2869" w:type="dxa"/>
            <w:gridSpan w:val="2"/>
          </w:tcPr>
          <w:p w:rsidR="000E7995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Дежурство в уголке природы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- уход за комнатными астениями: полив, рыхление, обрывание сухих листьев. Д/И «Какому растению что необходимо?»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прививать желание ухаживать за цветами.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518" w:type="dxa"/>
            <w:vMerge w:val="restart"/>
          </w:tcPr>
          <w:p w:rsidR="00971405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CD1C47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C47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с родителями о квитанциях</w:t>
            </w:r>
          </w:p>
          <w:p w:rsidR="00CD1C47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D49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Инд. беседы о самочувствии детей.</w:t>
            </w:r>
          </w:p>
          <w:p w:rsidR="00A11068" w:rsidRDefault="00A11068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5CD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для родителей «Растим детей 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здоровыми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D1C47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C47" w:rsidRDefault="00CD1C4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Рекомендации от учителя-логопеда</w:t>
            </w:r>
          </w:p>
          <w:p w:rsidR="004B55CD" w:rsidRDefault="004B55CD" w:rsidP="004B5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5CD" w:rsidRDefault="004B55CD" w:rsidP="004B5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C54" w:rsidRDefault="00415C54" w:rsidP="004B55C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5CD" w:rsidRPr="00906E93" w:rsidRDefault="004B55CD" w:rsidP="004B5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405" w:rsidRPr="00415C54" w:rsidTr="00971405">
        <w:trPr>
          <w:trHeight w:val="1694"/>
        </w:trPr>
        <w:tc>
          <w:tcPr>
            <w:tcW w:w="1150" w:type="dxa"/>
            <w:vMerge/>
          </w:tcPr>
          <w:p w:rsidR="00971405" w:rsidRPr="00415C54" w:rsidRDefault="00971405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971405" w:rsidRPr="00415C54" w:rsidRDefault="00971405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Организованная </w:t>
            </w: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0253" w:type="dxa"/>
            <w:gridSpan w:val="7"/>
          </w:tcPr>
          <w:p w:rsidR="00971405" w:rsidRPr="00B66A92" w:rsidRDefault="007B1174" w:rsidP="0074360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9.00 -10.0</w:t>
            </w:r>
            <w:r w:rsidR="00971405" w:rsidRPr="00F72DC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 </w:t>
            </w:r>
            <w:proofErr w:type="gramStart"/>
            <w:r w:rsidR="00971405" w:rsidRPr="00B66A92">
              <w:rPr>
                <w:rFonts w:ascii="Times New Roman" w:hAnsi="Times New Roman"/>
                <w:sz w:val="20"/>
                <w:szCs w:val="20"/>
              </w:rPr>
              <w:t>Логопедическое</w:t>
            </w:r>
            <w:proofErr w:type="gramEnd"/>
            <w:r w:rsidRPr="00B66A92">
              <w:rPr>
                <w:rFonts w:ascii="Times New Roman" w:hAnsi="Times New Roman"/>
                <w:sz w:val="20"/>
                <w:szCs w:val="20"/>
              </w:rPr>
              <w:t xml:space="preserve"> фронтальное </w:t>
            </w:r>
            <w:r w:rsidR="00971405" w:rsidRPr="00B66A92">
              <w:rPr>
                <w:rFonts w:ascii="Times New Roman" w:hAnsi="Times New Roman"/>
                <w:sz w:val="20"/>
                <w:szCs w:val="20"/>
              </w:rPr>
              <w:t xml:space="preserve"> (коррекция речевых нарушений)</w:t>
            </w:r>
          </w:p>
          <w:p w:rsidR="00B66A92" w:rsidRDefault="00B66A92" w:rsidP="007B117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A92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B1174" w:rsidRPr="00B66A92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(ФЭМП) </w:t>
            </w:r>
          </w:p>
          <w:p w:rsidR="00B66A92" w:rsidRDefault="00743602" w:rsidP="00B66A9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продолжать </w:t>
            </w:r>
            <w:r w:rsidR="00B66A92" w:rsidRPr="00B66A92">
              <w:rPr>
                <w:rFonts w:ascii="Times New Roman" w:hAnsi="Times New Roman"/>
                <w:sz w:val="20"/>
                <w:szCs w:val="20"/>
              </w:rPr>
              <w:t xml:space="preserve">знакомить с делением квадрата на 4 равные части, учить называть части и сравнивать целое и часть; продолжать учить сравнивать предметы по высоте с помощью условной меры, равной одному из сравниваемых предметов; совершенствовать умение ориентироваться на листе бумаги, определять стороны, углы и середину листа. И.А. </w:t>
            </w:r>
            <w:proofErr w:type="spellStart"/>
            <w:r w:rsidR="00B66A92" w:rsidRPr="00B66A92">
              <w:rPr>
                <w:rFonts w:ascii="Times New Roman" w:hAnsi="Times New Roman"/>
                <w:sz w:val="20"/>
                <w:szCs w:val="20"/>
              </w:rPr>
              <w:t>Помораева</w:t>
            </w:r>
            <w:proofErr w:type="spellEnd"/>
            <w:r w:rsidR="00B66A92" w:rsidRPr="00B66A92">
              <w:rPr>
                <w:rFonts w:ascii="Times New Roman" w:hAnsi="Times New Roman"/>
                <w:sz w:val="20"/>
                <w:szCs w:val="20"/>
              </w:rPr>
              <w:t xml:space="preserve">, В.А. </w:t>
            </w:r>
            <w:proofErr w:type="spellStart"/>
            <w:r w:rsidR="00B66A92" w:rsidRPr="00B66A92">
              <w:rPr>
                <w:rFonts w:ascii="Times New Roman" w:hAnsi="Times New Roman"/>
                <w:sz w:val="20"/>
                <w:szCs w:val="20"/>
              </w:rPr>
              <w:t>Позина</w:t>
            </w:r>
            <w:proofErr w:type="spellEnd"/>
            <w:r w:rsidR="00B66A92" w:rsidRPr="00B66A92">
              <w:rPr>
                <w:rFonts w:ascii="Times New Roman" w:hAnsi="Times New Roman"/>
                <w:sz w:val="20"/>
                <w:szCs w:val="20"/>
              </w:rPr>
              <w:t xml:space="preserve"> «Формирование элементарных математ</w:t>
            </w:r>
            <w:r>
              <w:rPr>
                <w:rFonts w:ascii="Times New Roman" w:hAnsi="Times New Roman"/>
                <w:sz w:val="20"/>
                <w:szCs w:val="20"/>
              </w:rPr>
              <w:t>ических представлений».</w:t>
            </w:r>
          </w:p>
          <w:p w:rsidR="00743602" w:rsidRPr="00743602" w:rsidRDefault="00743602" w:rsidP="00743602">
            <w:pPr>
              <w:pStyle w:val="ab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</w:t>
            </w:r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>0 Физическое развитие (на открытом воздухе)</w:t>
            </w:r>
          </w:p>
          <w:p w:rsidR="00743602" w:rsidRPr="00B66A92" w:rsidRDefault="00743602" w:rsidP="0074360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3602">
              <w:rPr>
                <w:rFonts w:ascii="Times New Roman" w:hAnsi="Times New Roman"/>
                <w:sz w:val="20"/>
                <w:szCs w:val="20"/>
              </w:rPr>
              <w:t>Цель: упражнять детей в метании снежков в горизонтальную и вертикальную  цели правой и левой рукой, в скольжении на лыжах, в скатывании на лыжах с невысокой горки.</w:t>
            </w:r>
            <w:proofErr w:type="gramEnd"/>
            <w:r w:rsidRPr="0074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3602">
              <w:rPr>
                <w:rFonts w:ascii="Times New Roman" w:hAnsi="Times New Roman"/>
                <w:sz w:val="20"/>
                <w:szCs w:val="20"/>
              </w:rPr>
              <w:t>См.Л.И.Пензулаева</w:t>
            </w:r>
            <w:proofErr w:type="spellEnd"/>
            <w:r w:rsidRPr="00743602">
              <w:rPr>
                <w:rFonts w:ascii="Times New Roman" w:hAnsi="Times New Roman"/>
                <w:sz w:val="20"/>
                <w:szCs w:val="20"/>
              </w:rPr>
              <w:t xml:space="preserve"> «Физическая культура в детском саду» старшая гр.</w:t>
            </w:r>
          </w:p>
          <w:p w:rsidR="00971405" w:rsidRPr="00971405" w:rsidRDefault="00743602" w:rsidP="00743602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10.5</w:t>
            </w:r>
            <w:r w:rsidR="00B66A92">
              <w:rPr>
                <w:rFonts w:ascii="Times New Roman" w:hAnsi="Times New Roman"/>
                <w:b/>
                <w:i/>
                <w:sz w:val="20"/>
                <w:szCs w:val="20"/>
              </w:rPr>
              <w:t>0 -1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1.20</w:t>
            </w:r>
            <w:r w:rsidR="00971405" w:rsidRPr="00F72DC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  <w:r w:rsidRPr="00743602">
              <w:rPr>
                <w:rFonts w:ascii="Times New Roman" w:hAnsi="Times New Roman"/>
                <w:sz w:val="20"/>
                <w:szCs w:val="20"/>
              </w:rPr>
              <w:t>Составление рассказов на тему «Осень» Цель: учить детей рассказывать (личный опыт), ориентируясь на план.</w:t>
            </w:r>
          </w:p>
        </w:tc>
        <w:tc>
          <w:tcPr>
            <w:tcW w:w="2518" w:type="dxa"/>
            <w:vMerge/>
          </w:tcPr>
          <w:p w:rsidR="00971405" w:rsidRPr="00415C54" w:rsidRDefault="00971405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415C54">
        <w:tc>
          <w:tcPr>
            <w:tcW w:w="1150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166" w:type="dxa"/>
            <w:gridSpan w:val="2"/>
          </w:tcPr>
          <w:p w:rsidR="001B222E" w:rsidRDefault="001B222E" w:rsidP="001B22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0C1">
              <w:rPr>
                <w:rFonts w:ascii="Times New Roman" w:eastAsia="Calibri" w:hAnsi="Times New Roman" w:cs="Times New Roman"/>
                <w:sz w:val="20"/>
                <w:szCs w:val="20"/>
              </w:rPr>
              <w:t>Наблюден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за изменениями погоды.</w:t>
            </w:r>
          </w:p>
          <w:p w:rsidR="001B222E" w:rsidRDefault="001B222E" w:rsidP="001B22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игра «Приметы осени»</w:t>
            </w:r>
          </w:p>
          <w:p w:rsidR="001B222E" w:rsidRPr="00DE50C1" w:rsidRDefault="001B222E" w:rsidP="001B22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Цель: уточнить знания детей о приметах осени.</w:t>
            </w:r>
          </w:p>
          <w:p w:rsidR="00415C54" w:rsidRPr="00415C54" w:rsidRDefault="001B222E" w:rsidP="001B222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50C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E50C1">
              <w:rPr>
                <w:rFonts w:ascii="Times New Roman" w:eastAsia="Calibri" w:hAnsi="Times New Roman" w:cs="Times New Roman"/>
                <w:sz w:val="20"/>
                <w:szCs w:val="20"/>
              </w:rPr>
              <w:t>/и «Лягушки и цапли»</w:t>
            </w:r>
          </w:p>
        </w:tc>
        <w:tc>
          <w:tcPr>
            <w:tcW w:w="2268" w:type="dxa"/>
            <w:gridSpan w:val="2"/>
          </w:tcPr>
          <w:p w:rsidR="00415C54" w:rsidRPr="00415C54" w:rsidRDefault="005332CA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</w:t>
            </w:r>
            <w:r w:rsidR="00415C54"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971405">
              <w:rPr>
                <w:rFonts w:ascii="Times New Roman" w:hAnsi="Times New Roman" w:cs="Times New Roman"/>
                <w:sz w:val="18"/>
                <w:szCs w:val="18"/>
              </w:rPr>
              <w:t>хождении и беге,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повторить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</w:t>
            </w:r>
            <w:r w:rsidR="003C6270">
              <w:rPr>
                <w:rFonts w:ascii="Times New Roman" w:hAnsi="Times New Roman" w:cs="Times New Roman"/>
                <w:sz w:val="18"/>
                <w:szCs w:val="18"/>
              </w:rPr>
              <w:t>оритмическую</w:t>
            </w:r>
            <w:proofErr w:type="spellEnd"/>
            <w:r w:rsidR="003C6270">
              <w:rPr>
                <w:rFonts w:ascii="Times New Roman" w:hAnsi="Times New Roman" w:cs="Times New Roman"/>
                <w:sz w:val="18"/>
                <w:szCs w:val="18"/>
              </w:rPr>
              <w:t xml:space="preserve"> игру с Димой К., Даниэле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gridSpan w:val="2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«В холод каждый молод» Как понимают дети смысл народной поговорки. Какие правила безопасности  необходимо соблюдать в морозный день?</w:t>
            </w:r>
          </w:p>
        </w:tc>
        <w:tc>
          <w:tcPr>
            <w:tcW w:w="241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Труд на участке – расчистить дорожки от снега, залить вторично горку водой для лучшего скольжения.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на участке.</w:t>
            </w:r>
          </w:p>
        </w:tc>
        <w:tc>
          <w:tcPr>
            <w:tcW w:w="251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415C54">
        <w:tc>
          <w:tcPr>
            <w:tcW w:w="1150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253" w:type="dxa"/>
            <w:gridSpan w:val="7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 – гигиенические процедуры. Чтение художественной литературы: В. </w:t>
            </w:r>
            <w:proofErr w:type="spell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Сутеев</w:t>
            </w:r>
            <w:proofErr w:type="spell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«Новогодние блины»</w:t>
            </w:r>
          </w:p>
        </w:tc>
        <w:tc>
          <w:tcPr>
            <w:tcW w:w="251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415C54">
        <w:tc>
          <w:tcPr>
            <w:tcW w:w="1150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166" w:type="dxa"/>
            <w:gridSpan w:val="2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0E7995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игра «Семья»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учить детей отображать в игре семейные традиции.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5332CA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Д/И «Золушка»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разборе 2-3 видов крупы (горох, чечевица, перловка)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, разви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>вать мелкую моторику рук (Миша,</w:t>
            </w:r>
            <w:r w:rsidR="003C6270">
              <w:rPr>
                <w:rFonts w:ascii="Times New Roman" w:hAnsi="Times New Roman" w:cs="Times New Roman"/>
                <w:sz w:val="18"/>
                <w:szCs w:val="18"/>
              </w:rPr>
              <w:t xml:space="preserve"> Амина</w:t>
            </w:r>
            <w:r w:rsidR="000E79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409" w:type="dxa"/>
            <w:gridSpan w:val="2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коллажа «Скатерть 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–с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амобранка» Цель: учить детей выбирать изображение продуктов питания, вырезать изображения, составлять композицию, аккуратно наклеивать на лист бумаги.</w:t>
            </w:r>
          </w:p>
        </w:tc>
        <w:tc>
          <w:tcPr>
            <w:tcW w:w="241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материалы для оформления коллажа (набор иллюстрированных журналов, ножницы, клей, кисточки).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51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415C54">
        <w:trPr>
          <w:trHeight w:val="316"/>
        </w:trPr>
        <w:tc>
          <w:tcPr>
            <w:tcW w:w="1150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253" w:type="dxa"/>
            <w:gridSpan w:val="7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поведением животных (собаки, кошки) в морозную погоду. Цель: воспитывать бережное отношение к животным. 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/И «Мышеловка»</w:t>
            </w:r>
          </w:p>
        </w:tc>
        <w:tc>
          <w:tcPr>
            <w:tcW w:w="251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583A" w:rsidRDefault="0092583A" w:rsidP="00415C54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/>
    <w:p w:rsidR="0092583A" w:rsidRPr="0092583A" w:rsidRDefault="0092583A" w:rsidP="0092583A">
      <w:pPr>
        <w:tabs>
          <w:tab w:val="left" w:pos="2760"/>
        </w:tabs>
      </w:pPr>
    </w:p>
    <w:tbl>
      <w:tblPr>
        <w:tblStyle w:val="a3"/>
        <w:tblpPr w:leftFromText="180" w:rightFromText="180" w:vertAnchor="text" w:horzAnchor="margin" w:tblpX="-459" w:tblpY="-514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41"/>
        <w:gridCol w:w="851"/>
        <w:gridCol w:w="1276"/>
        <w:gridCol w:w="141"/>
        <w:gridCol w:w="318"/>
        <w:gridCol w:w="2092"/>
        <w:gridCol w:w="317"/>
        <w:gridCol w:w="2660"/>
        <w:gridCol w:w="2268"/>
      </w:tblGrid>
      <w:tr w:rsidR="00415C54" w:rsidRPr="00415C54" w:rsidTr="00BF55A4">
        <w:tc>
          <w:tcPr>
            <w:tcW w:w="817" w:type="dxa"/>
            <w:vMerge w:val="restart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едели</w:t>
            </w:r>
          </w:p>
        </w:tc>
        <w:tc>
          <w:tcPr>
            <w:tcW w:w="1701" w:type="dxa"/>
            <w:vMerge w:val="restart"/>
          </w:tcPr>
          <w:p w:rsid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482538" w:rsidRDefault="00482538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38" w:rsidRPr="00415C54" w:rsidRDefault="00482538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7938" w:type="dxa"/>
            <w:gridSpan w:val="7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gridSpan w:val="2"/>
            <w:vMerge w:val="restart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68" w:type="dxa"/>
            <w:vMerge w:val="restart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BF55A4" w:rsidRPr="00415C54" w:rsidTr="00A20E34">
        <w:tc>
          <w:tcPr>
            <w:tcW w:w="817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8" w:type="dxa"/>
            <w:gridSpan w:val="3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gridSpan w:val="2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15C54" w:rsidRPr="00415C54" w:rsidRDefault="00415C54" w:rsidP="00415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5A4" w:rsidRPr="00415C54" w:rsidTr="00A20E34">
        <w:tc>
          <w:tcPr>
            <w:tcW w:w="817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119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9836A7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Беседа «Путь от зернышка до булки хлеба на столе»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познакомить с тем, как  получают хлеб, люди каких профессий работают над этим.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Игра м/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«Каравай»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Д/И «Продолжи узор» Цель: упражнять детей в ориентации на листе бумаги в клетку, умении продолжать графический рисунок, развивать логическое мышление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(Вов</w:t>
            </w:r>
            <w:r w:rsidR="003C6270">
              <w:rPr>
                <w:rFonts w:ascii="Times New Roman" w:hAnsi="Times New Roman" w:cs="Times New Roman"/>
                <w:sz w:val="18"/>
                <w:szCs w:val="18"/>
              </w:rPr>
              <w:t xml:space="preserve">а, </w:t>
            </w:r>
            <w:proofErr w:type="spellStart"/>
            <w:r w:rsidR="003C6270">
              <w:rPr>
                <w:rFonts w:ascii="Times New Roman" w:hAnsi="Times New Roman" w:cs="Times New Roman"/>
                <w:sz w:val="18"/>
                <w:szCs w:val="18"/>
              </w:rPr>
              <w:t>Камил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="005332C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551" w:type="dxa"/>
            <w:gridSpan w:val="3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Д/И «Что сначала, что потом» Цель: закрепить процесс изготовления хлебных изделий. </w:t>
            </w:r>
          </w:p>
          <w:p w:rsidR="009836A7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Д/И «Что из чего»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о том, что из злаковых культур получают крупы.</w:t>
            </w:r>
          </w:p>
        </w:tc>
        <w:tc>
          <w:tcPr>
            <w:tcW w:w="2977" w:type="dxa"/>
            <w:gridSpan w:val="2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Экскурсия на кухню д/с «Как работают повара», «Что сегодня на обед?»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развивать у детей кругозор.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Настольно-печатная игра «Лото»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268" w:type="dxa"/>
            <w:vMerge w:val="restart"/>
          </w:tcPr>
          <w:p w:rsidR="00A20E34" w:rsidRDefault="009836A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9836A7" w:rsidRDefault="009836A7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D49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D1C47">
              <w:rPr>
                <w:rFonts w:ascii="Times New Roman" w:hAnsi="Times New Roman" w:cs="Times New Roman"/>
                <w:sz w:val="18"/>
                <w:szCs w:val="18"/>
              </w:rPr>
              <w:t>нд. беседы о самочувствии детей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«Одеваем детей по погоде»</w:t>
            </w:r>
            <w:r w:rsidR="007F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55CD" w:rsidRDefault="004B55CD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5CD" w:rsidRPr="00415C54" w:rsidRDefault="004B55CD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 детского творчества «Маленькие кулинары»</w:t>
            </w:r>
            <w:r w:rsidR="007F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2071" w:rsidRPr="00415C54" w:rsidTr="00A20E34">
        <w:trPr>
          <w:trHeight w:val="1999"/>
        </w:trPr>
        <w:tc>
          <w:tcPr>
            <w:tcW w:w="817" w:type="dxa"/>
            <w:vMerge/>
          </w:tcPr>
          <w:p w:rsidR="00A72071" w:rsidRPr="00415C54" w:rsidRDefault="00A72071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2071" w:rsidRPr="00415C54" w:rsidRDefault="00A72071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</w:t>
            </w: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образовательная деятельность</w:t>
            </w:r>
          </w:p>
        </w:tc>
        <w:tc>
          <w:tcPr>
            <w:tcW w:w="10915" w:type="dxa"/>
            <w:gridSpan w:val="9"/>
          </w:tcPr>
          <w:p w:rsidR="00743602" w:rsidRDefault="00743602" w:rsidP="009836A7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9.30--10.00</w:t>
            </w:r>
            <w:r w:rsidRPr="0074360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Музыкально-художественная деятельность                                 </w:t>
            </w:r>
          </w:p>
          <w:p w:rsidR="009836A7" w:rsidRDefault="00743602" w:rsidP="009836A7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10.10-10.40 </w:t>
            </w:r>
            <w:r w:rsidR="009836A7"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(Приобщение к социокультурным ценностям/Ознакомление с миром природы)</w:t>
            </w:r>
          </w:p>
          <w:p w:rsidR="009836A7" w:rsidRPr="009836A7" w:rsidRDefault="009836A7" w:rsidP="009836A7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«Продукты питания» </w:t>
            </w:r>
          </w:p>
          <w:p w:rsidR="00C14827" w:rsidRDefault="009836A7" w:rsidP="009836A7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уточнить представление о продуктах питания, их значении для здоровья человека, учить детей составлять предложения с сущ., продолжать активизировать словарный запас детей. </w:t>
            </w:r>
            <w:proofErr w:type="spellStart"/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>В.В.Гербова</w:t>
            </w:r>
            <w:proofErr w:type="spellEnd"/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речи в детском саду»</w:t>
            </w:r>
          </w:p>
          <w:p w:rsidR="009836A7" w:rsidRDefault="00C14827" w:rsidP="009836A7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</w:t>
            </w:r>
            <w:r w:rsidR="009836A7"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0-11.20 </w:t>
            </w:r>
            <w:r w:rsidR="009836A7"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Художественно-эстетическое развитие (рисование)  </w:t>
            </w:r>
          </w:p>
          <w:p w:rsidR="00A20E34" w:rsidRPr="009836A7" w:rsidRDefault="009836A7" w:rsidP="00656D3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учить детей отражать в рисунке личные впечатления, рисовать разнообразные деревья; закреплять приемы работы кистью и красками. </w:t>
            </w:r>
            <w:proofErr w:type="spellStart"/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>Т.С.Комарова</w:t>
            </w:r>
            <w:proofErr w:type="spellEnd"/>
            <w:r w:rsidRPr="009836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«Изобразительная деятельность в детском саду», старшая гр.</w:t>
            </w:r>
          </w:p>
        </w:tc>
        <w:tc>
          <w:tcPr>
            <w:tcW w:w="2268" w:type="dxa"/>
            <w:vMerge/>
          </w:tcPr>
          <w:p w:rsidR="00A72071" w:rsidRPr="00415C54" w:rsidRDefault="00A72071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A20E34">
        <w:tc>
          <w:tcPr>
            <w:tcW w:w="817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111" w:type="dxa"/>
            <w:gridSpan w:val="3"/>
          </w:tcPr>
          <w:p w:rsidR="001B222E" w:rsidRDefault="001B222E" w:rsidP="001B222E">
            <w:pPr>
              <w:rPr>
                <w:rFonts w:ascii="Times New Roman" w:hAnsi="Times New Roman"/>
                <w:sz w:val="20"/>
                <w:szCs w:val="20"/>
              </w:rPr>
            </w:pPr>
            <w:r w:rsidRPr="00DE50C1">
              <w:rPr>
                <w:rFonts w:ascii="Times New Roman" w:hAnsi="Times New Roman"/>
                <w:sz w:val="20"/>
                <w:szCs w:val="20"/>
              </w:rPr>
              <w:t>Наблюден</w:t>
            </w:r>
            <w:r>
              <w:rPr>
                <w:rFonts w:ascii="Times New Roman" w:hAnsi="Times New Roman"/>
                <w:sz w:val="20"/>
                <w:szCs w:val="20"/>
              </w:rPr>
              <w:t>ия за изменениями погоды.</w:t>
            </w:r>
          </w:p>
          <w:p w:rsidR="001B222E" w:rsidRDefault="001B222E" w:rsidP="001B222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игра «Приметы осени»</w:t>
            </w:r>
          </w:p>
          <w:p w:rsidR="001B222E" w:rsidRPr="00DE50C1" w:rsidRDefault="001B222E" w:rsidP="001B22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уточнить знания детей о приметах осени.</w:t>
            </w:r>
          </w:p>
          <w:p w:rsidR="00415C54" w:rsidRPr="00415C54" w:rsidRDefault="001B222E" w:rsidP="001B2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50C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E50C1">
              <w:rPr>
                <w:rFonts w:ascii="Times New Roman" w:hAnsi="Times New Roman"/>
                <w:sz w:val="20"/>
                <w:szCs w:val="20"/>
              </w:rPr>
              <w:t>/и «Лягушки и цапли»</w:t>
            </w:r>
          </w:p>
        </w:tc>
        <w:tc>
          <w:tcPr>
            <w:tcW w:w="1735" w:type="dxa"/>
            <w:gridSpan w:val="3"/>
          </w:tcPr>
          <w:p w:rsidR="005332CA" w:rsidRDefault="005332CA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2CA">
              <w:rPr>
                <w:rFonts w:ascii="Times New Roman" w:hAnsi="Times New Roman" w:cs="Times New Roman"/>
                <w:sz w:val="18"/>
                <w:szCs w:val="18"/>
              </w:rPr>
              <w:t xml:space="preserve">Д/И «Раньше – позже» </w:t>
            </w:r>
          </w:p>
          <w:p w:rsidR="00415C54" w:rsidRPr="00415C54" w:rsidRDefault="005332CA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2CA">
              <w:rPr>
                <w:rFonts w:ascii="Times New Roman" w:hAnsi="Times New Roman" w:cs="Times New Roman"/>
                <w:sz w:val="18"/>
                <w:szCs w:val="18"/>
              </w:rPr>
              <w:t>Цель: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крепить временные представления с Димой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К., Даниэле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2409" w:type="dxa"/>
            <w:gridSpan w:val="2"/>
          </w:tcPr>
          <w:p w:rsidR="009836A7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«Можно ли бросать хлеб на улице?»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воспитывать бережное отношение к хлебу</w:t>
            </w:r>
          </w:p>
        </w:tc>
        <w:tc>
          <w:tcPr>
            <w:tcW w:w="266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Труд на участке – очистить дорожки от снега, воспитывать трудовые навыки, умение доводить начатое дело до конца. Самостоятельная двигательная активность детей на участке.</w:t>
            </w:r>
          </w:p>
        </w:tc>
        <w:tc>
          <w:tcPr>
            <w:tcW w:w="226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BF55A4">
        <w:tc>
          <w:tcPr>
            <w:tcW w:w="817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915" w:type="dxa"/>
            <w:gridSpan w:val="9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М. Пришвин «</w:t>
            </w:r>
            <w:proofErr w:type="spell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Лисичкин</w:t>
            </w:r>
            <w:proofErr w:type="spell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хлеб»</w:t>
            </w:r>
          </w:p>
        </w:tc>
        <w:tc>
          <w:tcPr>
            <w:tcW w:w="226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A20E34">
        <w:tc>
          <w:tcPr>
            <w:tcW w:w="817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260" w:type="dxa"/>
            <w:gridSpan w:val="2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9836A7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«Испечем мы каравай» 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продолжить знакомить с технологией изготовления хлебных изделий, с профессией повар.</w:t>
            </w:r>
          </w:p>
        </w:tc>
        <w:tc>
          <w:tcPr>
            <w:tcW w:w="2268" w:type="dxa"/>
            <w:gridSpan w:val="3"/>
          </w:tcPr>
          <w:p w:rsidR="005332CA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«Вот</w:t>
            </w:r>
            <w:r w:rsidR="00A20E34">
              <w:rPr>
                <w:rFonts w:ascii="Times New Roman" w:hAnsi="Times New Roman" w:cs="Times New Roman"/>
                <w:sz w:val="18"/>
                <w:szCs w:val="18"/>
              </w:rPr>
              <w:t xml:space="preserve"> он – хлебушко душистый» </w:t>
            </w:r>
          </w:p>
          <w:p w:rsidR="00415C54" w:rsidRPr="00415C54" w:rsidRDefault="00A20E3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</w:t>
            </w:r>
            <w:r w:rsidR="00415C54" w:rsidRPr="00415C54">
              <w:rPr>
                <w:rFonts w:ascii="Times New Roman" w:hAnsi="Times New Roman" w:cs="Times New Roman"/>
                <w:sz w:val="18"/>
                <w:szCs w:val="18"/>
              </w:rPr>
              <w:t>пражнять детей в составлении рассказа по опорным картинкам</w:t>
            </w:r>
            <w:r w:rsidR="0012403D">
              <w:rPr>
                <w:rFonts w:ascii="Times New Roman" w:hAnsi="Times New Roman" w:cs="Times New Roman"/>
                <w:sz w:val="18"/>
                <w:szCs w:val="18"/>
              </w:rPr>
              <w:t xml:space="preserve"> (Вов</w:t>
            </w:r>
            <w:r w:rsidR="009836A7">
              <w:rPr>
                <w:rFonts w:ascii="Times New Roman" w:hAnsi="Times New Roman" w:cs="Times New Roman"/>
                <w:sz w:val="18"/>
                <w:szCs w:val="18"/>
              </w:rPr>
              <w:t>а, Богдан</w:t>
            </w:r>
            <w:r w:rsidR="005332CA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727" w:type="dxa"/>
            <w:gridSpan w:val="3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Д/И «Пирожки с начинкой» Цель: упражнять в преобразовании слов (сущ.- прилагательное)</w:t>
            </w:r>
          </w:p>
          <w:p w:rsidR="009836A7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Разучивание пальчиковой ги</w:t>
            </w:r>
            <w:r w:rsidR="009836A7">
              <w:rPr>
                <w:rFonts w:ascii="Times New Roman" w:hAnsi="Times New Roman" w:cs="Times New Roman"/>
                <w:sz w:val="18"/>
                <w:szCs w:val="18"/>
              </w:rPr>
              <w:t>мнастики  «Испечем мы каравай»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Цель: развивать моторику рук.</w:t>
            </w:r>
          </w:p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Игры в центре конструирования «Машины для работы на полях» Цель: развивать умение воплощать замысел в поделках</w:t>
            </w:r>
          </w:p>
        </w:tc>
        <w:tc>
          <w:tcPr>
            <w:tcW w:w="2660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самостоятельная игровая деятельность в центрах занятости.</w:t>
            </w:r>
          </w:p>
        </w:tc>
        <w:tc>
          <w:tcPr>
            <w:tcW w:w="226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54" w:rsidRPr="00415C54" w:rsidTr="00BF55A4">
        <w:trPr>
          <w:trHeight w:val="316"/>
        </w:trPr>
        <w:tc>
          <w:tcPr>
            <w:tcW w:w="817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915" w:type="dxa"/>
            <w:gridSpan w:val="9"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C54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ветром, как он переносит снег с места на место, учить детей делать выводы о силе ветра. </w:t>
            </w:r>
            <w:proofErr w:type="gramStart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54">
              <w:rPr>
                <w:rFonts w:ascii="Times New Roman" w:hAnsi="Times New Roman" w:cs="Times New Roman"/>
                <w:sz w:val="18"/>
                <w:szCs w:val="18"/>
              </w:rPr>
              <w:t>/И «Ветер, льдинки и мороз»</w:t>
            </w:r>
          </w:p>
        </w:tc>
        <w:tc>
          <w:tcPr>
            <w:tcW w:w="2268" w:type="dxa"/>
            <w:vMerge/>
          </w:tcPr>
          <w:p w:rsidR="00415C54" w:rsidRPr="00415C54" w:rsidRDefault="00415C54" w:rsidP="00415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5C54" w:rsidRDefault="00415C54" w:rsidP="00415C54"/>
    <w:sectPr w:rsidR="00415C54" w:rsidSect="007C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A1" w:rsidRDefault="002D1CA1" w:rsidP="003B7925">
      <w:pPr>
        <w:spacing w:after="0" w:line="240" w:lineRule="auto"/>
      </w:pPr>
      <w:r>
        <w:separator/>
      </w:r>
    </w:p>
  </w:endnote>
  <w:endnote w:type="continuationSeparator" w:id="0">
    <w:p w:rsidR="002D1CA1" w:rsidRDefault="002D1CA1" w:rsidP="003B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A1" w:rsidRDefault="002D1CA1" w:rsidP="003B7925">
      <w:pPr>
        <w:spacing w:after="0" w:line="240" w:lineRule="auto"/>
      </w:pPr>
      <w:r>
        <w:separator/>
      </w:r>
    </w:p>
  </w:footnote>
  <w:footnote w:type="continuationSeparator" w:id="0">
    <w:p w:rsidR="002D1CA1" w:rsidRDefault="002D1CA1" w:rsidP="003B7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53"/>
    <w:rsid w:val="00016FB5"/>
    <w:rsid w:val="00047283"/>
    <w:rsid w:val="00051BE9"/>
    <w:rsid w:val="0005416A"/>
    <w:rsid w:val="00072CEC"/>
    <w:rsid w:val="00084E36"/>
    <w:rsid w:val="00095A5B"/>
    <w:rsid w:val="000A54C2"/>
    <w:rsid w:val="000A7FF6"/>
    <w:rsid w:val="000B0329"/>
    <w:rsid w:val="000B3662"/>
    <w:rsid w:val="000C3666"/>
    <w:rsid w:val="000E7995"/>
    <w:rsid w:val="000F14F8"/>
    <w:rsid w:val="001028D3"/>
    <w:rsid w:val="0010388F"/>
    <w:rsid w:val="00114872"/>
    <w:rsid w:val="0012403D"/>
    <w:rsid w:val="00125167"/>
    <w:rsid w:val="00125356"/>
    <w:rsid w:val="00130456"/>
    <w:rsid w:val="001447AD"/>
    <w:rsid w:val="0015660A"/>
    <w:rsid w:val="001667DE"/>
    <w:rsid w:val="001770DD"/>
    <w:rsid w:val="00191B10"/>
    <w:rsid w:val="0019408C"/>
    <w:rsid w:val="001A321C"/>
    <w:rsid w:val="001A6C3F"/>
    <w:rsid w:val="001B222E"/>
    <w:rsid w:val="001C0E35"/>
    <w:rsid w:val="002041E0"/>
    <w:rsid w:val="00214830"/>
    <w:rsid w:val="00267A60"/>
    <w:rsid w:val="00292CEC"/>
    <w:rsid w:val="002B6CA4"/>
    <w:rsid w:val="002D1CA1"/>
    <w:rsid w:val="002F316A"/>
    <w:rsid w:val="00302155"/>
    <w:rsid w:val="00306BFF"/>
    <w:rsid w:val="00312641"/>
    <w:rsid w:val="00335A9A"/>
    <w:rsid w:val="003417E8"/>
    <w:rsid w:val="00350BEF"/>
    <w:rsid w:val="00363912"/>
    <w:rsid w:val="003752C6"/>
    <w:rsid w:val="00381F26"/>
    <w:rsid w:val="003844A8"/>
    <w:rsid w:val="003B7925"/>
    <w:rsid w:val="003C0F28"/>
    <w:rsid w:val="003C6270"/>
    <w:rsid w:val="003D7076"/>
    <w:rsid w:val="003F058D"/>
    <w:rsid w:val="003F4FBE"/>
    <w:rsid w:val="00415C54"/>
    <w:rsid w:val="00424150"/>
    <w:rsid w:val="00441614"/>
    <w:rsid w:val="00457D94"/>
    <w:rsid w:val="00482538"/>
    <w:rsid w:val="004946EF"/>
    <w:rsid w:val="004B55CD"/>
    <w:rsid w:val="004E0843"/>
    <w:rsid w:val="0050678B"/>
    <w:rsid w:val="005204C8"/>
    <w:rsid w:val="005332CA"/>
    <w:rsid w:val="00536DF8"/>
    <w:rsid w:val="005713D1"/>
    <w:rsid w:val="005820C2"/>
    <w:rsid w:val="005F273B"/>
    <w:rsid w:val="005F7988"/>
    <w:rsid w:val="00606FA6"/>
    <w:rsid w:val="0061232A"/>
    <w:rsid w:val="00624390"/>
    <w:rsid w:val="00635DF3"/>
    <w:rsid w:val="006364EB"/>
    <w:rsid w:val="00643EF6"/>
    <w:rsid w:val="00651229"/>
    <w:rsid w:val="0065175A"/>
    <w:rsid w:val="00656D31"/>
    <w:rsid w:val="006B34D7"/>
    <w:rsid w:val="006C4E1B"/>
    <w:rsid w:val="006C71FF"/>
    <w:rsid w:val="00700779"/>
    <w:rsid w:val="00736569"/>
    <w:rsid w:val="00743602"/>
    <w:rsid w:val="00747E02"/>
    <w:rsid w:val="00756645"/>
    <w:rsid w:val="00763D77"/>
    <w:rsid w:val="007A6511"/>
    <w:rsid w:val="007A7675"/>
    <w:rsid w:val="007B1174"/>
    <w:rsid w:val="007B160E"/>
    <w:rsid w:val="007C6555"/>
    <w:rsid w:val="007D16B6"/>
    <w:rsid w:val="007F206D"/>
    <w:rsid w:val="007F333D"/>
    <w:rsid w:val="00821D19"/>
    <w:rsid w:val="0083772C"/>
    <w:rsid w:val="008419A3"/>
    <w:rsid w:val="008504F2"/>
    <w:rsid w:val="00876B55"/>
    <w:rsid w:val="008809E1"/>
    <w:rsid w:val="008865A0"/>
    <w:rsid w:val="00893272"/>
    <w:rsid w:val="008A232B"/>
    <w:rsid w:val="008B46D5"/>
    <w:rsid w:val="008B7711"/>
    <w:rsid w:val="008C49FF"/>
    <w:rsid w:val="008F2302"/>
    <w:rsid w:val="00906E93"/>
    <w:rsid w:val="0092583A"/>
    <w:rsid w:val="00946F34"/>
    <w:rsid w:val="0095354E"/>
    <w:rsid w:val="00971405"/>
    <w:rsid w:val="00981236"/>
    <w:rsid w:val="009836A7"/>
    <w:rsid w:val="00990AA0"/>
    <w:rsid w:val="009956F6"/>
    <w:rsid w:val="009E4D49"/>
    <w:rsid w:val="009F11FA"/>
    <w:rsid w:val="00A11068"/>
    <w:rsid w:val="00A20E34"/>
    <w:rsid w:val="00A44125"/>
    <w:rsid w:val="00A72071"/>
    <w:rsid w:val="00AA5281"/>
    <w:rsid w:val="00AB59E4"/>
    <w:rsid w:val="00AF711E"/>
    <w:rsid w:val="00B20053"/>
    <w:rsid w:val="00B27726"/>
    <w:rsid w:val="00B36804"/>
    <w:rsid w:val="00B4082F"/>
    <w:rsid w:val="00B66A92"/>
    <w:rsid w:val="00B71806"/>
    <w:rsid w:val="00B80783"/>
    <w:rsid w:val="00B87EB9"/>
    <w:rsid w:val="00B92217"/>
    <w:rsid w:val="00BE6A2A"/>
    <w:rsid w:val="00BF55A4"/>
    <w:rsid w:val="00C140DE"/>
    <w:rsid w:val="00C14827"/>
    <w:rsid w:val="00C3445B"/>
    <w:rsid w:val="00C46559"/>
    <w:rsid w:val="00C47619"/>
    <w:rsid w:val="00C47FDA"/>
    <w:rsid w:val="00C56C9C"/>
    <w:rsid w:val="00C662D1"/>
    <w:rsid w:val="00C961DA"/>
    <w:rsid w:val="00CA70F4"/>
    <w:rsid w:val="00CC2DCB"/>
    <w:rsid w:val="00CC56C0"/>
    <w:rsid w:val="00CD1C47"/>
    <w:rsid w:val="00CD5441"/>
    <w:rsid w:val="00CE74FF"/>
    <w:rsid w:val="00D14897"/>
    <w:rsid w:val="00D23F70"/>
    <w:rsid w:val="00D441FF"/>
    <w:rsid w:val="00DA5409"/>
    <w:rsid w:val="00DC7F3C"/>
    <w:rsid w:val="00E24EF2"/>
    <w:rsid w:val="00E27615"/>
    <w:rsid w:val="00E42EBC"/>
    <w:rsid w:val="00E618C8"/>
    <w:rsid w:val="00E67254"/>
    <w:rsid w:val="00E7201C"/>
    <w:rsid w:val="00E72C56"/>
    <w:rsid w:val="00ED38A3"/>
    <w:rsid w:val="00ED528D"/>
    <w:rsid w:val="00F03805"/>
    <w:rsid w:val="00F05E5B"/>
    <w:rsid w:val="00F150A5"/>
    <w:rsid w:val="00F2517E"/>
    <w:rsid w:val="00F57177"/>
    <w:rsid w:val="00F646C9"/>
    <w:rsid w:val="00F700F3"/>
    <w:rsid w:val="00F87EB9"/>
    <w:rsid w:val="00F97372"/>
    <w:rsid w:val="00FB7D45"/>
    <w:rsid w:val="00FD12D2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925"/>
  </w:style>
  <w:style w:type="paragraph" w:styleId="a7">
    <w:name w:val="footer"/>
    <w:basedOn w:val="a"/>
    <w:link w:val="a8"/>
    <w:uiPriority w:val="99"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925"/>
  </w:style>
  <w:style w:type="paragraph" w:styleId="a9">
    <w:name w:val="Balloon Text"/>
    <w:basedOn w:val="a"/>
    <w:link w:val="aa"/>
    <w:uiPriority w:val="99"/>
    <w:semiHidden/>
    <w:unhideWhenUsed/>
    <w:rsid w:val="004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53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517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925"/>
  </w:style>
  <w:style w:type="paragraph" w:styleId="a7">
    <w:name w:val="footer"/>
    <w:basedOn w:val="a"/>
    <w:link w:val="a8"/>
    <w:uiPriority w:val="99"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925"/>
  </w:style>
  <w:style w:type="paragraph" w:styleId="a9">
    <w:name w:val="Balloon Text"/>
    <w:basedOn w:val="a"/>
    <w:link w:val="aa"/>
    <w:uiPriority w:val="99"/>
    <w:semiHidden/>
    <w:unhideWhenUsed/>
    <w:rsid w:val="004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53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51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2018-05-20T21:12:00Z</cp:lastPrinted>
  <dcterms:created xsi:type="dcterms:W3CDTF">2022-11-10T19:10:00Z</dcterms:created>
  <dcterms:modified xsi:type="dcterms:W3CDTF">2022-11-10T19:10:00Z</dcterms:modified>
</cp:coreProperties>
</file>