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000C" w:rsidRDefault="00025730">
      <w:pPr>
        <w:pStyle w:val="Standard"/>
      </w:pPr>
      <w:r>
        <w:t xml:space="preserve">Hugo </w:t>
      </w:r>
      <w:proofErr w:type="spellStart"/>
      <w:r>
        <w:t>Panibal</w:t>
      </w:r>
      <w:proofErr w:type="spellEnd"/>
      <w:r>
        <w:t xml:space="preserve">                                                                                                                            2 </w:t>
      </w:r>
      <w:proofErr w:type="spellStart"/>
      <w:r>
        <w:t>nde</w:t>
      </w:r>
      <w:proofErr w:type="spellEnd"/>
      <w:r>
        <w:t xml:space="preserve"> I</w:t>
      </w:r>
    </w:p>
    <w:p w:rsidR="0067000C" w:rsidRDefault="0067000C">
      <w:pPr>
        <w:pStyle w:val="Standard"/>
      </w:pPr>
    </w:p>
    <w:p w:rsidR="0067000C" w:rsidRDefault="00025730">
      <w:pPr>
        <w:pStyle w:val="Standard"/>
        <w:jc w:val="center"/>
        <w:rPr>
          <w:b/>
          <w:i/>
          <w:color w:val="FF392F"/>
        </w:rPr>
      </w:pPr>
      <w:r>
        <w:rPr>
          <w:b/>
          <w:i/>
          <w:color w:val="FF392F"/>
        </w:rPr>
        <w:t>Affirmation de l’État français</w:t>
      </w:r>
    </w:p>
    <w:p w:rsidR="0067000C" w:rsidRDefault="0067000C">
      <w:pPr>
        <w:pStyle w:val="Standard"/>
      </w:pPr>
    </w:p>
    <w:p w:rsidR="0067000C" w:rsidRDefault="0067000C">
      <w:pPr>
        <w:pStyle w:val="Standard"/>
      </w:pPr>
    </w:p>
    <w:p w:rsidR="0067000C" w:rsidRDefault="00025730">
      <w:pPr>
        <w:pStyle w:val="Standard"/>
      </w:pPr>
      <w:r>
        <w:rPr>
          <w:noProof/>
        </w:rPr>
        <w:drawing>
          <wp:anchor distT="0" distB="0" distL="114300" distR="114300" simplePos="0" relativeHeight="251658240" behindDoc="0" locked="0" layoutInCell="1" allowOverlap="1">
            <wp:simplePos x="0" y="0"/>
            <wp:positionH relativeFrom="column">
              <wp:posOffset>408960</wp:posOffset>
            </wp:positionH>
            <wp:positionV relativeFrom="paragraph">
              <wp:posOffset>21600</wp:posOffset>
            </wp:positionV>
            <wp:extent cx="1582560" cy="1818000"/>
            <wp:effectExtent l="0" t="0" r="0" b="0"/>
            <wp:wrapTopAndBottom/>
            <wp:docPr id="1"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82560" cy="1818000"/>
                    </a:xfrm>
                    <a:prstGeom prst="rect">
                      <a:avLst/>
                    </a:prstGeom>
                  </pic:spPr>
                </pic:pic>
              </a:graphicData>
            </a:graphic>
          </wp:anchor>
        </w:drawing>
      </w:r>
    </w:p>
    <w:p w:rsidR="0067000C" w:rsidRDefault="0067000C">
      <w:pPr>
        <w:pStyle w:val="Standard"/>
      </w:pPr>
    </w:p>
    <w:p w:rsidR="0067000C" w:rsidRDefault="0067000C">
      <w:pPr>
        <w:pStyle w:val="Standard"/>
      </w:pPr>
    </w:p>
    <w:p w:rsidR="0067000C" w:rsidRDefault="00025730">
      <w:pPr>
        <w:pStyle w:val="Standard"/>
      </w:pPr>
      <w:r>
        <w:rPr>
          <w:color w:val="0C090F"/>
        </w:rPr>
        <w:t xml:space="preserve">    </w:t>
      </w:r>
      <w:r>
        <w:rPr>
          <w:color w:val="0C090F"/>
          <w:sz w:val="18"/>
          <w:szCs w:val="18"/>
        </w:rPr>
        <w:t xml:space="preserve">Ce document s'intitule " </w:t>
      </w:r>
      <w:r>
        <w:rPr>
          <w:b/>
          <w:bCs/>
          <w:i/>
          <w:iCs/>
          <w:color w:val="0000FF"/>
          <w:sz w:val="18"/>
          <w:szCs w:val="18"/>
          <w:u w:val="single"/>
        </w:rPr>
        <w:t xml:space="preserve">Louis XVI roi de </w:t>
      </w:r>
      <w:r>
        <w:rPr>
          <w:b/>
          <w:bCs/>
          <w:i/>
          <w:iCs/>
          <w:color w:val="0000FF"/>
          <w:sz w:val="18"/>
          <w:szCs w:val="18"/>
          <w:u w:val="single"/>
        </w:rPr>
        <w:t>France et de Navarre en costume de sacre</w:t>
      </w:r>
      <w:r>
        <w:rPr>
          <w:i/>
          <w:color w:val="0C090F"/>
          <w:sz w:val="18"/>
          <w:szCs w:val="18"/>
        </w:rPr>
        <w:t xml:space="preserve">" réalisé par le peintre français </w:t>
      </w:r>
      <w:r>
        <w:rPr>
          <w:i/>
          <w:sz w:val="18"/>
          <w:szCs w:val="18"/>
        </w:rPr>
        <w:t xml:space="preserve">Antoine-François </w:t>
      </w:r>
      <w:proofErr w:type="gramStart"/>
      <w:r>
        <w:rPr>
          <w:i/>
          <w:sz w:val="18"/>
          <w:szCs w:val="18"/>
        </w:rPr>
        <w:t>Callet  en</w:t>
      </w:r>
      <w:proofErr w:type="gramEnd"/>
      <w:r>
        <w:rPr>
          <w:i/>
          <w:sz w:val="18"/>
          <w:szCs w:val="18"/>
        </w:rPr>
        <w:t xml:space="preserve"> 1775</w:t>
      </w:r>
      <w:r>
        <w:rPr>
          <w:i/>
          <w:color w:val="0C090F"/>
          <w:sz w:val="18"/>
          <w:szCs w:val="18"/>
        </w:rPr>
        <w:t xml:space="preserve"> . Cette huile sur toile avec ces 2m78 par 1m96 est très majestueuse et imposante comme la plupart des portraits officiels des rois de </w:t>
      </w:r>
      <w:proofErr w:type="gramStart"/>
      <w:r>
        <w:rPr>
          <w:i/>
          <w:color w:val="0C090F"/>
          <w:sz w:val="18"/>
          <w:szCs w:val="18"/>
        </w:rPr>
        <w:t>France  précéde</w:t>
      </w:r>
      <w:r>
        <w:rPr>
          <w:i/>
          <w:color w:val="0C090F"/>
          <w:sz w:val="18"/>
          <w:szCs w:val="18"/>
        </w:rPr>
        <w:t>nts</w:t>
      </w:r>
      <w:proofErr w:type="gramEnd"/>
      <w:r>
        <w:rPr>
          <w:i/>
          <w:color w:val="0C090F"/>
          <w:sz w:val="18"/>
          <w:szCs w:val="18"/>
        </w:rPr>
        <w:t>. Ce tableau est actuellement conservé au</w:t>
      </w:r>
      <w:r>
        <w:rPr>
          <w:i/>
          <w:color w:val="0C090F"/>
          <w:sz w:val="18"/>
          <w:szCs w:val="18"/>
          <w:shd w:val="clear" w:color="auto" w:fill="FFFFFF"/>
        </w:rPr>
        <w:t xml:space="preserve"> Musée National du château de Versailles.</w:t>
      </w:r>
    </w:p>
    <w:p w:rsidR="0067000C" w:rsidRDefault="00025730">
      <w:pPr>
        <w:pStyle w:val="Standard"/>
      </w:pPr>
      <w:r>
        <w:rPr>
          <w:i/>
          <w:color w:val="0C090F"/>
          <w:sz w:val="18"/>
          <w:szCs w:val="18"/>
          <w:shd w:val="clear" w:color="auto" w:fill="FFFFFF"/>
        </w:rPr>
        <w:t xml:space="preserve">Concernant le peintre, </w:t>
      </w:r>
      <w:r>
        <w:rPr>
          <w:sz w:val="18"/>
          <w:szCs w:val="18"/>
        </w:rPr>
        <w:t xml:space="preserve">Antoine-François </w:t>
      </w:r>
      <w:proofErr w:type="gramStart"/>
      <w:r>
        <w:rPr>
          <w:sz w:val="18"/>
          <w:szCs w:val="18"/>
        </w:rPr>
        <w:t xml:space="preserve">Callet </w:t>
      </w:r>
      <w:r>
        <w:rPr>
          <w:i/>
          <w:color w:val="0C090F"/>
          <w:sz w:val="18"/>
          <w:szCs w:val="18"/>
          <w:shd w:val="clear" w:color="auto" w:fill="FFFFFF"/>
        </w:rPr>
        <w:t xml:space="preserve"> est</w:t>
      </w:r>
      <w:proofErr w:type="gramEnd"/>
      <w:r>
        <w:rPr>
          <w:i/>
          <w:color w:val="0C090F"/>
          <w:sz w:val="18"/>
          <w:szCs w:val="18"/>
          <w:shd w:val="clear" w:color="auto" w:fill="FFFFFF"/>
        </w:rPr>
        <w:t xml:space="preserve"> né le 22 mars 1741  . Artiste </w:t>
      </w:r>
      <w:proofErr w:type="gramStart"/>
      <w:r>
        <w:rPr>
          <w:i/>
          <w:color w:val="0C090F"/>
          <w:sz w:val="18"/>
          <w:szCs w:val="18"/>
          <w:shd w:val="clear" w:color="auto" w:fill="FFFFFF"/>
        </w:rPr>
        <w:t>talentueux ,</w:t>
      </w:r>
      <w:proofErr w:type="gramEnd"/>
      <w:r>
        <w:rPr>
          <w:i/>
          <w:color w:val="0C090F"/>
          <w:sz w:val="18"/>
          <w:szCs w:val="18"/>
          <w:shd w:val="clear" w:color="auto" w:fill="FFFFFF"/>
        </w:rPr>
        <w:t xml:space="preserve"> il obtient le grand prix de Rome en 1764 avec </w:t>
      </w:r>
      <w:proofErr w:type="spellStart"/>
      <w:r>
        <w:rPr>
          <w:i/>
          <w:iCs/>
          <w:color w:val="0C090F"/>
          <w:sz w:val="18"/>
          <w:szCs w:val="18"/>
          <w:u w:val="single"/>
          <w:shd w:val="clear" w:color="auto" w:fill="FFFFFF"/>
        </w:rPr>
        <w:t>Cléobis</w:t>
      </w:r>
      <w:proofErr w:type="spellEnd"/>
      <w:r>
        <w:rPr>
          <w:i/>
          <w:iCs/>
          <w:color w:val="0C090F"/>
          <w:sz w:val="18"/>
          <w:szCs w:val="18"/>
          <w:u w:val="single"/>
          <w:shd w:val="clear" w:color="auto" w:fill="FFFFFF"/>
        </w:rPr>
        <w:t xml:space="preserve"> et Biton conduisant l</w:t>
      </w:r>
      <w:r>
        <w:rPr>
          <w:i/>
          <w:iCs/>
          <w:color w:val="0C090F"/>
          <w:sz w:val="18"/>
          <w:szCs w:val="18"/>
          <w:u w:val="single"/>
          <w:shd w:val="clear" w:color="auto" w:fill="FFFFFF"/>
        </w:rPr>
        <w:t>e char de leur mère au temple de Junon</w:t>
      </w:r>
      <w:r>
        <w:rPr>
          <w:i/>
          <w:color w:val="0C090F"/>
          <w:sz w:val="18"/>
          <w:szCs w:val="18"/>
          <w:shd w:val="clear" w:color="auto" w:fill="FFFFFF"/>
        </w:rPr>
        <w:t xml:space="preserve">.  . Il est agréé par l'Académie des beaux-arts en </w:t>
      </w:r>
      <w:proofErr w:type="gramStart"/>
      <w:r>
        <w:rPr>
          <w:i/>
          <w:color w:val="0C090F"/>
          <w:sz w:val="18"/>
          <w:szCs w:val="18"/>
          <w:shd w:val="clear" w:color="auto" w:fill="FFFFFF"/>
        </w:rPr>
        <w:t>1779 .Il</w:t>
      </w:r>
      <w:proofErr w:type="gramEnd"/>
      <w:r>
        <w:rPr>
          <w:i/>
          <w:color w:val="0C090F"/>
          <w:sz w:val="18"/>
          <w:szCs w:val="18"/>
          <w:shd w:val="clear" w:color="auto" w:fill="FFFFFF"/>
        </w:rPr>
        <w:t xml:space="preserve"> décore le centre du plafond de la grande galerie du palais du Luxembourg. Il est, avec </w:t>
      </w:r>
      <w:hyperlink r:id="rId7" w:history="1">
        <w:r>
          <w:rPr>
            <w:i/>
            <w:iCs/>
            <w:color w:val="000000"/>
            <w:sz w:val="18"/>
            <w:szCs w:val="18"/>
            <w:shd w:val="clear" w:color="auto" w:fill="FFFFFF"/>
          </w:rPr>
          <w:t>Joseph-</w:t>
        </w:r>
        <w:proofErr w:type="spellStart"/>
        <w:r>
          <w:rPr>
            <w:i/>
            <w:iCs/>
            <w:color w:val="000000"/>
            <w:sz w:val="18"/>
            <w:szCs w:val="18"/>
            <w:shd w:val="clear" w:color="auto" w:fill="FFFFFF"/>
          </w:rPr>
          <w:t>Siffrein</w:t>
        </w:r>
        <w:proofErr w:type="spellEnd"/>
        <w:r>
          <w:rPr>
            <w:i/>
            <w:iCs/>
            <w:color w:val="000000"/>
            <w:sz w:val="18"/>
            <w:szCs w:val="18"/>
            <w:shd w:val="clear" w:color="auto" w:fill="FFFFFF"/>
          </w:rPr>
          <w:t xml:space="preserve"> Duplessis</w:t>
        </w:r>
      </w:hyperlink>
      <w:r>
        <w:rPr>
          <w:i/>
          <w:color w:val="0C090F"/>
          <w:sz w:val="18"/>
          <w:szCs w:val="18"/>
          <w:shd w:val="clear" w:color="auto" w:fill="FFFFFF"/>
        </w:rPr>
        <w:t xml:space="preserve">, l'un des portraitistes officiels du roi Louis XVI. De ce fait, </w:t>
      </w:r>
      <w:proofErr w:type="gramStart"/>
      <w:r>
        <w:rPr>
          <w:i/>
          <w:color w:val="0C090F"/>
          <w:sz w:val="18"/>
          <w:szCs w:val="18"/>
          <w:shd w:val="clear" w:color="auto" w:fill="FFFFFF"/>
        </w:rPr>
        <w:t>il  est</w:t>
      </w:r>
      <w:proofErr w:type="gramEnd"/>
      <w:r>
        <w:rPr>
          <w:i/>
          <w:color w:val="0C090F"/>
          <w:sz w:val="18"/>
          <w:szCs w:val="18"/>
          <w:shd w:val="clear" w:color="auto" w:fill="FFFFFF"/>
        </w:rPr>
        <w:t xml:space="preserve"> considéré comme l'un des plus grands portraitistes de son temps. </w:t>
      </w:r>
      <w:proofErr w:type="gramStart"/>
      <w:r>
        <w:rPr>
          <w:i/>
          <w:color w:val="0C090F"/>
          <w:sz w:val="18"/>
          <w:szCs w:val="18"/>
          <w:shd w:val="clear" w:color="auto" w:fill="FFFFFF"/>
        </w:rPr>
        <w:t>Ainsi ,</w:t>
      </w:r>
      <w:proofErr w:type="gramEnd"/>
      <w:r>
        <w:rPr>
          <w:i/>
          <w:color w:val="0C090F"/>
          <w:sz w:val="18"/>
          <w:szCs w:val="18"/>
          <w:shd w:val="clear" w:color="auto" w:fill="FFFFFF"/>
        </w:rPr>
        <w:t xml:space="preserve"> c’est grâce à sa </w:t>
      </w:r>
      <w:proofErr w:type="spellStart"/>
      <w:r>
        <w:rPr>
          <w:i/>
          <w:color w:val="0C090F"/>
          <w:sz w:val="18"/>
          <w:szCs w:val="18"/>
          <w:shd w:val="clear" w:color="auto" w:fill="FFFFFF"/>
        </w:rPr>
        <w:t>renommé</w:t>
      </w:r>
      <w:proofErr w:type="spellEnd"/>
      <w:r>
        <w:rPr>
          <w:i/>
          <w:color w:val="0C090F"/>
          <w:sz w:val="18"/>
          <w:szCs w:val="18"/>
          <w:shd w:val="clear" w:color="auto" w:fill="FFFFFF"/>
        </w:rPr>
        <w:t xml:space="preserve"> et à son talent qui il eut le privilège d' exécuter l'un d</w:t>
      </w:r>
      <w:r>
        <w:rPr>
          <w:i/>
          <w:color w:val="0C090F"/>
          <w:sz w:val="18"/>
          <w:szCs w:val="18"/>
          <w:shd w:val="clear" w:color="auto" w:fill="FFFFFF"/>
        </w:rPr>
        <w:t>es portraits officiels de Louis XVI , qui était alors une consécration pour un peintre.</w:t>
      </w:r>
    </w:p>
    <w:p w:rsidR="0067000C" w:rsidRDefault="0067000C">
      <w:pPr>
        <w:pStyle w:val="Standard"/>
        <w:rPr>
          <w:i/>
          <w:color w:val="0C090F"/>
          <w:sz w:val="18"/>
          <w:szCs w:val="18"/>
          <w:shd w:val="clear" w:color="auto" w:fill="FFFFFF"/>
        </w:rPr>
      </w:pPr>
    </w:p>
    <w:p w:rsidR="0067000C" w:rsidRDefault="00025730">
      <w:pPr>
        <w:pStyle w:val="Standard"/>
        <w:rPr>
          <w:i/>
          <w:color w:val="0C090F"/>
          <w:sz w:val="18"/>
          <w:szCs w:val="18"/>
          <w:shd w:val="clear" w:color="auto" w:fill="FFFFFF"/>
        </w:rPr>
      </w:pPr>
      <w:r>
        <w:rPr>
          <w:i/>
          <w:color w:val="0C090F"/>
          <w:sz w:val="18"/>
          <w:szCs w:val="18"/>
          <w:shd w:val="clear" w:color="auto" w:fill="FFFFFF"/>
        </w:rPr>
        <w:t xml:space="preserve">   Au premier plan le roi est représenté en pied et de trois </w:t>
      </w:r>
      <w:proofErr w:type="gramStart"/>
      <w:r>
        <w:rPr>
          <w:i/>
          <w:color w:val="0C090F"/>
          <w:sz w:val="18"/>
          <w:szCs w:val="18"/>
          <w:shd w:val="clear" w:color="auto" w:fill="FFFFFF"/>
        </w:rPr>
        <w:t>quarts  tourné</w:t>
      </w:r>
      <w:proofErr w:type="gramEnd"/>
      <w:r>
        <w:rPr>
          <w:i/>
          <w:color w:val="0C090F"/>
          <w:sz w:val="18"/>
          <w:szCs w:val="18"/>
          <w:shd w:val="clear" w:color="auto" w:fill="FFFFFF"/>
        </w:rPr>
        <w:t xml:space="preserve"> vers la </w:t>
      </w:r>
      <w:proofErr w:type="spellStart"/>
      <w:r>
        <w:rPr>
          <w:i/>
          <w:color w:val="0C090F"/>
          <w:sz w:val="18"/>
          <w:szCs w:val="18"/>
          <w:shd w:val="clear" w:color="auto" w:fill="FFFFFF"/>
        </w:rPr>
        <w:t>gauche,de</w:t>
      </w:r>
      <w:proofErr w:type="spellEnd"/>
      <w:r>
        <w:rPr>
          <w:i/>
          <w:color w:val="0C090F"/>
          <w:sz w:val="18"/>
          <w:szCs w:val="18"/>
          <w:shd w:val="clear" w:color="auto" w:fill="FFFFFF"/>
        </w:rPr>
        <w:t xml:space="preserve"> manière à présenter la plus grande partie de sa personne, Louis XVI </w:t>
      </w:r>
      <w:r>
        <w:rPr>
          <w:i/>
          <w:color w:val="0C090F"/>
          <w:sz w:val="18"/>
          <w:szCs w:val="18"/>
          <w:shd w:val="clear" w:color="auto" w:fill="FFFFFF"/>
        </w:rPr>
        <w:t xml:space="preserve">roi de 1774 à 1793 , porte son regard vers le spectateur. </w:t>
      </w:r>
      <w:proofErr w:type="gramStart"/>
      <w:r>
        <w:rPr>
          <w:i/>
          <w:color w:val="0C090F"/>
          <w:sz w:val="18"/>
          <w:szCs w:val="18"/>
          <w:shd w:val="clear" w:color="auto" w:fill="FFFFFF"/>
        </w:rPr>
        <w:t>Il  est</w:t>
      </w:r>
      <w:proofErr w:type="gramEnd"/>
      <w:r>
        <w:rPr>
          <w:i/>
          <w:color w:val="0C090F"/>
          <w:sz w:val="18"/>
          <w:szCs w:val="18"/>
          <w:shd w:val="clear" w:color="auto" w:fill="FFFFFF"/>
        </w:rPr>
        <w:t xml:space="preserve"> sur une </w:t>
      </w:r>
      <w:proofErr w:type="spellStart"/>
      <w:r>
        <w:rPr>
          <w:i/>
          <w:color w:val="0C090F"/>
          <w:sz w:val="18"/>
          <w:szCs w:val="18"/>
          <w:shd w:val="clear" w:color="auto" w:fill="FFFFFF"/>
        </w:rPr>
        <w:t>éstrade</w:t>
      </w:r>
      <w:proofErr w:type="spellEnd"/>
      <w:r>
        <w:rPr>
          <w:i/>
          <w:color w:val="0C090F"/>
          <w:sz w:val="18"/>
          <w:szCs w:val="18"/>
          <w:shd w:val="clear" w:color="auto" w:fill="FFFFFF"/>
        </w:rPr>
        <w:t xml:space="preserve"> et revêtu du grand costume du sacre , composé du manteau doublé d’hermine en velours bleu fleurdelisé , symbole des rois de France. Le monarque porte sur sa poitrine le grand</w:t>
      </w:r>
      <w:r>
        <w:rPr>
          <w:i/>
          <w:color w:val="0C090F"/>
          <w:sz w:val="18"/>
          <w:szCs w:val="18"/>
          <w:shd w:val="clear" w:color="auto" w:fill="FFFFFF"/>
        </w:rPr>
        <w:t xml:space="preserve"> collier du Saint-Esprit, décoration la plus haute de l'ordre du Saint-Esprit, l'ordre de chevalerie étant le plus prestigieux de la monarchie française à l'époque.</w:t>
      </w:r>
    </w:p>
    <w:p w:rsidR="0067000C" w:rsidRDefault="00025730">
      <w:pPr>
        <w:pStyle w:val="Standard"/>
        <w:rPr>
          <w:i/>
          <w:color w:val="0C090F"/>
          <w:sz w:val="18"/>
          <w:szCs w:val="18"/>
          <w:shd w:val="clear" w:color="auto" w:fill="FFFFFF"/>
        </w:rPr>
      </w:pPr>
      <w:r>
        <w:rPr>
          <w:i/>
          <w:color w:val="0C090F"/>
          <w:sz w:val="18"/>
          <w:szCs w:val="18"/>
          <w:shd w:val="clear" w:color="auto" w:fill="FFFFFF"/>
        </w:rPr>
        <w:t xml:space="preserve">Le </w:t>
      </w:r>
      <w:proofErr w:type="gramStart"/>
      <w:r>
        <w:rPr>
          <w:i/>
          <w:color w:val="0C090F"/>
          <w:sz w:val="18"/>
          <w:szCs w:val="18"/>
          <w:shd w:val="clear" w:color="auto" w:fill="FFFFFF"/>
        </w:rPr>
        <w:t>monarque  tient</w:t>
      </w:r>
      <w:proofErr w:type="gramEnd"/>
      <w:r>
        <w:rPr>
          <w:i/>
          <w:color w:val="0C090F"/>
          <w:sz w:val="18"/>
          <w:szCs w:val="18"/>
          <w:shd w:val="clear" w:color="auto" w:fill="FFFFFF"/>
        </w:rPr>
        <w:t xml:space="preserve"> un chapeau de plume  dans sa main gauche . On peut observer plusieurs é</w:t>
      </w:r>
      <w:r>
        <w:rPr>
          <w:i/>
          <w:color w:val="0C090F"/>
          <w:sz w:val="18"/>
          <w:szCs w:val="18"/>
          <w:shd w:val="clear" w:color="auto" w:fill="FFFFFF"/>
        </w:rPr>
        <w:t xml:space="preserve">léments du pouvoir comme les </w:t>
      </w:r>
      <w:proofErr w:type="spellStart"/>
      <w:r>
        <w:rPr>
          <w:i/>
          <w:color w:val="0C090F"/>
          <w:sz w:val="18"/>
          <w:szCs w:val="18"/>
          <w:shd w:val="clear" w:color="auto" w:fill="FFFFFF"/>
        </w:rPr>
        <w:t>regalias</w:t>
      </w:r>
      <w:proofErr w:type="spellEnd"/>
      <w:r>
        <w:rPr>
          <w:i/>
          <w:color w:val="0C090F"/>
          <w:sz w:val="18"/>
          <w:szCs w:val="18"/>
          <w:shd w:val="clear" w:color="auto" w:fill="FFFFFF"/>
        </w:rPr>
        <w:t xml:space="preserve"> avec le sceptre, tenu dans sa mains droite, l'épée de</w:t>
      </w:r>
    </w:p>
    <w:p w:rsidR="0067000C" w:rsidRDefault="00025730">
      <w:pPr>
        <w:pStyle w:val="Standard"/>
      </w:pPr>
      <w:r>
        <w:rPr>
          <w:i/>
          <w:color w:val="0C090F"/>
          <w:sz w:val="18"/>
          <w:szCs w:val="18"/>
          <w:shd w:val="clear" w:color="auto" w:fill="FFFFFF"/>
        </w:rPr>
        <w:t xml:space="preserve">Charlemagne </w:t>
      </w:r>
      <w:r>
        <w:rPr>
          <w:rStyle w:val="StrongEmphasis"/>
          <w:rFonts w:ascii="arial, helvetica, sans-serif" w:hAnsi="arial, helvetica, sans-serif"/>
          <w:b w:val="0"/>
          <w:bCs w:val="0"/>
          <w:i/>
          <w:iCs/>
          <w:color w:val="0C090F"/>
          <w:sz w:val="18"/>
          <w:szCs w:val="18"/>
          <w:shd w:val="clear" w:color="auto" w:fill="FFFFFF"/>
        </w:rPr>
        <w:t>est le long de sa cuisse gauche</w:t>
      </w:r>
      <w:r>
        <w:rPr>
          <w:i/>
          <w:color w:val="0C090F"/>
          <w:sz w:val="18"/>
          <w:szCs w:val="18"/>
          <w:shd w:val="clear" w:color="auto" w:fill="FFFFFF"/>
        </w:rPr>
        <w:t>. La couronne fermée en or</w:t>
      </w:r>
    </w:p>
    <w:p w:rsidR="0067000C" w:rsidRDefault="00025730">
      <w:pPr>
        <w:pStyle w:val="Standard"/>
        <w:rPr>
          <w:i/>
          <w:color w:val="0C090F"/>
          <w:sz w:val="18"/>
          <w:szCs w:val="18"/>
          <w:shd w:val="clear" w:color="auto" w:fill="FFFFFF"/>
        </w:rPr>
      </w:pPr>
      <w:r>
        <w:rPr>
          <w:i/>
          <w:color w:val="0C090F"/>
          <w:sz w:val="18"/>
          <w:szCs w:val="18"/>
          <w:shd w:val="clear" w:color="auto" w:fill="FFFFFF"/>
        </w:rPr>
        <w:t xml:space="preserve"> </w:t>
      </w:r>
      <w:proofErr w:type="gramStart"/>
      <w:r>
        <w:rPr>
          <w:i/>
          <w:color w:val="0C090F"/>
          <w:sz w:val="18"/>
          <w:szCs w:val="18"/>
          <w:shd w:val="clear" w:color="auto" w:fill="FFFFFF"/>
        </w:rPr>
        <w:t>et</w:t>
      </w:r>
      <w:proofErr w:type="gramEnd"/>
      <w:r>
        <w:rPr>
          <w:i/>
          <w:color w:val="0C090F"/>
          <w:sz w:val="18"/>
          <w:szCs w:val="18"/>
          <w:shd w:val="clear" w:color="auto" w:fill="FFFFFF"/>
        </w:rPr>
        <w:t xml:space="preserve"> la main de la justice en argent reposent quant à elles sur un coussin au deuxième plan à </w:t>
      </w:r>
      <w:r>
        <w:rPr>
          <w:i/>
          <w:color w:val="0C090F"/>
          <w:sz w:val="18"/>
          <w:szCs w:val="18"/>
          <w:shd w:val="clear" w:color="auto" w:fill="FFFFFF"/>
        </w:rPr>
        <w:t>droite du souverain.</w:t>
      </w:r>
    </w:p>
    <w:p w:rsidR="0067000C" w:rsidRDefault="00025730">
      <w:pPr>
        <w:pStyle w:val="Standard"/>
      </w:pPr>
      <w:r>
        <w:rPr>
          <w:i/>
          <w:color w:val="0C090F"/>
          <w:sz w:val="18"/>
          <w:szCs w:val="18"/>
          <w:shd w:val="clear" w:color="auto" w:fill="FFFFFF"/>
        </w:rPr>
        <w:t xml:space="preserve">Au dernier plan on peut </w:t>
      </w:r>
      <w:proofErr w:type="spellStart"/>
      <w:r>
        <w:rPr>
          <w:i/>
          <w:color w:val="0C090F"/>
          <w:sz w:val="18"/>
          <w:szCs w:val="18"/>
          <w:shd w:val="clear" w:color="auto" w:fill="FFFFFF"/>
        </w:rPr>
        <w:t>remarque</w:t>
      </w:r>
      <w:proofErr w:type="spellEnd"/>
      <w:r>
        <w:rPr>
          <w:i/>
          <w:color w:val="0C090F"/>
          <w:sz w:val="18"/>
          <w:szCs w:val="18"/>
          <w:shd w:val="clear" w:color="auto" w:fill="FFFFFF"/>
        </w:rPr>
        <w:t xml:space="preserve"> que la théâtralisation de la scène est accentuée par un lourd </w:t>
      </w:r>
      <w:proofErr w:type="gramStart"/>
      <w:r>
        <w:rPr>
          <w:i/>
          <w:color w:val="0C090F"/>
          <w:sz w:val="18"/>
          <w:szCs w:val="18"/>
          <w:shd w:val="clear" w:color="auto" w:fill="FFFFFF"/>
        </w:rPr>
        <w:t>rideau .</w:t>
      </w:r>
      <w:proofErr w:type="gramEnd"/>
      <w:r>
        <w:rPr>
          <w:i/>
          <w:color w:val="0C090F"/>
          <w:sz w:val="18"/>
          <w:szCs w:val="18"/>
          <w:shd w:val="clear" w:color="auto" w:fill="FFFFFF"/>
        </w:rPr>
        <w:t xml:space="preserve"> </w:t>
      </w:r>
      <w:r>
        <w:rPr>
          <w:rStyle w:val="StrongEmphasis"/>
          <w:rFonts w:ascii="arial, helvetica, sans-serif" w:hAnsi="arial, helvetica, sans-serif"/>
          <w:b w:val="0"/>
          <w:bCs w:val="0"/>
          <w:i/>
          <w:iCs/>
          <w:color w:val="0C090F"/>
          <w:sz w:val="18"/>
          <w:szCs w:val="18"/>
          <w:shd w:val="clear" w:color="auto" w:fill="FFFFFF"/>
        </w:rPr>
        <w:t xml:space="preserve"> A l’arrière, une partie du trône est visible.</w:t>
      </w:r>
    </w:p>
    <w:p w:rsidR="0067000C" w:rsidRDefault="00025730">
      <w:pPr>
        <w:pStyle w:val="Standard"/>
        <w:rPr>
          <w:i/>
          <w:color w:val="0C090F"/>
          <w:sz w:val="18"/>
          <w:szCs w:val="18"/>
          <w:shd w:val="clear" w:color="auto" w:fill="FFFFFF"/>
        </w:rPr>
      </w:pPr>
      <w:r>
        <w:rPr>
          <w:i/>
          <w:color w:val="0C090F"/>
          <w:sz w:val="18"/>
          <w:szCs w:val="18"/>
          <w:shd w:val="clear" w:color="auto" w:fill="FFFFFF"/>
        </w:rPr>
        <w:t xml:space="preserve">Enfin une grande colonne de marbre et une balustrade à gauche sont </w:t>
      </w:r>
      <w:proofErr w:type="gramStart"/>
      <w:r>
        <w:rPr>
          <w:i/>
          <w:color w:val="0C090F"/>
          <w:sz w:val="18"/>
          <w:szCs w:val="18"/>
          <w:shd w:val="clear" w:color="auto" w:fill="FFFFFF"/>
        </w:rPr>
        <w:t>présentent ,</w:t>
      </w:r>
      <w:proofErr w:type="gramEnd"/>
      <w:r>
        <w:rPr>
          <w:i/>
          <w:color w:val="0C090F"/>
          <w:sz w:val="18"/>
          <w:szCs w:val="18"/>
          <w:shd w:val="clear" w:color="auto" w:fill="FFFFFF"/>
        </w:rPr>
        <w:t xml:space="preserve"> évocation traditionnelle du pouvoir depuis la Renaissance symboles de la stabilité, axe du monde qui unit les puissances terrestres et célestes.</w:t>
      </w:r>
    </w:p>
    <w:p w:rsidR="0067000C" w:rsidRDefault="0067000C">
      <w:pPr>
        <w:pStyle w:val="Standard"/>
        <w:rPr>
          <w:i/>
          <w:color w:val="0C090F"/>
          <w:sz w:val="18"/>
          <w:szCs w:val="18"/>
          <w:shd w:val="clear" w:color="auto" w:fill="FFFFFF"/>
        </w:rPr>
      </w:pPr>
    </w:p>
    <w:p w:rsidR="0067000C" w:rsidRDefault="00025730">
      <w:pPr>
        <w:pStyle w:val="Standard"/>
        <w:rPr>
          <w:i/>
          <w:color w:val="0C090F"/>
          <w:shd w:val="clear" w:color="auto" w:fill="FFFFFF"/>
        </w:rPr>
      </w:pPr>
      <w:r>
        <w:rPr>
          <w:rStyle w:val="StrongEmphasis"/>
          <w:rFonts w:ascii="arial, helvetica, sans-serif" w:hAnsi="arial, helvetica, sans-serif"/>
          <w:b w:val="0"/>
          <w:bCs w:val="0"/>
          <w:i/>
          <w:iCs/>
          <w:sz w:val="18"/>
          <w:szCs w:val="18"/>
        </w:rPr>
        <w:t xml:space="preserve">   </w:t>
      </w:r>
      <w:r>
        <w:rPr>
          <w:i/>
          <w:color w:val="0C090F"/>
          <w:sz w:val="18"/>
          <w:szCs w:val="18"/>
          <w:shd w:val="clear" w:color="auto" w:fill="FFFFFF"/>
        </w:rPr>
        <w:t>On peut alors évoquer que ce portait met en avant le poids de l’État et de son administration</w:t>
      </w:r>
      <w:r>
        <w:rPr>
          <w:i/>
          <w:color w:val="0C090F"/>
          <w:sz w:val="18"/>
          <w:szCs w:val="18"/>
          <w:shd w:val="clear" w:color="auto" w:fill="FFFFFF"/>
        </w:rPr>
        <w:t xml:space="preserve"> pour plusieurs raisons.</w:t>
      </w:r>
    </w:p>
    <w:p w:rsidR="0067000C" w:rsidRDefault="0067000C">
      <w:pPr>
        <w:pStyle w:val="Standard"/>
        <w:rPr>
          <w:sz w:val="18"/>
          <w:szCs w:val="18"/>
        </w:rPr>
      </w:pPr>
    </w:p>
    <w:p w:rsidR="0067000C" w:rsidRDefault="00025730">
      <w:pPr>
        <w:pStyle w:val="Standard"/>
        <w:rPr>
          <w:i/>
          <w:color w:val="0C090F"/>
          <w:sz w:val="18"/>
          <w:szCs w:val="18"/>
        </w:rPr>
      </w:pPr>
      <w:r>
        <w:rPr>
          <w:i/>
          <w:color w:val="0C090F"/>
          <w:sz w:val="18"/>
          <w:szCs w:val="18"/>
        </w:rPr>
        <w:t xml:space="preserve">   Tout d'abord le roi possède un regard et une stature qui font de lui un être puissant et supérieur du fait de sa descendance divine et de son </w:t>
      </w:r>
      <w:proofErr w:type="spellStart"/>
      <w:proofErr w:type="gramStart"/>
      <w:r>
        <w:rPr>
          <w:i/>
          <w:color w:val="0C090F"/>
          <w:sz w:val="18"/>
          <w:szCs w:val="18"/>
        </w:rPr>
        <w:t>rang.Ainsi</w:t>
      </w:r>
      <w:proofErr w:type="spellEnd"/>
      <w:proofErr w:type="gramEnd"/>
      <w:r>
        <w:rPr>
          <w:i/>
          <w:color w:val="0C090F"/>
          <w:sz w:val="18"/>
          <w:szCs w:val="18"/>
        </w:rPr>
        <w:t xml:space="preserve"> on le sent </w:t>
      </w:r>
      <w:proofErr w:type="spellStart"/>
      <w:r>
        <w:rPr>
          <w:i/>
          <w:color w:val="0C090F"/>
          <w:sz w:val="18"/>
          <w:szCs w:val="18"/>
        </w:rPr>
        <w:t>au dessus</w:t>
      </w:r>
      <w:proofErr w:type="spellEnd"/>
      <w:r>
        <w:rPr>
          <w:i/>
          <w:color w:val="0C090F"/>
          <w:sz w:val="18"/>
          <w:szCs w:val="18"/>
        </w:rPr>
        <w:t xml:space="preserve"> du monde et donc de son peuple.</w:t>
      </w:r>
    </w:p>
    <w:p w:rsidR="0067000C" w:rsidRDefault="00025730">
      <w:pPr>
        <w:pStyle w:val="Standard"/>
        <w:rPr>
          <w:i/>
          <w:color w:val="0C090F"/>
          <w:sz w:val="18"/>
          <w:szCs w:val="18"/>
        </w:rPr>
      </w:pPr>
      <w:r>
        <w:rPr>
          <w:i/>
          <w:color w:val="0C090F"/>
          <w:sz w:val="18"/>
          <w:szCs w:val="18"/>
        </w:rPr>
        <w:t xml:space="preserve">   Ensuite ce tableau</w:t>
      </w:r>
      <w:r>
        <w:rPr>
          <w:i/>
          <w:color w:val="0C090F"/>
          <w:sz w:val="18"/>
          <w:szCs w:val="18"/>
        </w:rPr>
        <w:t xml:space="preserve"> reflète parfaitement le sentiment de puissance voulu par Louis XVI car comme la plupart de ses prédécesseurs il est entouré des Regalia qui font de lui le maître de la justice, de la religion, de l'armée...</w:t>
      </w:r>
    </w:p>
    <w:p w:rsidR="0067000C" w:rsidRDefault="00025730">
      <w:pPr>
        <w:pStyle w:val="Standard"/>
        <w:rPr>
          <w:i/>
          <w:color w:val="0C090F"/>
          <w:sz w:val="18"/>
          <w:szCs w:val="18"/>
        </w:rPr>
      </w:pPr>
      <w:r>
        <w:rPr>
          <w:i/>
          <w:color w:val="0C090F"/>
          <w:sz w:val="18"/>
          <w:szCs w:val="18"/>
        </w:rPr>
        <w:t xml:space="preserve">   Enfin ce tableau peut être </w:t>
      </w:r>
      <w:proofErr w:type="gramStart"/>
      <w:r>
        <w:rPr>
          <w:i/>
          <w:color w:val="0C090F"/>
          <w:sz w:val="18"/>
          <w:szCs w:val="18"/>
        </w:rPr>
        <w:t>intéressant .Le</w:t>
      </w:r>
      <w:proofErr w:type="gramEnd"/>
      <w:r>
        <w:rPr>
          <w:i/>
          <w:color w:val="0C090F"/>
          <w:sz w:val="18"/>
          <w:szCs w:val="18"/>
        </w:rPr>
        <w:t xml:space="preserve"> ro</w:t>
      </w:r>
      <w:r>
        <w:rPr>
          <w:i/>
          <w:color w:val="0C090F"/>
          <w:sz w:val="18"/>
          <w:szCs w:val="18"/>
        </w:rPr>
        <w:t xml:space="preserve">yaume de France est une monarchie absolu qui devient instable et critiquée par le peuple durant le règne de Louis XVI. Le portait ne remet pas en question l'autorité du roi car il </w:t>
      </w:r>
      <w:proofErr w:type="gramStart"/>
      <w:r>
        <w:rPr>
          <w:i/>
          <w:color w:val="0C090F"/>
          <w:sz w:val="18"/>
          <w:szCs w:val="18"/>
        </w:rPr>
        <w:t>l'a</w:t>
      </w:r>
      <w:proofErr w:type="gramEnd"/>
      <w:r>
        <w:rPr>
          <w:i/>
          <w:color w:val="0C090F"/>
          <w:sz w:val="18"/>
          <w:szCs w:val="18"/>
        </w:rPr>
        <w:t xml:space="preserve"> </w:t>
      </w:r>
      <w:proofErr w:type="spellStart"/>
      <w:r>
        <w:rPr>
          <w:i/>
          <w:color w:val="0C090F"/>
          <w:sz w:val="18"/>
          <w:szCs w:val="18"/>
        </w:rPr>
        <w:t>renforce</w:t>
      </w:r>
      <w:proofErr w:type="spellEnd"/>
      <w:r>
        <w:rPr>
          <w:i/>
          <w:color w:val="0C090F"/>
          <w:sz w:val="18"/>
          <w:szCs w:val="18"/>
        </w:rPr>
        <w:t>. Ce qui mécontente le peuple et creuse un peu plus l'écart entr</w:t>
      </w:r>
      <w:r>
        <w:rPr>
          <w:i/>
          <w:color w:val="0C090F"/>
          <w:sz w:val="18"/>
          <w:szCs w:val="18"/>
        </w:rPr>
        <w:t xml:space="preserve">e le roi et ses </w:t>
      </w:r>
      <w:proofErr w:type="gramStart"/>
      <w:r>
        <w:rPr>
          <w:i/>
          <w:color w:val="0C090F"/>
          <w:sz w:val="18"/>
          <w:szCs w:val="18"/>
        </w:rPr>
        <w:t>sujets  qui</w:t>
      </w:r>
      <w:proofErr w:type="gramEnd"/>
      <w:r>
        <w:rPr>
          <w:i/>
          <w:color w:val="0C090F"/>
          <w:sz w:val="18"/>
          <w:szCs w:val="18"/>
        </w:rPr>
        <w:t xml:space="preserve"> provoquera en parti à la Révolution Française en 1789 et qui mettra alors un terme à la royauté absolue.</w:t>
      </w:r>
    </w:p>
    <w:p w:rsidR="0067000C" w:rsidRDefault="0067000C">
      <w:pPr>
        <w:pStyle w:val="Standard"/>
        <w:rPr>
          <w:i/>
          <w:color w:val="0C090F"/>
          <w:sz w:val="18"/>
          <w:szCs w:val="18"/>
        </w:rPr>
      </w:pPr>
    </w:p>
    <w:p w:rsidR="0067000C" w:rsidRDefault="00025730">
      <w:pPr>
        <w:pStyle w:val="Standard"/>
        <w:rPr>
          <w:sz w:val="18"/>
          <w:szCs w:val="18"/>
        </w:rPr>
      </w:pPr>
      <w:r>
        <w:rPr>
          <w:i/>
          <w:color w:val="0C090F"/>
          <w:sz w:val="18"/>
          <w:szCs w:val="18"/>
        </w:rPr>
        <w:t xml:space="preserve">   </w:t>
      </w:r>
      <w:r>
        <w:rPr>
          <w:sz w:val="18"/>
          <w:szCs w:val="18"/>
        </w:rPr>
        <w:t xml:space="preserve">Ainsi ce portait met parfaitement en avant le poids de </w:t>
      </w:r>
      <w:r>
        <w:rPr>
          <w:i/>
          <w:color w:val="0C090F"/>
          <w:sz w:val="18"/>
          <w:szCs w:val="18"/>
          <w:shd w:val="clear" w:color="auto" w:fill="FFFFFF"/>
        </w:rPr>
        <w:t>l’État et de son administration pour avec pour seul but de renfo</w:t>
      </w:r>
      <w:r>
        <w:rPr>
          <w:i/>
          <w:color w:val="0C090F"/>
          <w:sz w:val="18"/>
          <w:szCs w:val="18"/>
          <w:shd w:val="clear" w:color="auto" w:fill="FFFFFF"/>
        </w:rPr>
        <w:t xml:space="preserve">rcer la supériorité, la puissance et le droit divin du roi en ces temps d'instabilité du royaume et de contestation sociale à l'égard de la </w:t>
      </w:r>
      <w:proofErr w:type="gramStart"/>
      <w:r>
        <w:rPr>
          <w:i/>
          <w:color w:val="0C090F"/>
          <w:sz w:val="18"/>
          <w:szCs w:val="18"/>
          <w:shd w:val="clear" w:color="auto" w:fill="FFFFFF"/>
        </w:rPr>
        <w:t>monarchie .</w:t>
      </w:r>
      <w:proofErr w:type="gramEnd"/>
    </w:p>
    <w:p w:rsidR="0067000C" w:rsidRDefault="0067000C">
      <w:pPr>
        <w:pStyle w:val="Standard"/>
        <w:rPr>
          <w:sz w:val="18"/>
          <w:szCs w:val="18"/>
        </w:rPr>
      </w:pPr>
    </w:p>
    <w:p w:rsidR="0067000C" w:rsidRDefault="0067000C">
      <w:pPr>
        <w:pStyle w:val="Standard"/>
      </w:pPr>
    </w:p>
    <w:sectPr w:rsidR="0067000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5730" w:rsidRDefault="00025730">
      <w:r>
        <w:separator/>
      </w:r>
    </w:p>
  </w:endnote>
  <w:endnote w:type="continuationSeparator" w:id="0">
    <w:p w:rsidR="00025730" w:rsidRDefault="0002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helvetica, sans-serif">
    <w:altName w:val="Arial"/>
    <w:charset w:val="00"/>
    <w:family w:val="auto"/>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5730" w:rsidRDefault="00025730">
      <w:r>
        <w:rPr>
          <w:color w:val="000000"/>
        </w:rPr>
        <w:ptab w:relativeTo="margin" w:alignment="center" w:leader="none"/>
      </w:r>
    </w:p>
  </w:footnote>
  <w:footnote w:type="continuationSeparator" w:id="0">
    <w:p w:rsidR="00025730" w:rsidRDefault="00025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7000C"/>
    <w:rsid w:val="00025730"/>
    <w:rsid w:val="003B4280"/>
    <w:rsid w:val="006700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5BDF2-ADC0-4850-9497-A1F695E6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Accentuation">
    <w:name w:val="Emphasis"/>
    <w:rPr>
      <w:i/>
      <w:iCs/>
    </w:rPr>
  </w:style>
  <w:style w:type="character" w:customStyle="1" w:styleId="StrongEmphasis">
    <w:name w:val="Strong Emphasis"/>
    <w:rPr>
      <w:b/>
      <w:bCs/>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wikipedia.org/wiki/Joseph-Siffrein_Duples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3335</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 Fou</cp:lastModifiedBy>
  <cp:revision>2</cp:revision>
  <dcterms:created xsi:type="dcterms:W3CDTF">2020-05-11T11:47:00Z</dcterms:created>
  <dcterms:modified xsi:type="dcterms:W3CDTF">2020-05-11T11:47:00Z</dcterms:modified>
</cp:coreProperties>
</file>