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1A" w:rsidRPr="009D5F1A" w:rsidRDefault="009D5F1A" w:rsidP="009D5F1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D5F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Муниципальное дошкольное образовательное автономное учреждение «Детский сад № 108 общеразвивающего вида с приоритетным осуществлением социально-личностного развития воспитанников «Почемучка» г.Орска</w:t>
      </w:r>
    </w:p>
    <w:p w:rsidR="009D5F1A" w:rsidRDefault="009D5F1A" w:rsidP="009D5F1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D5F1A" w:rsidRDefault="009D5F1A" w:rsidP="009D5F1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D5F1A" w:rsidRDefault="009D5F1A" w:rsidP="009D5F1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0E4C193" wp14:editId="42E2FFBD">
            <wp:extent cx="3657600" cy="3239135"/>
            <wp:effectExtent l="0" t="0" r="0" b="0"/>
            <wp:docPr id="54218463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184636" name="Рисунок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90"/>
                    <a:stretch/>
                  </pic:blipFill>
                  <pic:spPr bwMode="auto">
                    <a:xfrm>
                      <a:off x="0" y="0"/>
                      <a:ext cx="365760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5F1A" w:rsidRDefault="009D5F1A" w:rsidP="009D5F1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D5F1A" w:rsidRDefault="009D5F1A" w:rsidP="009D5F1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D5F1A" w:rsidRDefault="009D5F1A" w:rsidP="009D5F1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D5F1A" w:rsidRDefault="009D5F1A" w:rsidP="009D5F1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«МОЯ ПЕДАГОГИЧЕСКАЯ НАХОДКА»</w:t>
      </w:r>
    </w:p>
    <w:p w:rsidR="009D5F1A" w:rsidRPr="009E70D9" w:rsidRDefault="009D5F1A" w:rsidP="009D5F1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конкурсное испытание</w:t>
      </w:r>
    </w:p>
    <w:p w:rsidR="009D5F1A" w:rsidRDefault="009D5F1A" w:rsidP="009D5F1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9D5F1A" w:rsidRDefault="009D5F1A" w:rsidP="009D5F1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9D5F1A" w:rsidRDefault="009D5F1A" w:rsidP="009D5F1A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E70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Подготовил: </w:t>
      </w:r>
    </w:p>
    <w:p w:rsidR="009D5F1A" w:rsidRPr="009E70D9" w:rsidRDefault="009D5F1A" w:rsidP="009D5F1A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Макарова Илона Наилевна,</w:t>
      </w:r>
    </w:p>
    <w:p w:rsidR="009D5F1A" w:rsidRPr="009E70D9" w:rsidRDefault="009D5F1A" w:rsidP="009D5F1A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воспитатель, 1 квалификационной категории</w:t>
      </w:r>
    </w:p>
    <w:p w:rsidR="009D5F1A" w:rsidRPr="009E70D9" w:rsidRDefault="009D5F1A" w:rsidP="009D5F1A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D5F1A" w:rsidRPr="009E70D9" w:rsidRDefault="009D5F1A" w:rsidP="009D5F1A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D5F1A" w:rsidRPr="009E70D9" w:rsidRDefault="009D5F1A" w:rsidP="009D5F1A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D5F1A" w:rsidRPr="009E70D9" w:rsidRDefault="009D5F1A" w:rsidP="009D5F1A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D5F1A" w:rsidRPr="009E70D9" w:rsidRDefault="009D5F1A" w:rsidP="009D5F1A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D5F1A" w:rsidRPr="009E70D9" w:rsidRDefault="009D5F1A" w:rsidP="009D5F1A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D5F1A" w:rsidRPr="009E70D9" w:rsidRDefault="009D5F1A" w:rsidP="009D5F1A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E70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г.Орск, 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</w:p>
    <w:p w:rsidR="009D5F1A" w:rsidRDefault="009D5F1A" w:rsidP="009D5F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Здравствуйте,  уважаемые коллеги!</w:t>
      </w:r>
    </w:p>
    <w:p w:rsidR="009D5F1A" w:rsidRDefault="009D5F1A" w:rsidP="009D5F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уважаемое жюри!</w:t>
      </w:r>
    </w:p>
    <w:p w:rsidR="009D5F1A" w:rsidRPr="002508A0" w:rsidRDefault="009D5F1A" w:rsidP="009D5F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F1A" w:rsidRPr="002508A0" w:rsidRDefault="009D5F1A" w:rsidP="009D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Я,  Макарова Илона Наилевна, работаю воспитателем в детском саду № 108 г. Орска. </w:t>
      </w:r>
    </w:p>
    <w:p w:rsidR="009D5F1A" w:rsidRPr="002508A0" w:rsidRDefault="009D5F1A" w:rsidP="009D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 выступление мне хочется начать со слов В.А. Сухомлинского «</w:t>
      </w:r>
      <w:r w:rsidRPr="002508A0">
        <w:rPr>
          <w:rFonts w:ascii="Times New Roman" w:hAnsi="Times New Roman" w:cs="Times New Roman"/>
          <w:sz w:val="28"/>
          <w:szCs w:val="28"/>
        </w:rPr>
        <w:t xml:space="preserve">Чем больше мастерства в детской руке, тем умнее ребенок». </w:t>
      </w:r>
    </w:p>
    <w:p w:rsidR="009D5F1A" w:rsidRPr="002508A0" w:rsidRDefault="009D5F1A" w:rsidP="009D5F1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Ни для кого не секрет, что </w:t>
      </w:r>
      <w:r w:rsidRPr="002508A0">
        <w:rPr>
          <w:rStyle w:val="c5"/>
          <w:color w:val="000000"/>
          <w:sz w:val="28"/>
          <w:szCs w:val="28"/>
        </w:rPr>
        <w:t xml:space="preserve">дети </w:t>
      </w:r>
      <w:r>
        <w:rPr>
          <w:rStyle w:val="c5"/>
          <w:color w:val="000000"/>
          <w:sz w:val="28"/>
          <w:szCs w:val="28"/>
        </w:rPr>
        <w:t xml:space="preserve">во все времена </w:t>
      </w:r>
      <w:r w:rsidRPr="002508A0">
        <w:rPr>
          <w:rStyle w:val="c5"/>
          <w:color w:val="000000"/>
          <w:sz w:val="28"/>
          <w:szCs w:val="28"/>
        </w:rPr>
        <w:t>очень любят</w:t>
      </w:r>
      <w:r>
        <w:rPr>
          <w:rStyle w:val="c5"/>
          <w:color w:val="000000"/>
          <w:sz w:val="28"/>
          <w:szCs w:val="28"/>
        </w:rPr>
        <w:t>:</w:t>
      </w:r>
      <w:r w:rsidRPr="002508A0">
        <w:rPr>
          <w:rStyle w:val="c5"/>
          <w:color w:val="000000"/>
          <w:sz w:val="28"/>
          <w:szCs w:val="28"/>
        </w:rPr>
        <w:t xml:space="preserve"> рисовать, лепить, клеить.</w:t>
      </w:r>
      <w:r w:rsidRPr="004F36C4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</w:t>
      </w:r>
      <w:r w:rsidRPr="004F36C4">
        <w:rPr>
          <w:color w:val="000000"/>
          <w:sz w:val="28"/>
          <w:szCs w:val="28"/>
        </w:rPr>
        <w:t>Для меня встал вопрос</w:t>
      </w:r>
      <w:r>
        <w:rPr>
          <w:color w:val="000000"/>
          <w:sz w:val="28"/>
          <w:szCs w:val="28"/>
        </w:rPr>
        <w:t>, как можно повысить интерес к народно-прикладному творчеству?</w:t>
      </w:r>
      <w:r w:rsidRPr="002508A0">
        <w:rPr>
          <w:rStyle w:val="c5"/>
          <w:color w:val="000000"/>
          <w:sz w:val="28"/>
          <w:szCs w:val="28"/>
        </w:rPr>
        <w:t xml:space="preserve"> Именно творчество помогает решить одну из актуальных проблем, стоящих перед педагогами, - развитие эмоциональной и познавательной сфер, что является основой гармоничного развития личности.</w:t>
      </w:r>
    </w:p>
    <w:p w:rsidR="009D5F1A" w:rsidRDefault="009D5F1A" w:rsidP="009D5F1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 w:rsidRPr="002508A0">
        <w:rPr>
          <w:rStyle w:val="c5"/>
          <w:color w:val="000000"/>
          <w:sz w:val="28"/>
          <w:szCs w:val="28"/>
        </w:rPr>
        <w:t>Художественно-эстетическая деятельность, специфическая для детей, в которой ребенок наиболее полно может раскрыть себя, свои возможности, ощутить продукт своей деятельности (рисунки, поделки) одним словом реализовать себя как творческая личность</w:t>
      </w:r>
      <w:r>
        <w:rPr>
          <w:rStyle w:val="c5"/>
          <w:color w:val="000000"/>
          <w:sz w:val="28"/>
          <w:szCs w:val="28"/>
        </w:rPr>
        <w:t>.</w:t>
      </w:r>
    </w:p>
    <w:p w:rsidR="009D5F1A" w:rsidRPr="002508A0" w:rsidRDefault="009D5F1A" w:rsidP="009D5F1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08A0">
        <w:rPr>
          <w:rStyle w:val="c2"/>
          <w:color w:val="000000"/>
          <w:sz w:val="28"/>
          <w:szCs w:val="28"/>
        </w:rPr>
        <w:t xml:space="preserve">В своей работе, для художественно-эстетического развития детей </w:t>
      </w:r>
      <w:r>
        <w:rPr>
          <w:rStyle w:val="c2"/>
          <w:color w:val="000000"/>
          <w:sz w:val="28"/>
          <w:szCs w:val="28"/>
        </w:rPr>
        <w:t>стала использовать</w:t>
      </w:r>
      <w:r w:rsidRPr="002508A0">
        <w:rPr>
          <w:rStyle w:val="c2"/>
          <w:color w:val="000000"/>
          <w:sz w:val="28"/>
          <w:szCs w:val="28"/>
        </w:rPr>
        <w:t xml:space="preserve"> технику кинусайга – симбиоз нескольких техник: аппликация, мозаика,  лоскутное рукоделие. А в результате – неповторимое ощущение волшебства. Чудо, сделанное из лоскутков ткани.</w:t>
      </w:r>
    </w:p>
    <w:p w:rsidR="009D5F1A" w:rsidRPr="002508A0" w:rsidRDefault="009D5F1A" w:rsidP="009D5F1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508A0">
        <w:rPr>
          <w:rStyle w:val="c2"/>
          <w:color w:val="000000"/>
          <w:sz w:val="28"/>
          <w:szCs w:val="28"/>
        </w:rPr>
        <w:t>Почему я выбрала данную технику в работе с детьми? Во-первых, применение техники кинусайга  в образовательном процессе связана с возможностью использования её как средства развития мелкой моторики рук. Использование техники кинусайга  обеспечивает хорошую тренировку пальцев, способствует выработке движений кисти, развивает точность, скоординированность мелких движений пальцев. Во-вторых, способствует развитию интереса к этому виду деятельности и дает большой обучающий и развивающий эффект для развития детей. Во время работы обогащаются сенсорные впечатления, образное и пространственное мышление, зрительно-двигательная координация, воображение, творческие способности. Как известно, всё это стимулирует и  развитие речи у детей. У старших дошкольников тренировка пальцев подготавливает руку к письму.</w:t>
      </w:r>
    </w:p>
    <w:p w:rsidR="009D5F1A" w:rsidRDefault="009D5F1A" w:rsidP="009D5F1A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2508A0">
        <w:rPr>
          <w:color w:val="000000"/>
          <w:sz w:val="28"/>
          <w:szCs w:val="28"/>
        </w:rPr>
        <w:t xml:space="preserve">    Что же такое кинусайга? Кинусайга - это японское рукоделие, суть которого заключается в составлении изображений из лоскутков ткани. </w:t>
      </w:r>
      <w:r w:rsidRPr="009058AD">
        <w:rPr>
          <w:rFonts w:eastAsiaTheme="minorEastAsia"/>
          <w:color w:val="000000" w:themeColor="text1"/>
          <w:kern w:val="24"/>
          <w:sz w:val="28"/>
          <w:szCs w:val="28"/>
        </w:rPr>
        <w:t>Техника кинусайг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а,</w:t>
      </w:r>
      <w:r w:rsidRPr="009058AD">
        <w:rPr>
          <w:rFonts w:eastAsiaTheme="minorEastAsia"/>
          <w:color w:val="000000" w:themeColor="text1"/>
          <w:kern w:val="24"/>
          <w:sz w:val="28"/>
          <w:szCs w:val="28"/>
        </w:rPr>
        <w:t xml:space="preserve"> очень древняя, в Японии до сих пор придерживаются старых принципов работы. В качестве основы для картины всегда берется деревянная доска, это уже в Европе стали использовать пенопластовую доску.</w:t>
      </w:r>
      <w:r w:rsidRPr="009058AD">
        <w:rPr>
          <w:rFonts w:eastAsiaTheme="minorEastAsia"/>
          <w:color w:val="666666"/>
          <w:kern w:val="24"/>
          <w:sz w:val="28"/>
          <w:szCs w:val="28"/>
        </w:rPr>
        <w:t xml:space="preserve"> </w:t>
      </w:r>
      <w:r w:rsidRPr="009058AD">
        <w:rPr>
          <w:rFonts w:eastAsiaTheme="minorEastAsia"/>
          <w:color w:val="000000" w:themeColor="text1"/>
          <w:kern w:val="24"/>
          <w:sz w:val="28"/>
          <w:szCs w:val="28"/>
        </w:rPr>
        <w:t>Новый живой интерес к традиционно японскому виду рукоделия вызвала Маэно Такаши , профессор университета Нагоя . Ей приписывают роль прародительницы современного искусства кинусайги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Pr="009058AD">
        <w:rPr>
          <w:rFonts w:eastAsiaTheme="minorEastAsia"/>
          <w:color w:val="000000" w:themeColor="text1"/>
          <w:kern w:val="24"/>
          <w:sz w:val="28"/>
          <w:szCs w:val="28"/>
        </w:rPr>
        <w:t xml:space="preserve"> Ее выставки активно посещаемы, книги быстро раскупаемы. Кинусайга – довольно молодое искусство, год его рождения – 1987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. </w:t>
      </w:r>
    </w:p>
    <w:p w:rsidR="009D5F1A" w:rsidRDefault="009D5F1A" w:rsidP="009D5F1A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Прежде чем я продолжу свое выступление, хотела бы с вашего разрешения задать вам вопросы:</w:t>
      </w:r>
    </w:p>
    <w:p w:rsidR="009D5F1A" w:rsidRDefault="009D5F1A" w:rsidP="009D5F1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597823">
        <w:rPr>
          <w:sz w:val="28"/>
          <w:szCs w:val="28"/>
        </w:rPr>
        <w:lastRenderedPageBreak/>
        <w:t>Знакома ли Вам техника декоративно-прикладного творчества  Кинусайга?</w:t>
      </w:r>
    </w:p>
    <w:p w:rsidR="009D5F1A" w:rsidRDefault="009D5F1A" w:rsidP="009D5F1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597823">
        <w:rPr>
          <w:sz w:val="28"/>
          <w:szCs w:val="28"/>
        </w:rPr>
        <w:t>Любите ли Вы создавать красивые и необычные вещи своими руками?</w:t>
      </w:r>
    </w:p>
    <w:p w:rsidR="009D5F1A" w:rsidRPr="00597823" w:rsidRDefault="009D5F1A" w:rsidP="009D5F1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32"/>
          <w:szCs w:val="32"/>
        </w:rPr>
        <w:t>Как вы думаете сложно ли создавать картины в технике Кинусайга?</w:t>
      </w:r>
    </w:p>
    <w:p w:rsidR="009D5F1A" w:rsidRDefault="009D5F1A" w:rsidP="009D5F1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597823">
        <w:rPr>
          <w:sz w:val="28"/>
          <w:szCs w:val="28"/>
        </w:rPr>
        <w:t>Как Вы считаете чтобы сделать панно из ткани в технике Кинусайга  по денежным затратам это дорого?</w:t>
      </w:r>
    </w:p>
    <w:p w:rsidR="009D5F1A" w:rsidRDefault="009D5F1A" w:rsidP="009D5F1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597823">
        <w:rPr>
          <w:sz w:val="28"/>
          <w:szCs w:val="28"/>
        </w:rPr>
        <w:t>Как вы думаете</w:t>
      </w:r>
      <w:r>
        <w:rPr>
          <w:sz w:val="28"/>
          <w:szCs w:val="28"/>
        </w:rPr>
        <w:t xml:space="preserve">, </w:t>
      </w:r>
      <w:r w:rsidRPr="00597823">
        <w:rPr>
          <w:sz w:val="28"/>
          <w:szCs w:val="28"/>
        </w:rPr>
        <w:t>надо ли уметь рисовать, чтобы создавать шедевр из ткани в технике Кинусайга?</w:t>
      </w:r>
    </w:p>
    <w:p w:rsidR="009D5F1A" w:rsidRPr="009058AD" w:rsidRDefault="009D5F1A" w:rsidP="009D5F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Подведу итог вашим ответам, при изготовлении необычных предметов  в стиле техника кинусайга не надо уметь рисовать (в интернете много интересных шаблонов), по денежным затратам не дорогая техника так как дома всегда найдутся лоскутки ткани, и кусочки пенопласта. А если нет, то пенопласт недорогой материал и он находится в доступной форме.  По сложности: алгоритм создания картин один и тот же, только усложняются изображения картин (больше мелких деталей появляются на картинах).</w:t>
      </w:r>
    </w:p>
    <w:p w:rsidR="009D5F1A" w:rsidRPr="002508A0" w:rsidRDefault="009D5F1A" w:rsidP="009D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ответив сама себе на эти вопросы,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сделав несколько работ, я решила попробовать применить эту технику в работе с детьми.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изучила литературу по данной теме, составила перспективное планирование и определила место работы в режиме дня - это блок совместной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Рассмотрела с детьми фото работ и картины, сделанные мной  и мастерами Мои воспитанники тоже, как и я заинтересовались. 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Провела анкетирование с родителями «Волшебство из лоскутков» с целью изучения мнения родителей о необходимости использования в работе с детьми техники «Кинусайга». В ходе анкетирования было выявлено, что 75% родителей не слышали о данной технике художественного творчества, 25% - видели фото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интернете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не предавали значение, так как считали, что 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 детского творчества 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старших детей.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80% - заинтересовались данной техникой художественного творчества и готовы оказать помощь в приобретении необходимого материала и оборудования. Таким образом, получив поддержку со стороны родителей, </w:t>
      </w:r>
      <w:r w:rsidRPr="004010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совместно с детьми стали воплощать наши творческие задумки.</w:t>
      </w:r>
    </w:p>
    <w:p w:rsidR="009D5F1A" w:rsidRPr="002508A0" w:rsidRDefault="009D5F1A" w:rsidP="009D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Свою работу начала с детьми  со знакомства с историей возникновения техники кинусайга. Рассматривали готовые работы, определяли свойства и качества тканей, выбирали для своих работ нужные. </w:t>
      </w: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Так как</w:t>
      </w:r>
      <w:r w:rsidRPr="004010B6">
        <w:rPr>
          <w:rFonts w:ascii="Times New Roman" w:hAnsi="Times New Roman" w:cs="Times New Roman"/>
          <w:color w:val="000000"/>
          <w:sz w:val="28"/>
          <w:szCs w:val="28"/>
        </w:rPr>
        <w:t xml:space="preserve"> для данной технологии нужны особые ткани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тонкие ткани</w:t>
      </w:r>
      <w:r w:rsidRPr="004010B6">
        <w:rPr>
          <w:rFonts w:ascii="Times New Roman" w:hAnsi="Times New Roman" w:cs="Times New Roman"/>
          <w:color w:val="000000"/>
          <w:sz w:val="28"/>
          <w:szCs w:val="28"/>
        </w:rPr>
        <w:t>, края которых не сып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010B6">
        <w:rPr>
          <w:rFonts w:ascii="Times New Roman" w:hAnsi="Times New Roman" w:cs="Times New Roman"/>
          <w:color w:val="000000"/>
          <w:sz w:val="28"/>
          <w:szCs w:val="28"/>
        </w:rPr>
        <w:t>тся</w:t>
      </w:r>
      <w:r>
        <w:rPr>
          <w:rFonts w:ascii="Arial" w:hAnsi="Arial" w:cs="Arial"/>
          <w:color w:val="000000"/>
          <w:sz w:val="28"/>
          <w:szCs w:val="28"/>
        </w:rPr>
        <w:t xml:space="preserve">. 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исследовательской деятельности познакомила детей с пенопластом и его свойствами (легкий, хрупкий, легко ломается, состоит из маленьких шариков). В ходе самостоятельной деятельности дети учились обводить шаблоны (геометрические фигуры) как на бумаге, так и на ткани. Затем составляли из 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предметы.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Учились вырезать заготовленные формы, резать ткань ножницами. </w:t>
      </w:r>
    </w:p>
    <w:p w:rsidR="009D5F1A" w:rsidRDefault="009D5F1A" w:rsidP="009D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Первые наши работы – это самые простые геометрические фигуры.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на первом этапе не всю картинку полностью тканью обрисовывать, а только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отдельные элементы. Например, при изготовлении жителей сказочного зимнего леса, мы делали им глаза, уши, лапки, животики и т.д. Чтобы отработать нажим, мы делали елочки методом торцевания. Затем, обыграли наши работы, и из детских работ изготовили  макет «Сказочного зимнего леса».  Ребята с удовольствием играли с ним в свободное для игры  время. </w:t>
      </w:r>
    </w:p>
    <w:p w:rsidR="009D5F1A" w:rsidRDefault="009D5F1A" w:rsidP="009D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Технику «Кинусайга» можно использовать и при оформлении детских выставок. В нашем детском саду 27 февраля проходила акция, посвященная международному Дню полярного медведя. Была организована выставка  детских работ «Умка ищет друга». Воспитанники детского сада рисовали, делали аппликации с изображением белого медведя, а мои ребята изготавливали название выставки (буквы) в технике кинусайга. Посмотрите какая красота у нас получилась!</w:t>
      </w:r>
    </w:p>
    <w:p w:rsidR="009D5F1A" w:rsidRPr="002508A0" w:rsidRDefault="009D5F1A" w:rsidP="009D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наши работы становились более сложными. 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принимали непосредственное участие в подготовке материалов для работы: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заготовке шаблонов из картона, в обведении шаблонов на заготовке из пенопласта и на ткани. Я уже по контуру делала прорези канцелярским ножом ( в целях безопасности) и помогала детям вырезать ткань с припуском. Эти припуски как раз и заправляются в контурные прорези. Конечно, на первых порах лучше брать шаблоны с крупными деталями. Так у нас возникла идея создания коллективной работы «Самолет построим сами», приуроченная к 23 февраля. 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Работу проводила индивидуально и подгруппами по 2-3 человека.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подгруппы объединяла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учитывая их индивидуальные особенности.</w:t>
      </w:r>
    </w:p>
    <w:p w:rsidR="009D5F1A" w:rsidRDefault="009D5F1A" w:rsidP="009D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каждым разом усложнялись.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строилась 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предметных картинок. Вместе с детьми мы выбирали простые рисунки из детских раскрасок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сказочные герои, 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игрушки, фрукты, овощи).    Для изготовления такой картины необходимо сделать два одинаковых эскиза. Один впоследствии разрезается на детали и используется как выкройка для ткани. Второй эскиз - это шаблон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которому наносятся контуры на пеноп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нем же ребенок позже выкладывает заготовки из ткани. После того, как детали из ткани разложены на эскизе, ребенок может начинать работать на основе из пенопласта.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у нас получилась наша  первая книжка «По страницам любимых сказок». На обратной стороне книжке я подобрала художественное слово: загадки, выдержки из сказок, стихи. Таким образом, наши работы превратились в развивающее пособие для дошколят.</w:t>
      </w:r>
    </w:p>
    <w:p w:rsidR="009D5F1A" w:rsidRPr="002508A0" w:rsidRDefault="009D5F1A" w:rsidP="009D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Параллельно велась работа с родителями. Б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ыли проведены с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консультации «Кинусайга - это чудо!»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мастер-класс «Кинусайга или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чворд без иглы»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этих мероприятий: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родителей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данной техникой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ее плюсами и минусами,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возможностью на практике изучить 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щность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технологии. Родителям очень понравилось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оказывать помощь в приобретении необходимого для работы материала и оборудования: пенопласта, кусочков ткани, ножниц (так как не все ножницы режут ткань хорошо). </w:t>
      </w:r>
    </w:p>
    <w:p w:rsidR="009D5F1A" w:rsidRPr="002508A0" w:rsidRDefault="009D5F1A" w:rsidP="009D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 д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ети стали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уверенными, активными, внимательными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движения кисти и пальцев рук стали более точными, скоординированными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начали проявлять творческую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в подборе ткани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D5F1A" w:rsidRDefault="009D5F1A" w:rsidP="009D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Технику кинусайга я использую в работе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так долго.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 сказать, что использование техники Кинусайга благотворно влияет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 </w:t>
      </w: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на сплочение родительского коллектива в целом, способствует установлению партнёрских отношений между всеми участниками образовательного процесса.</w:t>
      </w:r>
    </w:p>
    <w:p w:rsidR="00A827E4" w:rsidRPr="002508A0" w:rsidRDefault="00A827E4" w:rsidP="009D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преддверии акции «Защитим тюльпаны Шренка», разрешите вам подарить маленькие сувениры, выполненные в технике кинусайга.</w:t>
      </w:r>
      <w:bookmarkStart w:id="0" w:name="_GoBack"/>
      <w:bookmarkEnd w:id="0"/>
    </w:p>
    <w:p w:rsidR="009D5F1A" w:rsidRPr="002508A0" w:rsidRDefault="009D5F1A" w:rsidP="009D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F1A" w:rsidRDefault="009D5F1A" w:rsidP="009D5F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25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2508A0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</w:p>
    <w:p w:rsidR="009D5F1A" w:rsidRDefault="009D5F1A" w:rsidP="009D5F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9D5F1A" w:rsidRDefault="009D5F1A" w:rsidP="009D5F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D1691E" w:rsidRDefault="00D1691E"/>
    <w:sectPr w:rsidR="00D16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737F7"/>
    <w:multiLevelType w:val="hybridMultilevel"/>
    <w:tmpl w:val="65025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81"/>
    <w:rsid w:val="007F6181"/>
    <w:rsid w:val="009D5F1A"/>
    <w:rsid w:val="00A827E4"/>
    <w:rsid w:val="00D1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5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D5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D5F1A"/>
  </w:style>
  <w:style w:type="character" w:customStyle="1" w:styleId="c2">
    <w:name w:val="c2"/>
    <w:basedOn w:val="a0"/>
    <w:rsid w:val="009D5F1A"/>
  </w:style>
  <w:style w:type="paragraph" w:styleId="a4">
    <w:name w:val="Balloon Text"/>
    <w:basedOn w:val="a"/>
    <w:link w:val="a5"/>
    <w:uiPriority w:val="99"/>
    <w:semiHidden/>
    <w:unhideWhenUsed/>
    <w:rsid w:val="009D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5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D5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D5F1A"/>
  </w:style>
  <w:style w:type="character" w:customStyle="1" w:styleId="c2">
    <w:name w:val="c2"/>
    <w:basedOn w:val="a0"/>
    <w:rsid w:val="009D5F1A"/>
  </w:style>
  <w:style w:type="paragraph" w:styleId="a4">
    <w:name w:val="Balloon Text"/>
    <w:basedOn w:val="a"/>
    <w:link w:val="a5"/>
    <w:uiPriority w:val="99"/>
    <w:semiHidden/>
    <w:unhideWhenUsed/>
    <w:rsid w:val="009D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ooo.avalon@mail.ru</cp:lastModifiedBy>
  <cp:revision>3</cp:revision>
  <dcterms:created xsi:type="dcterms:W3CDTF">2025-04-04T06:54:00Z</dcterms:created>
  <dcterms:modified xsi:type="dcterms:W3CDTF">2025-04-04T06:58:00Z</dcterms:modified>
</cp:coreProperties>
</file>