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color w:val="FF8C00"/>
          <w:sz w:val="28"/>
          <w:szCs w:val="28"/>
          <w:lang w:eastAsia="ru-RU"/>
        </w:rPr>
        <w:t>ПАМЯТКА ДЛЯ РОДИТЕЛЕЙ ПО ВЕТРЯНОЙ ОСПЕ</w:t>
      </w:r>
    </w:p>
    <w:tbl>
      <w:tblPr>
        <w:tblW w:w="0" w:type="auto"/>
        <w:tblCellSpacing w:w="0" w:type="dxa"/>
        <w:tblCellMar>
          <w:left w:w="0" w:type="dxa"/>
          <w:right w:w="0" w:type="dxa"/>
        </w:tblCellMar>
        <w:tblLook w:val="04A0"/>
      </w:tblPr>
      <w:tblGrid>
        <w:gridCol w:w="8931"/>
      </w:tblGrid>
      <w:tr w:rsidR="005F4974" w:rsidRPr="005F4974" w:rsidTr="005F4974">
        <w:trPr>
          <w:trHeight w:val="4440"/>
          <w:tblCellSpacing w:w="0" w:type="dxa"/>
        </w:trPr>
        <w:tc>
          <w:tcPr>
            <w:tcW w:w="0" w:type="auto"/>
            <w:vAlign w:val="center"/>
            <w:hideMark/>
          </w:tcPr>
          <w:tbl>
            <w:tblPr>
              <w:tblW w:w="5000" w:type="pct"/>
              <w:tblCellSpacing w:w="0" w:type="dxa"/>
              <w:tblCellMar>
                <w:left w:w="0" w:type="dxa"/>
                <w:right w:w="0" w:type="dxa"/>
              </w:tblCellMar>
              <w:tblLook w:val="04A0"/>
            </w:tblPr>
            <w:tblGrid>
              <w:gridCol w:w="8931"/>
            </w:tblGrid>
            <w:tr w:rsidR="005F4974" w:rsidRPr="005F4974">
              <w:trPr>
                <w:tblCellSpacing w:w="0" w:type="dxa"/>
              </w:trPr>
              <w:tc>
                <w:tcPr>
                  <w:tcW w:w="0" w:type="auto"/>
                  <w:vAlign w:val="center"/>
                  <w:hideMark/>
                </w:tcPr>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noProof/>
                      <w:sz w:val="28"/>
                      <w:szCs w:val="28"/>
                      <w:lang w:eastAsia="ru-RU"/>
                    </w:rPr>
                    <w:drawing>
                      <wp:inline distT="0" distB="0" distL="0" distR="0">
                        <wp:extent cx="1890395" cy="2429510"/>
                        <wp:effectExtent l="19050" t="0" r="0" b="0"/>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a:srcRect/>
                                <a:stretch>
                                  <a:fillRect/>
                                </a:stretch>
                              </pic:blipFill>
                              <pic:spPr bwMode="auto">
                                <a:xfrm>
                                  <a:off x="0" y="0"/>
                                  <a:ext cx="1890395" cy="242951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A52A2A"/>
                      <w:sz w:val="28"/>
                      <w:szCs w:val="28"/>
                      <w:lang w:eastAsia="ru-RU"/>
                    </w:rPr>
                    <w:t xml:space="preserve"> </w:t>
                  </w:r>
                  <w:r w:rsidRPr="005F4974">
                    <w:rPr>
                      <w:rFonts w:ascii="Times New Roman" w:eastAsia="Times New Roman" w:hAnsi="Times New Roman" w:cs="Times New Roman"/>
                      <w:b/>
                      <w:bCs/>
                      <w:color w:val="A52A2A"/>
                      <w:sz w:val="28"/>
                      <w:szCs w:val="28"/>
                      <w:lang w:eastAsia="ru-RU"/>
                    </w:rPr>
                    <w:t xml:space="preserve">Ветряная оспа (ветрянка) </w:t>
                  </w:r>
                  <w:r w:rsidRPr="005F4974">
                    <w:rPr>
                      <w:rFonts w:ascii="Times New Roman" w:eastAsia="Times New Roman" w:hAnsi="Times New Roman" w:cs="Times New Roman"/>
                      <w:b/>
                      <w:bCs/>
                      <w:color w:val="FFA07A"/>
                      <w:sz w:val="28"/>
                      <w:szCs w:val="28"/>
                      <w:lang w:eastAsia="ru-RU"/>
                    </w:rPr>
                    <w:t>—</w:t>
                  </w:r>
                  <w:r w:rsidRPr="005F4974">
                    <w:rPr>
                      <w:rFonts w:ascii="Times New Roman" w:eastAsia="Times New Roman" w:hAnsi="Times New Roman" w:cs="Times New Roman"/>
                      <w:sz w:val="28"/>
                      <w:szCs w:val="28"/>
                      <w:lang w:eastAsia="ru-RU"/>
                    </w:rPr>
                    <w:t xml:space="preserve"> инфекционное заболевание, отличительной особенностью которого является образование на коже специфической сыпи в виде мелких пузырьков.</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color w:val="A52A2A"/>
                      <w:sz w:val="28"/>
                      <w:szCs w:val="28"/>
                      <w:lang w:eastAsia="ru-RU"/>
                    </w:rPr>
                    <w:t>ВЕТРЯНКА</w:t>
                  </w:r>
                  <w:r w:rsidRPr="005F4974">
                    <w:rPr>
                      <w:rFonts w:ascii="Times New Roman" w:eastAsia="Times New Roman" w:hAnsi="Times New Roman" w:cs="Times New Roman"/>
                      <w:sz w:val="28"/>
                      <w:szCs w:val="28"/>
                      <w:lang w:eastAsia="ru-RU"/>
                    </w:rPr>
                    <w:t xml:space="preserve"> – это одно из самых распространенных заболеваний, встречающихся у детей. Болеют ветрянкой только один раз, после этого у человека вырабатывается пожизненный иммунитет, причем, у детей данное заболевание протекает намного легче, чем у взрослых людей.</w:t>
                  </w:r>
                </w:p>
              </w:tc>
            </w:tr>
          </w:tbl>
          <w:p w:rsidR="005F4974" w:rsidRPr="005F4974" w:rsidRDefault="005F4974" w:rsidP="005F4974">
            <w:pPr>
              <w:spacing w:after="0" w:line="240" w:lineRule="auto"/>
              <w:rPr>
                <w:rFonts w:ascii="Times New Roman" w:eastAsia="Times New Roman" w:hAnsi="Times New Roman" w:cs="Times New Roman"/>
                <w:sz w:val="28"/>
                <w:szCs w:val="28"/>
                <w:lang w:eastAsia="ru-RU"/>
              </w:rPr>
            </w:pPr>
          </w:p>
        </w:tc>
      </w:tr>
    </w:tbl>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sz w:val="28"/>
          <w:szCs w:val="28"/>
          <w:lang w:eastAsia="ru-RU"/>
        </w:rPr>
        <w:t>Причины ветряной оспы</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Больной начинает быть заразным для окружающих за 2 дня до появления сыпи и заразен еще в течение недели после ее появления.</w:t>
      </w:r>
    </w:p>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sz w:val="28"/>
          <w:szCs w:val="28"/>
          <w:lang w:eastAsia="ru-RU"/>
        </w:rPr>
        <w:t>Признаки ветряной оспы у детей</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w:t>
      </w:r>
      <w:proofErr w:type="spellStart"/>
      <w:r w:rsidRPr="005F4974">
        <w:rPr>
          <w:rFonts w:ascii="Times New Roman" w:eastAsia="Times New Roman" w:hAnsi="Times New Roman" w:cs="Times New Roman"/>
          <w:sz w:val="28"/>
          <w:szCs w:val="28"/>
          <w:lang w:eastAsia="ru-RU"/>
        </w:rPr>
        <w:t>волдырек</w:t>
      </w:r>
      <w:proofErr w:type="spellEnd"/>
      <w:r w:rsidRPr="005F4974">
        <w:rPr>
          <w:rFonts w:ascii="Times New Roman" w:eastAsia="Times New Roman" w:hAnsi="Times New Roman" w:cs="Times New Roman"/>
          <w:sz w:val="28"/>
          <w:szCs w:val="28"/>
          <w:lang w:eastAsia="ru-RU"/>
        </w:rPr>
        <w:t xml:space="preserve"> с водянистым содержимым. Мало того, такая сыпь появилась по всему телу, прыщи выскочили и на руках и ногах, на животе и спине. При этом ребенок какой-то горячий, вялый (впрочем, температуры может и не быть), стал хуже кушать, его даже может тошнить - и все это началось за пару дней до появления первого прыща. Что же, родители, у вашего </w:t>
      </w:r>
      <w:r w:rsidRPr="005F4974">
        <w:rPr>
          <w:rFonts w:ascii="Times New Roman" w:eastAsia="Times New Roman" w:hAnsi="Times New Roman" w:cs="Times New Roman"/>
          <w:sz w:val="28"/>
          <w:szCs w:val="28"/>
          <w:lang w:eastAsia="ru-RU"/>
        </w:rPr>
        <w:lastRenderedPageBreak/>
        <w:t>ребенка возможно ветрянка, или по-научному - ветряная оспа.</w:t>
      </w:r>
      <w:r w:rsidRPr="005F4974">
        <w:rPr>
          <w:rFonts w:ascii="Times New Roman" w:eastAsia="Times New Roman" w:hAnsi="Times New Roman" w:cs="Times New Roman"/>
          <w:noProof/>
          <w:sz w:val="28"/>
          <w:szCs w:val="28"/>
          <w:lang w:eastAsia="ru-RU"/>
        </w:rPr>
        <w:drawing>
          <wp:inline distT="0" distB="0" distL="0" distR="0">
            <wp:extent cx="4572000" cy="3091180"/>
            <wp:effectExtent l="1905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a:srcRect/>
                    <a:stretch>
                      <a:fillRect/>
                    </a:stretch>
                  </pic:blipFill>
                  <pic:spPr bwMode="auto">
                    <a:xfrm>
                      <a:off x="0" y="0"/>
                      <a:ext cx="4572000" cy="3091180"/>
                    </a:xfrm>
                    <a:prstGeom prst="rect">
                      <a:avLst/>
                    </a:prstGeom>
                    <a:noFill/>
                    <a:ln w="9525">
                      <a:noFill/>
                      <a:miter lim="800000"/>
                      <a:headEnd/>
                      <a:tailEnd/>
                    </a:ln>
                  </pic:spPr>
                </pic:pic>
              </a:graphicData>
            </a:graphic>
          </wp:inline>
        </w:drawing>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w:t>
      </w:r>
      <w:proofErr w:type="spellStart"/>
      <w:r w:rsidRPr="005F4974">
        <w:rPr>
          <w:rFonts w:ascii="Times New Roman" w:eastAsia="Times New Roman" w:hAnsi="Times New Roman" w:cs="Times New Roman"/>
          <w:sz w:val="28"/>
          <w:szCs w:val="28"/>
          <w:lang w:eastAsia="ru-RU"/>
        </w:rPr>
        <w:t>розовой</w:t>
      </w:r>
      <w:proofErr w:type="spellEnd"/>
      <w:r w:rsidRPr="005F4974">
        <w:rPr>
          <w:rFonts w:ascii="Times New Roman" w:eastAsia="Times New Roman" w:hAnsi="Times New Roman" w:cs="Times New Roman"/>
          <w:sz w:val="28"/>
          <w:szCs w:val="28"/>
          <w:lang w:eastAsia="ru-RU"/>
        </w:rPr>
        <w:t xml:space="preserve"> точки превращается </w:t>
      </w:r>
      <w:proofErr w:type="gramStart"/>
      <w:r w:rsidRPr="005F4974">
        <w:rPr>
          <w:rFonts w:ascii="Times New Roman" w:eastAsia="Times New Roman" w:hAnsi="Times New Roman" w:cs="Times New Roman"/>
          <w:sz w:val="28"/>
          <w:szCs w:val="28"/>
          <w:lang w:eastAsia="ru-RU"/>
        </w:rPr>
        <w:t>в</w:t>
      </w:r>
      <w:proofErr w:type="gramEnd"/>
      <w:r w:rsidRPr="005F4974">
        <w:rPr>
          <w:rFonts w:ascii="Times New Roman" w:eastAsia="Times New Roman" w:hAnsi="Times New Roman" w:cs="Times New Roman"/>
          <w:sz w:val="28"/>
          <w:szCs w:val="28"/>
          <w:lang w:eastAsia="ru-RU"/>
        </w:rPr>
        <w:t xml:space="preserve"> </w:t>
      </w:r>
      <w:proofErr w:type="gramStart"/>
      <w:r w:rsidRPr="005F4974">
        <w:rPr>
          <w:rFonts w:ascii="Times New Roman" w:eastAsia="Times New Roman" w:hAnsi="Times New Roman" w:cs="Times New Roman"/>
          <w:sz w:val="28"/>
          <w:szCs w:val="28"/>
          <w:lang w:eastAsia="ru-RU"/>
        </w:rPr>
        <w:t>округлой</w:t>
      </w:r>
      <w:proofErr w:type="gramEnd"/>
      <w:r w:rsidRPr="005F4974">
        <w:rPr>
          <w:rFonts w:ascii="Times New Roman" w:eastAsia="Times New Roman" w:hAnsi="Times New Roman" w:cs="Times New Roman"/>
          <w:sz w:val="28"/>
          <w:szCs w:val="28"/>
          <w:lang w:eastAsia="ru-RU"/>
        </w:rPr>
        <w:t xml:space="preserve"> или неправильной формы </w:t>
      </w:r>
      <w:proofErr w:type="spellStart"/>
      <w:r w:rsidRPr="005F4974">
        <w:rPr>
          <w:rFonts w:ascii="Times New Roman" w:eastAsia="Times New Roman" w:hAnsi="Times New Roman" w:cs="Times New Roman"/>
          <w:sz w:val="28"/>
          <w:szCs w:val="28"/>
          <w:lang w:eastAsia="ru-RU"/>
        </w:rPr>
        <w:t>темно-розовое</w:t>
      </w:r>
      <w:proofErr w:type="spellEnd"/>
      <w:r w:rsidRPr="005F4974">
        <w:rPr>
          <w:rFonts w:ascii="Times New Roman" w:eastAsia="Times New Roman" w:hAnsi="Times New Roman" w:cs="Times New Roman"/>
          <w:sz w:val="28"/>
          <w:szCs w:val="28"/>
          <w:lang w:eastAsia="ru-RU"/>
        </w:rPr>
        <w:t xml:space="preserve">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w:t>
      </w:r>
      <w:proofErr w:type="spellStart"/>
      <w:r w:rsidRPr="005F4974">
        <w:rPr>
          <w:rFonts w:ascii="Times New Roman" w:eastAsia="Times New Roman" w:hAnsi="Times New Roman" w:cs="Times New Roman"/>
          <w:sz w:val="28"/>
          <w:szCs w:val="28"/>
          <w:lang w:eastAsia="ru-RU"/>
        </w:rPr>
        <w:t>Розовое</w:t>
      </w:r>
      <w:proofErr w:type="spellEnd"/>
      <w:r w:rsidRPr="005F4974">
        <w:rPr>
          <w:rFonts w:ascii="Times New Roman" w:eastAsia="Times New Roman" w:hAnsi="Times New Roman" w:cs="Times New Roman"/>
          <w:sz w:val="28"/>
          <w:szCs w:val="28"/>
          <w:lang w:eastAsia="ru-RU"/>
        </w:rPr>
        <w:t xml:space="preserve">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При ветрянке у ребенка могут быть </w:t>
      </w:r>
      <w:proofErr w:type="gramStart"/>
      <w:r w:rsidRPr="005F4974">
        <w:rPr>
          <w:rFonts w:ascii="Times New Roman" w:eastAsia="Times New Roman" w:hAnsi="Times New Roman" w:cs="Times New Roman"/>
          <w:sz w:val="28"/>
          <w:szCs w:val="28"/>
          <w:lang w:eastAsia="ru-RU"/>
        </w:rPr>
        <w:t>увеличены</w:t>
      </w:r>
      <w:proofErr w:type="gramEnd"/>
      <w:r w:rsidRPr="005F4974">
        <w:rPr>
          <w:rFonts w:ascii="Times New Roman" w:eastAsia="Times New Roman" w:hAnsi="Times New Roman" w:cs="Times New Roman"/>
          <w:sz w:val="28"/>
          <w:szCs w:val="28"/>
          <w:lang w:eastAsia="ru-RU"/>
        </w:rPr>
        <w:t xml:space="preserve"> </w:t>
      </w:r>
      <w:proofErr w:type="spellStart"/>
      <w:r w:rsidRPr="005F4974">
        <w:rPr>
          <w:rFonts w:ascii="Times New Roman" w:eastAsia="Times New Roman" w:hAnsi="Times New Roman" w:cs="Times New Roman"/>
          <w:sz w:val="28"/>
          <w:szCs w:val="28"/>
          <w:lang w:eastAsia="ru-RU"/>
        </w:rPr>
        <w:t>лимфоузлы</w:t>
      </w:r>
      <w:proofErr w:type="spellEnd"/>
      <w:r w:rsidRPr="005F4974">
        <w:rPr>
          <w:rFonts w:ascii="Times New Roman" w:eastAsia="Times New Roman" w:hAnsi="Times New Roman" w:cs="Times New Roman"/>
          <w:sz w:val="28"/>
          <w:szCs w:val="28"/>
          <w:lang w:eastAsia="ru-RU"/>
        </w:rPr>
        <w:t>, особенно за ушами и на шее.</w:t>
      </w:r>
    </w:p>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sz w:val="28"/>
          <w:szCs w:val="28"/>
          <w:lang w:eastAsia="ru-RU"/>
        </w:rPr>
        <w:t>Симптомы ветрянки</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Инфекция обычно начинается с легкого жара (обычно лихорадка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 Жидкость в </w:t>
      </w:r>
      <w:r w:rsidRPr="005F4974">
        <w:rPr>
          <w:rFonts w:ascii="Times New Roman" w:eastAsia="Times New Roman" w:hAnsi="Times New Roman" w:cs="Times New Roman"/>
          <w:sz w:val="28"/>
          <w:szCs w:val="28"/>
          <w:lang w:eastAsia="ru-RU"/>
        </w:rPr>
        <w:lastRenderedPageBreak/>
        <w:t xml:space="preserve">пузырьках при ветряной оспе очень заразна, так как содержит живые вирусы ветрянки. Может </w:t>
      </w:r>
      <w:proofErr w:type="gramStart"/>
      <w:r w:rsidRPr="005F4974">
        <w:rPr>
          <w:rFonts w:ascii="Times New Roman" w:eastAsia="Times New Roman" w:hAnsi="Times New Roman" w:cs="Times New Roman"/>
          <w:sz w:val="28"/>
          <w:szCs w:val="28"/>
          <w:lang w:eastAsia="ru-RU"/>
        </w:rPr>
        <w:t>быть</w:t>
      </w:r>
      <w:proofErr w:type="gramEnd"/>
      <w:r w:rsidRPr="005F4974">
        <w:rPr>
          <w:rFonts w:ascii="Times New Roman" w:eastAsia="Times New Roman" w:hAnsi="Times New Roman" w:cs="Times New Roman"/>
          <w:sz w:val="28"/>
          <w:szCs w:val="28"/>
          <w:lang w:eastAsia="ru-RU"/>
        </w:rPr>
        <w:t xml:space="preserve"> несколько волн высыпания 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proofErr w:type="gramStart"/>
      <w:r w:rsidRPr="005F4974">
        <w:rPr>
          <w:rFonts w:ascii="Times New Roman" w:eastAsia="Times New Roman" w:hAnsi="Times New Roman" w:cs="Times New Roman"/>
          <w:sz w:val="28"/>
          <w:szCs w:val="28"/>
          <w:lang w:eastAsia="ru-RU"/>
        </w:rPr>
        <w:t>падает</w:t>
      </w:r>
      <w:proofErr w:type="gramEnd"/>
      <w:r w:rsidRPr="005F4974">
        <w:rPr>
          <w:rFonts w:ascii="Times New Roman" w:eastAsia="Times New Roman" w:hAnsi="Times New Roman" w:cs="Times New Roman"/>
          <w:sz w:val="28"/>
          <w:szCs w:val="28"/>
          <w:lang w:eastAsia="ru-RU"/>
        </w:rPr>
        <w:t xml:space="preserve"> и больной перестает быть заразным.</w:t>
      </w:r>
    </w:p>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sz w:val="28"/>
          <w:szCs w:val="28"/>
          <w:lang w:eastAsia="ru-RU"/>
        </w:rPr>
        <w:t>Течение ветряной оспы</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w:t>
      </w:r>
      <w:proofErr w:type="spellStart"/>
      <w:r w:rsidRPr="005F4974">
        <w:rPr>
          <w:rFonts w:ascii="Times New Roman" w:eastAsia="Times New Roman" w:hAnsi="Times New Roman" w:cs="Times New Roman"/>
          <w:sz w:val="28"/>
          <w:szCs w:val="28"/>
          <w:lang w:eastAsia="ru-RU"/>
        </w:rPr>
        <w:t>неосложненном</w:t>
      </w:r>
      <w:proofErr w:type="spellEnd"/>
      <w:r w:rsidRPr="005F4974">
        <w:rPr>
          <w:rFonts w:ascii="Times New Roman" w:eastAsia="Times New Roman" w:hAnsi="Times New Roman" w:cs="Times New Roman"/>
          <w:sz w:val="28"/>
          <w:szCs w:val="28"/>
          <w:lang w:eastAsia="ru-RU"/>
        </w:rPr>
        <w:t xml:space="preserve">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w:t>
      </w:r>
      <w:proofErr w:type="gramStart"/>
      <w:r w:rsidRPr="005F4974">
        <w:rPr>
          <w:rFonts w:ascii="Times New Roman" w:eastAsia="Times New Roman" w:hAnsi="Times New Roman" w:cs="Times New Roman"/>
          <w:sz w:val="28"/>
          <w:szCs w:val="28"/>
          <w:lang w:eastAsia="ru-RU"/>
        </w:rPr>
        <w:t>оспенными</w:t>
      </w:r>
      <w:proofErr w:type="gramEnd"/>
      <w:r w:rsidRPr="005F4974">
        <w:rPr>
          <w:rFonts w:ascii="Times New Roman" w:eastAsia="Times New Roman" w:hAnsi="Times New Roman" w:cs="Times New Roman"/>
          <w:sz w:val="28"/>
          <w:szCs w:val="28"/>
          <w:lang w:eastAsia="ru-RU"/>
        </w:rPr>
        <w:t>.</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Выздоровление ребенка наступает не ранее 10-го дня с момента первых высыпаний. Выделение вируса прекращается после </w:t>
      </w:r>
      <w:proofErr w:type="spellStart"/>
      <w:r w:rsidRPr="005F4974">
        <w:rPr>
          <w:rFonts w:ascii="Times New Roman" w:eastAsia="Times New Roman" w:hAnsi="Times New Roman" w:cs="Times New Roman"/>
          <w:sz w:val="28"/>
          <w:szCs w:val="28"/>
          <w:lang w:eastAsia="ru-RU"/>
        </w:rPr>
        <w:t>подсыхания</w:t>
      </w:r>
      <w:proofErr w:type="spellEnd"/>
      <w:r w:rsidRPr="005F4974">
        <w:rPr>
          <w:rFonts w:ascii="Times New Roman" w:eastAsia="Times New Roman" w:hAnsi="Times New Roman" w:cs="Times New Roman"/>
          <w:sz w:val="28"/>
          <w:szCs w:val="28"/>
          <w:lang w:eastAsia="ru-RU"/>
        </w:rPr>
        <w:t xml:space="preserve"> последних элементов сыпи.</w:t>
      </w:r>
    </w:p>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b/>
          <w:bCs/>
          <w:sz w:val="28"/>
          <w:szCs w:val="28"/>
          <w:lang w:eastAsia="ru-RU"/>
        </w:rPr>
        <w:t>Как правильно лечить ветряную оспу</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В типичных случаях ветрянку лечат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w:t>
      </w:r>
      <w:proofErr w:type="spellStart"/>
      <w:r w:rsidRPr="005F4974">
        <w:rPr>
          <w:rFonts w:ascii="Times New Roman" w:eastAsia="Times New Roman" w:hAnsi="Times New Roman" w:cs="Times New Roman"/>
          <w:sz w:val="28"/>
          <w:szCs w:val="28"/>
          <w:lang w:eastAsia="ru-RU"/>
        </w:rPr>
        <w:t>единоразово</w:t>
      </w:r>
      <w:proofErr w:type="spellEnd"/>
      <w:r w:rsidRPr="005F4974">
        <w:rPr>
          <w:rFonts w:ascii="Times New Roman" w:eastAsia="Times New Roman" w:hAnsi="Times New Roman" w:cs="Times New Roman"/>
          <w:sz w:val="28"/>
          <w:szCs w:val="28"/>
          <w:lang w:eastAsia="ru-RU"/>
        </w:rPr>
        <w:t>, чистой ватной палочкой, или мазать лишь расчесы.</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В домашних условиях ребенок должен соблюдать постельный режим в течение 6—7 дней, при этом желательно </w:t>
      </w:r>
      <w:proofErr w:type="gramStart"/>
      <w:r w:rsidRPr="005F4974">
        <w:rPr>
          <w:rFonts w:ascii="Times New Roman" w:eastAsia="Times New Roman" w:hAnsi="Times New Roman" w:cs="Times New Roman"/>
          <w:sz w:val="28"/>
          <w:szCs w:val="28"/>
          <w:lang w:eastAsia="ru-RU"/>
        </w:rPr>
        <w:t>почаще</w:t>
      </w:r>
      <w:proofErr w:type="gramEnd"/>
      <w:r w:rsidRPr="005F4974">
        <w:rPr>
          <w:rFonts w:ascii="Times New Roman" w:eastAsia="Times New Roman" w:hAnsi="Times New Roman" w:cs="Times New Roman"/>
          <w:sz w:val="28"/>
          <w:szCs w:val="28"/>
          <w:lang w:eastAsia="ru-RU"/>
        </w:rPr>
        <w:t xml:space="preserve">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xml:space="preserve">     Важным фактором, влияющим на тяжесть протекания ветрянки, является гигиена. </w:t>
      </w:r>
      <w:proofErr w:type="gramStart"/>
      <w:r w:rsidRPr="005F4974">
        <w:rPr>
          <w:rFonts w:ascii="Times New Roman" w:eastAsia="Times New Roman" w:hAnsi="Times New Roman" w:cs="Times New Roman"/>
          <w:sz w:val="28"/>
          <w:szCs w:val="28"/>
          <w:lang w:eastAsia="ru-RU"/>
        </w:rPr>
        <w:t>Почаще</w:t>
      </w:r>
      <w:proofErr w:type="gramEnd"/>
      <w:r w:rsidRPr="005F4974">
        <w:rPr>
          <w:rFonts w:ascii="Times New Roman" w:eastAsia="Times New Roman" w:hAnsi="Times New Roman" w:cs="Times New Roman"/>
          <w:sz w:val="28"/>
          <w:szCs w:val="28"/>
          <w:lang w:eastAsia="ru-RU"/>
        </w:rPr>
        <w:t xml:space="preserve"> меняйте нательное и постельное белье ребенка, причем даже домашняя одежда должна быть хлопчатобумажная, с </w:t>
      </w:r>
      <w:r w:rsidRPr="005F4974">
        <w:rPr>
          <w:rFonts w:ascii="Times New Roman" w:eastAsia="Times New Roman" w:hAnsi="Times New Roman" w:cs="Times New Roman"/>
          <w:sz w:val="28"/>
          <w:szCs w:val="28"/>
          <w:lang w:eastAsia="ru-RU"/>
        </w:rPr>
        <w:lastRenderedPageBreak/>
        <w:t>длинными рукавами и штанинами. Это предотвращает расчесывание и инфицирование здоровых участков тела. Но одевайте ребенка так, чтобы он не потел.</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Во время ветряной оспы нужно чаще давать ребенку пить, особенно при температуре. При температуре выше 38 - давать жаропонижающее. Температура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Мыть ребенка в ванне во время ветрянки не стоит, это лишь увеличит количество и размеры сыпи. Максимум - быстрый душ. Но оставлять ребенка грязным,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w:t>
      </w:r>
    </w:p>
    <w:p w:rsidR="005F4974" w:rsidRPr="005F4974" w:rsidRDefault="005F4974" w:rsidP="005F497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F4974">
        <w:rPr>
          <w:rFonts w:ascii="Times New Roman" w:eastAsia="Times New Roman" w:hAnsi="Times New Roman" w:cs="Times New Roman"/>
          <w:sz w:val="28"/>
          <w:szCs w:val="28"/>
          <w:lang w:eastAsia="ru-RU"/>
        </w:rPr>
        <w:t>   Берегите ребенка от сквозняков и инфекций, простуды, которые могут еще более снизить иммунитет. Помогите иммунитету, давайте ребенку витамин</w:t>
      </w:r>
      <w:r>
        <w:rPr>
          <w:rFonts w:ascii="Times New Roman" w:eastAsia="Times New Roman" w:hAnsi="Times New Roman" w:cs="Times New Roman"/>
          <w:sz w:val="28"/>
          <w:szCs w:val="28"/>
          <w:lang w:eastAsia="ru-RU"/>
        </w:rPr>
        <w:t xml:space="preserve"> </w:t>
      </w:r>
      <w:r w:rsidRPr="005F4974">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5F4974">
        <w:rPr>
          <w:rFonts w:ascii="Times New Roman" w:eastAsia="Times New Roman" w:hAnsi="Times New Roman" w:cs="Times New Roman"/>
          <w:sz w:val="28"/>
          <w:szCs w:val="28"/>
          <w:lang w:eastAsia="ru-RU"/>
        </w:rPr>
        <w:t>фрукты, соки, чаще бывайте на свежем воздухе, но вдали от детей, чтобы не заразить их.</w:t>
      </w:r>
    </w:p>
    <w:p w:rsidR="005F4974" w:rsidRPr="005F4974" w:rsidRDefault="005F4974" w:rsidP="005F497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F4974">
        <w:rPr>
          <w:rFonts w:ascii="Times New Roman" w:eastAsia="Times New Roman" w:hAnsi="Times New Roman" w:cs="Times New Roman"/>
          <w:noProof/>
          <w:sz w:val="28"/>
          <w:szCs w:val="28"/>
          <w:lang w:eastAsia="ru-RU"/>
        </w:rPr>
        <w:drawing>
          <wp:inline distT="0" distB="0" distL="0" distR="0">
            <wp:extent cx="3807460" cy="4182745"/>
            <wp:effectExtent l="19050" t="0" r="2540" b="0"/>
            <wp:docPr id="3" name="Рисунок 3"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pic:cNvPicPr>
                      <a:picLocks noChangeAspect="1" noChangeArrowheads="1"/>
                    </pic:cNvPicPr>
                  </pic:nvPicPr>
                  <pic:blipFill>
                    <a:blip r:embed="rId6"/>
                    <a:srcRect/>
                    <a:stretch>
                      <a:fillRect/>
                    </a:stretch>
                  </pic:blipFill>
                  <pic:spPr bwMode="auto">
                    <a:xfrm>
                      <a:off x="0" y="0"/>
                      <a:ext cx="3807460" cy="4182745"/>
                    </a:xfrm>
                    <a:prstGeom prst="rect">
                      <a:avLst/>
                    </a:prstGeom>
                    <a:noFill/>
                    <a:ln w="9525">
                      <a:noFill/>
                      <a:miter lim="800000"/>
                      <a:headEnd/>
                      <a:tailEnd/>
                    </a:ln>
                  </pic:spPr>
                </pic:pic>
              </a:graphicData>
            </a:graphic>
          </wp:inline>
        </w:drawing>
      </w:r>
    </w:p>
    <w:p w:rsidR="0074361F" w:rsidRPr="005F4974" w:rsidRDefault="0074361F" w:rsidP="005F4974">
      <w:pPr>
        <w:ind w:left="-1418" w:right="-710"/>
        <w:rPr>
          <w:sz w:val="28"/>
          <w:szCs w:val="28"/>
        </w:rPr>
      </w:pPr>
    </w:p>
    <w:sectPr w:rsidR="0074361F" w:rsidRPr="005F4974" w:rsidSect="005F4974">
      <w:pgSz w:w="11906" w:h="16838"/>
      <w:pgMar w:top="1134" w:right="1274"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F4974"/>
    <w:rsid w:val="003339B2"/>
    <w:rsid w:val="005F4974"/>
    <w:rsid w:val="0074361F"/>
    <w:rsid w:val="00A244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6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4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4974"/>
    <w:rPr>
      <w:b/>
      <w:bCs/>
    </w:rPr>
  </w:style>
  <w:style w:type="paragraph" w:styleId="a5">
    <w:name w:val="Balloon Text"/>
    <w:basedOn w:val="a"/>
    <w:link w:val="a6"/>
    <w:uiPriority w:val="99"/>
    <w:semiHidden/>
    <w:unhideWhenUsed/>
    <w:rsid w:val="005F49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49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7451">
      <w:bodyDiv w:val="1"/>
      <w:marLeft w:val="0"/>
      <w:marRight w:val="0"/>
      <w:marTop w:val="0"/>
      <w:marBottom w:val="0"/>
      <w:divBdr>
        <w:top w:val="none" w:sz="0" w:space="0" w:color="auto"/>
        <w:left w:val="none" w:sz="0" w:space="0" w:color="auto"/>
        <w:bottom w:val="none" w:sz="0" w:space="0" w:color="auto"/>
        <w:right w:val="none" w:sz="0" w:space="0" w:color="auto"/>
      </w:divBdr>
      <w:divsChild>
        <w:div w:id="2039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2019-05-20T15:10:00Z</cp:lastPrinted>
  <dcterms:created xsi:type="dcterms:W3CDTF">2019-05-20T15:06:00Z</dcterms:created>
  <dcterms:modified xsi:type="dcterms:W3CDTF">2019-05-20T15:11:00Z</dcterms:modified>
</cp:coreProperties>
</file>