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51B6D" w14:textId="77777777" w:rsidR="008201B0" w:rsidRDefault="00431474" w:rsidP="00431474">
      <w:pPr>
        <w:jc w:val="center"/>
        <w:rPr>
          <w:b/>
        </w:rPr>
      </w:pPr>
      <w:r w:rsidRPr="00431474">
        <w:rPr>
          <w:b/>
        </w:rPr>
        <w:t>De</w:t>
      </w:r>
      <w:r>
        <w:rPr>
          <w:b/>
        </w:rPr>
        <w:t>s axes pour une progression ann</w:t>
      </w:r>
      <w:r w:rsidRPr="00431474">
        <w:rPr>
          <w:b/>
        </w:rPr>
        <w:t>uelle</w:t>
      </w:r>
    </w:p>
    <w:p w14:paraId="78A9D6F2" w14:textId="77777777" w:rsidR="00431474" w:rsidRDefault="00431474" w:rsidP="00431474">
      <w:pPr>
        <w:jc w:val="center"/>
        <w:rPr>
          <w:b/>
        </w:rPr>
      </w:pPr>
    </w:p>
    <w:p w14:paraId="26A80484" w14:textId="77777777" w:rsidR="00431474" w:rsidRDefault="00431474" w:rsidP="00431474">
      <w:pPr>
        <w:jc w:val="center"/>
        <w:rPr>
          <w:b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381"/>
        <w:gridCol w:w="6840"/>
      </w:tblGrid>
      <w:tr w:rsidR="00FD2C03" w14:paraId="3D8AFED9" w14:textId="77777777" w:rsidTr="004B5C3D">
        <w:tc>
          <w:tcPr>
            <w:tcW w:w="2381" w:type="dxa"/>
          </w:tcPr>
          <w:p w14:paraId="16C20682" w14:textId="77777777" w:rsidR="00431474" w:rsidRDefault="00431474" w:rsidP="00431474">
            <w:pPr>
              <w:jc w:val="center"/>
              <w:rPr>
                <w:b/>
              </w:rPr>
            </w:pPr>
            <w:r>
              <w:rPr>
                <w:b/>
              </w:rPr>
              <w:t>S’adapter au lycée</w:t>
            </w:r>
          </w:p>
        </w:tc>
        <w:tc>
          <w:tcPr>
            <w:tcW w:w="6840" w:type="dxa"/>
          </w:tcPr>
          <w:p w14:paraId="2C8078CD" w14:textId="61A7ABDC" w:rsidR="00431474" w:rsidRDefault="00431474" w:rsidP="00431474">
            <w:pPr>
              <w:pStyle w:val="Paragraphedeliste"/>
              <w:numPr>
                <w:ilvl w:val="0"/>
                <w:numId w:val="1"/>
              </w:numPr>
            </w:pPr>
            <w:r w:rsidRPr="00431474">
              <w:t>Le</w:t>
            </w:r>
            <w:r w:rsidRPr="00431474">
              <w:rPr>
                <w:b/>
              </w:rPr>
              <w:t xml:space="preserve"> </w:t>
            </w:r>
            <w:r w:rsidRPr="00431474">
              <w:t>fonctionnement du lycée : acteurs, lieux</w:t>
            </w:r>
            <w:r w:rsidR="006356A3">
              <w:t>,</w:t>
            </w:r>
            <w:r w:rsidRPr="00431474">
              <w:t xml:space="preserve"> règles de vie</w:t>
            </w:r>
          </w:p>
          <w:p w14:paraId="57A72690" w14:textId="6C130140" w:rsidR="00431474" w:rsidRDefault="00431474" w:rsidP="00431474">
            <w:pPr>
              <w:pStyle w:val="Paragraphedeliste"/>
              <w:numPr>
                <w:ilvl w:val="0"/>
                <w:numId w:val="1"/>
              </w:numPr>
            </w:pPr>
            <w:r>
              <w:t>Gérer la liberté</w:t>
            </w:r>
            <w:r w:rsidR="006356A3">
              <w:t xml:space="preserve"> </w:t>
            </w:r>
            <w:r>
              <w:t>/</w:t>
            </w:r>
            <w:r w:rsidR="006356A3">
              <w:t xml:space="preserve"> l’</w:t>
            </w:r>
            <w:bookmarkStart w:id="0" w:name="_GoBack"/>
            <w:bookmarkEnd w:id="0"/>
            <w:r>
              <w:t>autonomie</w:t>
            </w:r>
          </w:p>
          <w:p w14:paraId="427F5733" w14:textId="77777777" w:rsidR="00431474" w:rsidRDefault="00431474" w:rsidP="00431474">
            <w:pPr>
              <w:pStyle w:val="Paragraphedeliste"/>
              <w:numPr>
                <w:ilvl w:val="0"/>
                <w:numId w:val="1"/>
              </w:numPr>
            </w:pPr>
            <w:r>
              <w:t>Méthodologie : prises de notes, organisation du travail, fiche de révision, apprendre une leçon, faire un brouillon, préparer un contrôle</w:t>
            </w:r>
          </w:p>
          <w:p w14:paraId="2A412728" w14:textId="77777777" w:rsidR="00431474" w:rsidRDefault="00431474" w:rsidP="00431474">
            <w:pPr>
              <w:pStyle w:val="Paragraphedeliste"/>
              <w:numPr>
                <w:ilvl w:val="0"/>
                <w:numId w:val="1"/>
              </w:numPr>
            </w:pPr>
            <w:r>
              <w:t>Consolider les compétences de base</w:t>
            </w:r>
          </w:p>
          <w:p w14:paraId="2087E507" w14:textId="77777777" w:rsidR="00431474" w:rsidRDefault="00431474" w:rsidP="00431474">
            <w:pPr>
              <w:pStyle w:val="Paragraphedeliste"/>
              <w:numPr>
                <w:ilvl w:val="0"/>
                <w:numId w:val="1"/>
              </w:numPr>
            </w:pPr>
            <w:r>
              <w:t>Permettre aux élèves de mieux comprendre ce que l’on attend de lui</w:t>
            </w:r>
          </w:p>
          <w:p w14:paraId="1869F990" w14:textId="77777777" w:rsidR="00431474" w:rsidRDefault="00431474" w:rsidP="00431474">
            <w:pPr>
              <w:pStyle w:val="Paragraphedeliste"/>
              <w:numPr>
                <w:ilvl w:val="0"/>
                <w:numId w:val="1"/>
              </w:numPr>
            </w:pPr>
            <w:r>
              <w:t>Travailler en équipe</w:t>
            </w:r>
          </w:p>
          <w:p w14:paraId="3497CFBF" w14:textId="77777777" w:rsidR="00431474" w:rsidRDefault="00431474" w:rsidP="00431474">
            <w:pPr>
              <w:pStyle w:val="Paragraphedeliste"/>
              <w:numPr>
                <w:ilvl w:val="0"/>
                <w:numId w:val="1"/>
              </w:numPr>
            </w:pPr>
            <w:r>
              <w:t>Utiliser un tableur, la calculatrice</w:t>
            </w:r>
          </w:p>
          <w:p w14:paraId="3F09A256" w14:textId="77777777" w:rsidR="00431474" w:rsidRDefault="00431474" w:rsidP="00431474"/>
          <w:p w14:paraId="6FA58FD0" w14:textId="77777777" w:rsidR="00431474" w:rsidRDefault="00431474" w:rsidP="00431474">
            <w:pPr>
              <w:jc w:val="center"/>
              <w:rPr>
                <w:b/>
              </w:rPr>
            </w:pPr>
          </w:p>
        </w:tc>
      </w:tr>
      <w:tr w:rsidR="00FD2C03" w14:paraId="69205C6F" w14:textId="77777777" w:rsidTr="004B5C3D">
        <w:tc>
          <w:tcPr>
            <w:tcW w:w="2381" w:type="dxa"/>
          </w:tcPr>
          <w:p w14:paraId="185F8E0C" w14:textId="77777777" w:rsidR="00015827" w:rsidRDefault="00015827" w:rsidP="00431474">
            <w:pPr>
              <w:jc w:val="center"/>
              <w:rPr>
                <w:b/>
              </w:rPr>
            </w:pPr>
            <w:r>
              <w:rPr>
                <w:b/>
              </w:rPr>
              <w:t>Maitriser les langages</w:t>
            </w:r>
          </w:p>
          <w:p w14:paraId="24D91337" w14:textId="77777777" w:rsidR="00015827" w:rsidRDefault="00015827" w:rsidP="00431474">
            <w:pPr>
              <w:jc w:val="center"/>
              <w:rPr>
                <w:b/>
              </w:rPr>
            </w:pPr>
          </w:p>
        </w:tc>
        <w:tc>
          <w:tcPr>
            <w:tcW w:w="6840" w:type="dxa"/>
          </w:tcPr>
          <w:p w14:paraId="36C2E8F1" w14:textId="77777777" w:rsidR="00015827" w:rsidRDefault="00015827" w:rsidP="00015827">
            <w:pPr>
              <w:pStyle w:val="Paragraphedeliste"/>
              <w:numPr>
                <w:ilvl w:val="0"/>
                <w:numId w:val="2"/>
              </w:numPr>
            </w:pPr>
            <w:r w:rsidRPr="00015827">
              <w:t xml:space="preserve">Appliquer les règles </w:t>
            </w:r>
            <w:r>
              <w:t>de base d’orthographe et de grammaire</w:t>
            </w:r>
          </w:p>
          <w:p w14:paraId="6E6F35B9" w14:textId="77777777" w:rsidR="00015827" w:rsidRDefault="00015827" w:rsidP="00015827">
            <w:pPr>
              <w:pStyle w:val="Paragraphedeliste"/>
              <w:numPr>
                <w:ilvl w:val="0"/>
                <w:numId w:val="2"/>
              </w:numPr>
            </w:pPr>
            <w:r>
              <w:t>Enrichir son lexique</w:t>
            </w:r>
          </w:p>
          <w:p w14:paraId="3B6CE1AF" w14:textId="77777777" w:rsidR="00015827" w:rsidRDefault="00015827" w:rsidP="00015827">
            <w:pPr>
              <w:pStyle w:val="Paragraphedeliste"/>
              <w:numPr>
                <w:ilvl w:val="0"/>
                <w:numId w:val="2"/>
              </w:numPr>
            </w:pPr>
            <w:r>
              <w:t>Faire une synthèse, un compte rendu</w:t>
            </w:r>
          </w:p>
          <w:p w14:paraId="5B1ACA91" w14:textId="77777777" w:rsidR="00015827" w:rsidRDefault="00015827" w:rsidP="00015827">
            <w:pPr>
              <w:pStyle w:val="Paragraphedeliste"/>
              <w:numPr>
                <w:ilvl w:val="0"/>
                <w:numId w:val="2"/>
              </w:numPr>
            </w:pPr>
            <w:r>
              <w:t>Développer une réponse</w:t>
            </w:r>
          </w:p>
          <w:p w14:paraId="2DDA0E45" w14:textId="77777777" w:rsidR="00015827" w:rsidRDefault="00015827" w:rsidP="00015827">
            <w:pPr>
              <w:pStyle w:val="Paragraphedeliste"/>
              <w:numPr>
                <w:ilvl w:val="0"/>
                <w:numId w:val="2"/>
              </w:numPr>
            </w:pPr>
            <w:r>
              <w:t>Bâtir un diaporama</w:t>
            </w:r>
          </w:p>
          <w:p w14:paraId="21622EA1" w14:textId="77777777" w:rsidR="00015827" w:rsidRDefault="00015827" w:rsidP="00015827">
            <w:pPr>
              <w:pStyle w:val="Paragraphedeliste"/>
              <w:numPr>
                <w:ilvl w:val="0"/>
                <w:numId w:val="2"/>
              </w:numPr>
            </w:pPr>
            <w:r>
              <w:t>Lire des graphiques</w:t>
            </w:r>
          </w:p>
          <w:p w14:paraId="4EA3ADDB" w14:textId="77777777" w:rsidR="00015827" w:rsidRDefault="00015827" w:rsidP="00015827">
            <w:pPr>
              <w:pStyle w:val="Paragraphedeliste"/>
              <w:numPr>
                <w:ilvl w:val="0"/>
                <w:numId w:val="2"/>
              </w:numPr>
            </w:pPr>
            <w:r>
              <w:t>Ecrire une leçon sous forme d’organigramme</w:t>
            </w:r>
          </w:p>
          <w:p w14:paraId="78517C74" w14:textId="77777777" w:rsidR="00015827" w:rsidRPr="00015827" w:rsidRDefault="00015827" w:rsidP="00015827"/>
        </w:tc>
      </w:tr>
      <w:tr w:rsidR="00FD2C03" w14:paraId="1413DC57" w14:textId="77777777" w:rsidTr="004B5C3D">
        <w:tc>
          <w:tcPr>
            <w:tcW w:w="2381" w:type="dxa"/>
          </w:tcPr>
          <w:p w14:paraId="58F8AEC6" w14:textId="77777777" w:rsidR="00FD2C03" w:rsidRDefault="00FD2C03" w:rsidP="00431474">
            <w:pPr>
              <w:jc w:val="center"/>
              <w:rPr>
                <w:b/>
              </w:rPr>
            </w:pPr>
          </w:p>
          <w:p w14:paraId="16FDFC77" w14:textId="5755D279" w:rsidR="00FD2C03" w:rsidRDefault="00FD2C03" w:rsidP="00431474">
            <w:pPr>
              <w:jc w:val="center"/>
              <w:rPr>
                <w:b/>
              </w:rPr>
            </w:pPr>
            <w:r>
              <w:rPr>
                <w:b/>
              </w:rPr>
              <w:t>Raisonner</w:t>
            </w:r>
          </w:p>
        </w:tc>
        <w:tc>
          <w:tcPr>
            <w:tcW w:w="6840" w:type="dxa"/>
          </w:tcPr>
          <w:p w14:paraId="53C650DE" w14:textId="77777777" w:rsidR="00FD2C03" w:rsidRDefault="00FD2C03" w:rsidP="00FD2C03">
            <w:pPr>
              <w:pStyle w:val="Paragraphedeliste"/>
              <w:numPr>
                <w:ilvl w:val="0"/>
                <w:numId w:val="3"/>
              </w:numPr>
            </w:pPr>
            <w:r>
              <w:t>Justifier / argumenter</w:t>
            </w:r>
          </w:p>
          <w:p w14:paraId="03033528" w14:textId="199C694E" w:rsidR="00FD2C03" w:rsidRDefault="00FD2C03" w:rsidP="00FD2C03">
            <w:pPr>
              <w:pStyle w:val="Paragraphedeliste"/>
              <w:numPr>
                <w:ilvl w:val="0"/>
                <w:numId w:val="3"/>
              </w:numPr>
            </w:pPr>
            <w:r>
              <w:t>Cause / conséquence</w:t>
            </w:r>
          </w:p>
          <w:p w14:paraId="2080A297" w14:textId="558E2D6A" w:rsidR="00FD2C03" w:rsidRDefault="00FD2C03" w:rsidP="00FD2C03">
            <w:pPr>
              <w:pStyle w:val="Paragraphedeliste"/>
              <w:numPr>
                <w:ilvl w:val="0"/>
                <w:numId w:val="3"/>
              </w:numPr>
            </w:pPr>
            <w:r>
              <w:t>Sélectionner des informations sur plusieurs sites</w:t>
            </w:r>
          </w:p>
          <w:p w14:paraId="3DEC9620" w14:textId="54521766" w:rsidR="00FD2C03" w:rsidRDefault="00FD2C03" w:rsidP="00FD2C03">
            <w:pPr>
              <w:pStyle w:val="Paragraphedeliste"/>
              <w:numPr>
                <w:ilvl w:val="0"/>
                <w:numId w:val="3"/>
              </w:numPr>
            </w:pPr>
            <w:r>
              <w:t>Maîtriser les calculs</w:t>
            </w:r>
          </w:p>
          <w:p w14:paraId="4A712E73" w14:textId="77777777" w:rsidR="00FD2C03" w:rsidRDefault="00FD2C03" w:rsidP="00FD2C03"/>
          <w:p w14:paraId="28CB233E" w14:textId="357FCDB4" w:rsidR="00FD2C03" w:rsidRPr="00FD2C03" w:rsidRDefault="00FD2C03" w:rsidP="00FD2C03"/>
        </w:tc>
      </w:tr>
      <w:tr w:rsidR="004B5C3D" w14:paraId="5593D863" w14:textId="77777777" w:rsidTr="004B5C3D">
        <w:tc>
          <w:tcPr>
            <w:tcW w:w="2381" w:type="dxa"/>
          </w:tcPr>
          <w:p w14:paraId="38F6A959" w14:textId="77777777" w:rsidR="004B5C3D" w:rsidRDefault="004B5C3D" w:rsidP="00431474">
            <w:pPr>
              <w:jc w:val="center"/>
              <w:rPr>
                <w:b/>
              </w:rPr>
            </w:pPr>
          </w:p>
          <w:p w14:paraId="57B78328" w14:textId="0FDACA39" w:rsidR="00E013AE" w:rsidRDefault="00E013AE" w:rsidP="00431474">
            <w:pPr>
              <w:jc w:val="center"/>
              <w:rPr>
                <w:b/>
              </w:rPr>
            </w:pPr>
            <w:r>
              <w:rPr>
                <w:b/>
              </w:rPr>
              <w:t>S’orienter</w:t>
            </w:r>
          </w:p>
        </w:tc>
        <w:tc>
          <w:tcPr>
            <w:tcW w:w="6840" w:type="dxa"/>
          </w:tcPr>
          <w:p w14:paraId="0EB1C140" w14:textId="77777777" w:rsidR="004B5C3D" w:rsidRDefault="00E013AE" w:rsidP="00E013AE">
            <w:pPr>
              <w:pStyle w:val="Paragraphedeliste"/>
              <w:numPr>
                <w:ilvl w:val="0"/>
                <w:numId w:val="4"/>
              </w:numPr>
            </w:pPr>
            <w:r>
              <w:t xml:space="preserve">Connaître les filières </w:t>
            </w:r>
          </w:p>
          <w:p w14:paraId="69740131" w14:textId="77777777" w:rsidR="00E013AE" w:rsidRDefault="00E013AE" w:rsidP="00E013AE">
            <w:pPr>
              <w:pStyle w:val="Paragraphedeliste"/>
              <w:numPr>
                <w:ilvl w:val="0"/>
                <w:numId w:val="4"/>
              </w:numPr>
            </w:pPr>
            <w:r>
              <w:t>S’auto-évaluer et bâtir un projet de manière réaliste : points forts, points faibles, aptitudes et difficultés</w:t>
            </w:r>
          </w:p>
          <w:p w14:paraId="3420CEE2" w14:textId="3F202B45" w:rsidR="00E013AE" w:rsidRDefault="00E013AE" w:rsidP="00E013AE">
            <w:pPr>
              <w:pStyle w:val="Paragraphedeliste"/>
              <w:numPr>
                <w:ilvl w:val="0"/>
                <w:numId w:val="4"/>
              </w:numPr>
            </w:pPr>
            <w:r>
              <w:t>Connaître les métiers</w:t>
            </w:r>
          </w:p>
          <w:p w14:paraId="11661DC9" w14:textId="73E07915" w:rsidR="00E013AE" w:rsidRDefault="00E013AE" w:rsidP="00E013AE">
            <w:pPr>
              <w:pStyle w:val="Paragraphedeliste"/>
              <w:numPr>
                <w:ilvl w:val="0"/>
                <w:numId w:val="4"/>
              </w:numPr>
            </w:pPr>
            <w:r>
              <w:t>Rechercher les informations pour s’orienter : se documenter</w:t>
            </w:r>
          </w:p>
          <w:p w14:paraId="05921FDB" w14:textId="231E69AB" w:rsidR="00E013AE" w:rsidRDefault="00E013AE" w:rsidP="00E013AE">
            <w:pPr>
              <w:pStyle w:val="Paragraphedeliste"/>
              <w:numPr>
                <w:ilvl w:val="0"/>
                <w:numId w:val="4"/>
              </w:numPr>
            </w:pPr>
            <w:r>
              <w:t>Préparer un questionnaire pour rencontrer des intervenants</w:t>
            </w:r>
          </w:p>
          <w:p w14:paraId="362F7477" w14:textId="69C48B4C" w:rsidR="00E013AE" w:rsidRPr="00E013AE" w:rsidRDefault="00E013AE" w:rsidP="00E013AE"/>
        </w:tc>
      </w:tr>
    </w:tbl>
    <w:p w14:paraId="1986F68D" w14:textId="51DCC689" w:rsidR="00431474" w:rsidRPr="00431474" w:rsidRDefault="00431474" w:rsidP="00431474">
      <w:pPr>
        <w:jc w:val="center"/>
        <w:rPr>
          <w:b/>
        </w:rPr>
      </w:pPr>
    </w:p>
    <w:sectPr w:rsidR="00431474" w:rsidRPr="00431474" w:rsidSect="00B26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D11E0"/>
    <w:multiLevelType w:val="hybridMultilevel"/>
    <w:tmpl w:val="D03C2C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220C9"/>
    <w:multiLevelType w:val="hybridMultilevel"/>
    <w:tmpl w:val="F2400E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707FA"/>
    <w:multiLevelType w:val="hybridMultilevel"/>
    <w:tmpl w:val="72A6E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71D77"/>
    <w:multiLevelType w:val="hybridMultilevel"/>
    <w:tmpl w:val="19B46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74"/>
    <w:rsid w:val="00015827"/>
    <w:rsid w:val="00431474"/>
    <w:rsid w:val="004B5C3D"/>
    <w:rsid w:val="006356A3"/>
    <w:rsid w:val="008201B0"/>
    <w:rsid w:val="00B269B9"/>
    <w:rsid w:val="00E013AE"/>
    <w:rsid w:val="00FD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84D42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431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31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431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31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172</Words>
  <Characters>946</Characters>
  <Application>Microsoft Macintosh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Catherine</cp:lastModifiedBy>
  <cp:revision>6</cp:revision>
  <dcterms:created xsi:type="dcterms:W3CDTF">2015-04-22T14:16:00Z</dcterms:created>
  <dcterms:modified xsi:type="dcterms:W3CDTF">2015-04-22T14:46:00Z</dcterms:modified>
</cp:coreProperties>
</file>