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ind/>
        <w:jc w:val="left"/>
        <w:rPr>
          <w:b w:val="1"/>
          <w:i w:val="0"/>
          <w:sz w:val="28"/>
        </w:rPr>
      </w:pPr>
      <w:r>
        <w:rPr>
          <w:b w:val="1"/>
          <w:i w:val="0"/>
          <w:sz w:val="28"/>
        </w:rPr>
        <w:t>Проект "Масленица"   МДОАУ «Детский сад «Искорка №83» г.Орска, подготовительная группа.</w:t>
      </w:r>
      <w:r>
        <w:rPr>
          <w:b w:val="1"/>
          <w:i w:val="0"/>
          <w:sz w:val="28"/>
        </w:rPr>
        <w:t xml:space="preserve">                   </w:t>
      </w:r>
    </w:p>
    <w:p w14:paraId="02000000">
      <w:pPr>
        <w:pStyle w:val="Style_1"/>
        <w:spacing w:after="150" w:before="150"/>
        <w:ind w:firstLine="0" w:left="-1134"/>
        <w:jc w:val="both"/>
        <w:rPr>
          <w:rFonts w:ascii="Tahoma" w:hAnsi="Tahoma"/>
          <w:color w:val="242424"/>
          <w:sz w:val="30"/>
        </w:rPr>
      </w:pPr>
      <w:r>
        <w:rPr>
          <w:rFonts w:ascii="Tahoma" w:hAnsi="Tahoma"/>
          <w:color w:val="242424"/>
          <w:sz w:val="30"/>
        </w:rPr>
        <w:t>Есть такой праздник, веселый и радостный, называют его Масленица. Он знаменует конец зимы и после долгих морозных и снежных дней это не может ни радовать. А уж как любят этот праздник дети! Ведь в эти праздничные дни в селах устраиваются народные массовые гуляния с катанием на санях и санках, уличные игры, песни, пляски, ярмарки, все угощаются блинами и участвуют в соревнованиях. Задача родителей состоит в том, чтобы посвящать детей в традиции русского народа, прививать уважение к ним. Но строить рассказ нужно так, чтобы детям было интересно слушать и понимать услышанное.</w:t>
      </w:r>
    </w:p>
    <w:p w14:paraId="03000000">
      <w:pPr>
        <w:ind w:firstLine="0" w:left="-1134"/>
      </w:pPr>
      <w:r>
        <w:rPr>
          <w:rFonts w:ascii="Tahoma" w:hAnsi="Tahoma"/>
          <w:color w:val="242424"/>
          <w:sz w:val="30"/>
        </w:rPr>
        <w:t>Содержание</w:t>
      </w:r>
      <w:r>
        <w:rPr>
          <w:rFonts w:ascii="Tahoma" w:hAnsi="Tahoma"/>
          <w:color w:val="242424"/>
          <w:sz w:val="30"/>
        </w:rPr>
        <w:br/>
      </w:r>
      <w:r>
        <w:rPr>
          <w:rFonts w:ascii="Tahoma" w:hAnsi="Tahoma"/>
          <w:color w:val="242424"/>
          <w:sz w:val="30"/>
        </w:rPr>
        <w:t>1. История Масленицы для детей</w:t>
      </w:r>
      <w:r>
        <w:rPr>
          <w:rFonts w:ascii="Tahoma" w:hAnsi="Tahoma"/>
          <w:color w:val="242424"/>
          <w:sz w:val="30"/>
        </w:rPr>
        <w:br/>
      </w:r>
      <w:r>
        <w:rPr>
          <w:rFonts w:ascii="Tahoma" w:hAnsi="Tahoma"/>
          <w:color w:val="242424"/>
          <w:sz w:val="30"/>
        </w:rPr>
        <w:t>2. Масленичные традиции</w:t>
      </w:r>
      <w:r>
        <w:rPr>
          <w:rFonts w:ascii="Tahoma" w:hAnsi="Tahoma"/>
          <w:color w:val="242424"/>
          <w:sz w:val="30"/>
        </w:rPr>
        <w:br/>
      </w:r>
      <w:r>
        <w:rPr>
          <w:rFonts w:ascii="Tahoma" w:hAnsi="Tahoma"/>
          <w:color w:val="242424"/>
          <w:sz w:val="30"/>
        </w:rPr>
        <w:t>3. Что нужно знать детям о Великом посте</w:t>
      </w:r>
      <w:r>
        <w:rPr>
          <w:rFonts w:ascii="Tahoma" w:hAnsi="Tahoma"/>
          <w:color w:val="242424"/>
          <w:sz w:val="30"/>
        </w:rPr>
        <w:br/>
      </w:r>
      <w:r>
        <w:rPr>
          <w:rFonts w:ascii="Tahoma" w:hAnsi="Tahoma"/>
          <w:color w:val="242424"/>
          <w:sz w:val="30"/>
        </w:rPr>
        <w:t>4. Как отпраздновать Масленицу с детьми в детском саду</w:t>
      </w:r>
      <w:r>
        <w:rPr>
          <w:rFonts w:ascii="Tahoma" w:hAnsi="Tahoma"/>
          <w:color w:val="242424"/>
          <w:sz w:val="30"/>
        </w:rPr>
        <w:br/>
      </w:r>
      <w:r>
        <w:rPr>
          <w:rFonts w:ascii="Tahoma" w:hAnsi="Tahoma"/>
          <w:color w:val="242424"/>
          <w:sz w:val="30"/>
        </w:rPr>
        <w:t>5. Как отпраздновать Масленицу с детьми в школе</w:t>
      </w:r>
      <w:r>
        <w:rPr>
          <w:rFonts w:ascii="Tahoma" w:hAnsi="Tahoma"/>
          <w:color w:val="242424"/>
          <w:sz w:val="30"/>
        </w:rPr>
        <w:br/>
      </w:r>
      <w:r>
        <w:rPr>
          <w:rFonts w:ascii="Tahoma" w:hAnsi="Tahoma"/>
          <w:color w:val="242424"/>
          <w:sz w:val="30"/>
        </w:rPr>
        <w:t>История Масленицы для детей</w:t>
      </w:r>
      <w:r>
        <w:rPr>
          <w:rFonts w:ascii="Tahoma" w:hAnsi="Tahoma"/>
          <w:color w:val="242424"/>
          <w:sz w:val="30"/>
        </w:rPr>
        <w:br/>
      </w:r>
      <w:r>
        <w:rPr>
          <w:rFonts w:ascii="Tahoma" w:hAnsi="Tahoma"/>
          <w:color w:val="242424"/>
          <w:sz w:val="30"/>
        </w:rPr>
        <w:t>Историю Масленицы для детей лучше начать рассказывать с истоков древних традиций. Раньше праздник отмечался именно в день весеннего равноденствия. Праздник ознаменовывался проводами зимы, прославлением солнца, атрибутом которого стал считаться круглый блин. Вообще все атрибуты праздника имели свое конкретное значение. Блины едят всю неделю, а потом начинается Великий пост, ведь, именно ему предшествует Масленица. Блинами в праздничные дни поминали усопших, и по древней традиции первый блин нужно было подарить нищему, чтобы тот поминал усопших родственников того, кто преподнес угощение. Но для детского восприятия такое объяснение праздника будет сложным, хотя, это вовсе не означает, что донести малышу все тонкости традиций будет невозможно. Для детей тоже существуют доступные объяснения истории праздника. По одной из древних легенд, Масленица – это имя маленькой девочки, отцом которой был сам Мороз. Девочка жила на дальнем Севере. Однажды группа туристов забрела в снега и попала в снежную бурю. Они бы наверняка погибли, если бы не встретили маленькую Масленицу, которая помогла им выбраться из бури и дала возможность согреться. Но какого же было удивление спасенных, когда вместо девочки они увидели здоровенную румяную бабу, которая и согрела, и развеселила заблудших. Они веселились всю неделю, плясали, пели песни, радуясь наступившему теплу. С тех пор неделю перед Великим постом считают масленичной. Согласно другой легенды лежит традиция печь блины на Масленицу. Люди, уставшие от морозов и холодов, выпекали круглые блины и зазывали солнышко, чтобы оно пришло, обогрело, растопило снега и привело на землю весну. Праздновался праздник целую неделю, в селах устраивались народные массовые гуляния с катанием на санях и санках, уличными играми, песнями, плясками, ярмарками и соревнованиями. Считалось, что подобными действиями народ «умасливал» солнце, делая его добрее и теплее. Отсюда и название праздника – Масленица.</w:t>
      </w:r>
      <w:r>
        <w:rPr>
          <w:rFonts w:ascii="Tahoma" w:hAnsi="Tahoma"/>
          <w:color w:val="242424"/>
          <w:sz w:val="30"/>
        </w:rPr>
        <w:br/>
      </w:r>
      <w:r>
        <w:rPr>
          <w:rFonts w:ascii="Tahoma" w:hAnsi="Tahoma"/>
          <w:color w:val="242424"/>
          <w:sz w:val="30"/>
        </w:rPr>
        <w:t>Масленичные традиции</w:t>
      </w:r>
      <w:r>
        <w:rPr>
          <w:rFonts w:ascii="Tahoma" w:hAnsi="Tahoma"/>
          <w:color w:val="242424"/>
          <w:sz w:val="30"/>
        </w:rPr>
        <w:br/>
      </w:r>
      <w:r>
        <w:rPr>
          <w:rFonts w:ascii="Tahoma" w:hAnsi="Tahoma"/>
          <w:color w:val="242424"/>
          <w:sz w:val="30"/>
        </w:rPr>
        <w:t>В начале масленичной недели все готовились к празднику. Пекли блины, пироги, готовили и прочее угощение, ведь после праздников начинался Великий пост. Основные гуляния начинались с четверга и длились до конца недели. Молодежь катались на санках с горки, парни участвовали в уличных состязаниях и даже в кулачных боях. Дети строили снежные крепости, взрослые тоже готовили ледяные крепости и делясь на команды разыгрывали целые представления: одни обороняли свои строения, другие нападали и захватывали их. В конце праздника обязательным атрибутом всего действия было сжигание чучела Масленицы в знак того, что зима уходит и наступает весна, тепло, пробуждается природа. Сжигание чучела являлось и продолжает быть кульминацией праздника. Чучело делали из соломы, наряжали его в тряпье и в конце праздника сжигали. Согласно традициям, каждый из семи праздничных дней недели имел свое название и в этот день необходимо было проводить определенные мероприятия. Понедельник – Встреча Масленицы В этот день было принято встречать Масленицу. Из тряпья и соломы мастерили чучело, похожее на человеческую фигуру. В селах Масленицу-чучело катали по селу на санях и пели прибаутки. В понедельник дети и родители строили снежные горки, замки, крепости, на ночь заливали их водой, чтобы строения больше простояли. Первый день праздника был ознаменован проведением кулачных боев среди мальчишек, молодых парней и мужчин. Силой мерились поочередно, каждый в своей весовой категории в иерархическом порядке. Задавали тон боям мальчишки, затем парни и в конце доходила очередь и до опытных бойцов. Несмотря на то, что кулачные бои были достаточно жестокими, все участники строго соблюдали определенные правила.</w:t>
      </w:r>
      <w:r>
        <w:rPr>
          <w:rFonts w:ascii="Tahoma" w:hAnsi="Tahoma"/>
          <w:color w:val="242424"/>
          <w:sz w:val="30"/>
        </w:rPr>
        <w:br/>
      </w:r>
      <w:r>
        <w:rPr>
          <w:rFonts w:ascii="Tahoma" w:hAnsi="Tahoma"/>
          <w:color w:val="242424"/>
          <w:sz w:val="30"/>
        </w:rPr>
        <w:t>С вечера понедельника хозяйки начинали печь блины. Все старались наесться вдоволь и блинов, и прочего угощения, ведь впереди был Семинедельный пост.</w:t>
      </w:r>
      <w:r>
        <w:rPr>
          <w:rFonts w:ascii="Tahoma" w:hAnsi="Tahoma"/>
          <w:color w:val="242424"/>
          <w:sz w:val="30"/>
        </w:rPr>
        <w:br/>
      </w:r>
      <w:r>
        <w:rPr>
          <w:rFonts w:ascii="Tahoma" w:hAnsi="Tahoma"/>
          <w:color w:val="242424"/>
          <w:sz w:val="30"/>
        </w:rPr>
        <w:t xml:space="preserve">Вторник – </w:t>
      </w:r>
      <w:r>
        <w:rPr>
          <w:rFonts w:ascii="Tahoma" w:hAnsi="Tahoma"/>
          <w:color w:val="242424"/>
          <w:sz w:val="30"/>
        </w:rPr>
        <w:t>Заигрыши</w:t>
      </w:r>
      <w:r>
        <w:rPr>
          <w:rFonts w:ascii="Tahoma" w:hAnsi="Tahoma"/>
          <w:color w:val="242424"/>
          <w:sz w:val="30"/>
        </w:rPr>
        <w:br/>
      </w:r>
      <w:r>
        <w:rPr>
          <w:rFonts w:ascii="Tahoma" w:hAnsi="Tahoma"/>
          <w:color w:val="242424"/>
          <w:sz w:val="30"/>
        </w:rPr>
        <w:t xml:space="preserve">Во вторник молодежь каталась на санках и эти катания продолжались до конца недели. Сани и санки украшали пестрыми цветными лоскутами, колокольчиками и бубенчиками. Лошадей, которых запрягали в сани тоже не забывали, в эти праздничные дни они носились по селам очень нарядными, в разноцветных сбруях, дугах. На </w:t>
      </w:r>
      <w:r>
        <w:rPr>
          <w:rFonts w:ascii="Tahoma" w:hAnsi="Tahoma"/>
          <w:color w:val="242424"/>
          <w:sz w:val="30"/>
        </w:rPr>
        <w:t>заигрышах</w:t>
      </w:r>
      <w:r>
        <w:rPr>
          <w:rFonts w:ascii="Tahoma" w:hAnsi="Tahoma"/>
          <w:color w:val="242424"/>
          <w:sz w:val="30"/>
        </w:rPr>
        <w:t xml:space="preserve"> парни выбирали себе невест, а девушки – женихов. Накатавшись на санях, народ ходил по гостям и угощался блинами.</w:t>
      </w:r>
      <w:r>
        <w:rPr>
          <w:rFonts w:ascii="Tahoma" w:hAnsi="Tahoma"/>
          <w:color w:val="242424"/>
          <w:sz w:val="30"/>
        </w:rPr>
        <w:br/>
      </w:r>
      <w:r>
        <w:rPr>
          <w:rFonts w:ascii="Tahoma" w:hAnsi="Tahoma"/>
          <w:color w:val="242424"/>
          <w:sz w:val="30"/>
        </w:rPr>
        <w:t>Среда – Лакомка</w:t>
      </w:r>
      <w:r>
        <w:rPr>
          <w:rFonts w:ascii="Tahoma" w:hAnsi="Tahoma"/>
          <w:color w:val="242424"/>
          <w:sz w:val="30"/>
        </w:rPr>
        <w:br/>
      </w:r>
      <w:r>
        <w:rPr>
          <w:rFonts w:ascii="Tahoma" w:hAnsi="Tahoma"/>
          <w:color w:val="242424"/>
          <w:sz w:val="30"/>
        </w:rPr>
        <w:t>В среду женатые парни отправлялись к тещам на блины. Испокон веков отношения тещи и зятя были своеобразными, поэтому о них сложено не мало шуток, анекдотов и комичных рассказов. Угощение блинами знаменовало взаимную любовь мамы девушки и ее мужа. С старинные времена люди в Масленицу не работали, а только и делали, что ходили по гостям, угощались вкусными блинами, пели песни, устраивали пляски и праздновали Масленицу.</w:t>
      </w:r>
      <w:r>
        <w:rPr>
          <w:rFonts w:ascii="Tahoma" w:hAnsi="Tahoma"/>
          <w:color w:val="242424"/>
          <w:sz w:val="30"/>
        </w:rPr>
        <w:br/>
      </w:r>
      <w:r>
        <w:rPr>
          <w:rFonts w:ascii="Tahoma" w:hAnsi="Tahoma"/>
          <w:color w:val="242424"/>
          <w:sz w:val="30"/>
        </w:rPr>
        <w:t>Четверг – Разгул</w:t>
      </w:r>
      <w:r>
        <w:rPr>
          <w:rFonts w:ascii="Tahoma" w:hAnsi="Tahoma"/>
          <w:color w:val="242424"/>
          <w:sz w:val="30"/>
        </w:rPr>
        <w:br/>
      </w:r>
      <w:r>
        <w:rPr>
          <w:rFonts w:ascii="Tahoma" w:hAnsi="Tahoma"/>
          <w:color w:val="242424"/>
          <w:sz w:val="30"/>
        </w:rPr>
        <w:t>С четверга начинались массовые гуляния в селах. Соломенное чучело снова вес день катали на санях, вместе с ним ездили ряженые, с песнями и плясками народ выходил на улицу. Нередко застолья приобретали коллективный характер. Но самым главным занятием этого дня было взятие снежной крепости, которая к четвергу становилась очень прочной и крепкой. Все желающие принять участие в игре делились на команды и одни обороняли выстроенную крепость, а другие, напротив, штурмовали ее. Победители подергались почетному купанию в проруби, особо отличившиеся ратники потчевались вином.</w:t>
      </w:r>
      <w:r>
        <w:rPr>
          <w:rFonts w:ascii="Tahoma" w:hAnsi="Tahoma"/>
          <w:color w:val="242424"/>
          <w:sz w:val="30"/>
        </w:rPr>
        <w:br/>
      </w:r>
      <w:r>
        <w:rPr>
          <w:rFonts w:ascii="Tahoma" w:hAnsi="Tahoma"/>
          <w:color w:val="242424"/>
          <w:sz w:val="30"/>
        </w:rPr>
        <w:t>Пятница – Тещины вечерки</w:t>
      </w:r>
      <w:r>
        <w:rPr>
          <w:rFonts w:ascii="Tahoma" w:hAnsi="Tahoma"/>
          <w:color w:val="242424"/>
          <w:sz w:val="30"/>
        </w:rPr>
        <w:br/>
      </w:r>
      <w:r>
        <w:rPr>
          <w:rFonts w:ascii="Tahoma" w:hAnsi="Tahoma"/>
          <w:color w:val="242424"/>
          <w:sz w:val="30"/>
        </w:rPr>
        <w:t>В пятницу тещи отправлялись в гости в семьи своих дочерей. Зять лично шел к теще и, кланяясь в пояс, приглашал тещу к себе. В знак согласия теща отправляла с зятем в дом дочери все необходимую утварь, чтобы печь блины: сковородки, миски, плошки и прочее. Тесть же отправлял муку и молоко. Смыслом таких действий было налаживание отношений в семьях. Зять приглашал в дом и других гостей, чтобы таким образом показать теще свое уважение и почет.</w:t>
      </w:r>
      <w:r>
        <w:rPr>
          <w:rFonts w:ascii="Tahoma" w:hAnsi="Tahoma"/>
          <w:color w:val="242424"/>
          <w:sz w:val="30"/>
        </w:rPr>
        <w:br/>
      </w:r>
      <w:r>
        <w:rPr>
          <w:rFonts w:ascii="Tahoma" w:hAnsi="Tahoma"/>
          <w:color w:val="242424"/>
          <w:sz w:val="30"/>
        </w:rPr>
        <w:t>Суббота – Посиделки у золовки</w:t>
      </w:r>
      <w:r>
        <w:rPr>
          <w:rFonts w:ascii="Tahoma" w:hAnsi="Tahoma"/>
          <w:color w:val="242424"/>
          <w:sz w:val="30"/>
        </w:rPr>
        <w:br/>
      </w:r>
      <w:r>
        <w:rPr>
          <w:rFonts w:ascii="Tahoma" w:hAnsi="Tahoma"/>
          <w:color w:val="242424"/>
          <w:sz w:val="30"/>
        </w:rPr>
        <w:t>В этот день молодые жены приглашали к себе родню мужа и главным образом сестер мужа. Если золовка была незамужней, то можно было позвать и своих незамужних подруг на посиделки. Если же золовка уже была семейной дамой, то и в гости могли прийти только такие же семейные подруги молодой жены. Невестка должна была одарить сестру мужа подарками, угостить блинами и после застолья все вместе отправлялись гулять на улицу и кататься на санках.</w:t>
      </w:r>
      <w:r>
        <w:rPr>
          <w:rFonts w:ascii="Tahoma" w:hAnsi="Tahoma"/>
          <w:color w:val="242424"/>
          <w:sz w:val="30"/>
        </w:rPr>
        <w:br/>
      </w:r>
      <w:r>
        <w:rPr>
          <w:rFonts w:ascii="Tahoma" w:hAnsi="Tahoma"/>
          <w:color w:val="242424"/>
          <w:sz w:val="30"/>
        </w:rPr>
        <w:t>Воскресенье – Проводы Масленицы и Прощеное Воскресенье</w:t>
      </w:r>
      <w:r>
        <w:rPr>
          <w:rFonts w:ascii="Tahoma" w:hAnsi="Tahoma"/>
          <w:color w:val="242424"/>
          <w:sz w:val="30"/>
        </w:rPr>
        <w:br/>
      </w:r>
      <w:r>
        <w:rPr>
          <w:rFonts w:ascii="Tahoma" w:hAnsi="Tahoma"/>
          <w:color w:val="242424"/>
          <w:sz w:val="30"/>
        </w:rPr>
        <w:t>В этот день провожали Масленицу, снова возили по селу в санях чучело Масленицы в сопровождении тех же ряженых, выехав за околицу, устраивали песни и хороводы и сжигали чучело. После этого расходились по домам. В последний день праздника было принято просить друг у друга прощение за старые обиды. После окончания Масленицы в понедельник наступал строгий Великий пост</w:t>
      </w:r>
      <w:r>
        <w:rPr>
          <w:rFonts w:ascii="Tahoma" w:hAnsi="Tahoma"/>
          <w:color w:val="242424"/>
          <w:sz w:val="30"/>
        </w:rPr>
        <w:br/>
      </w:r>
      <w:r>
        <w:rPr>
          <w:rFonts w:ascii="Tahoma" w:hAnsi="Tahoma"/>
          <w:color w:val="242424"/>
          <w:sz w:val="30"/>
        </w:rPr>
        <w:t>Что нужно знать детям о Великом посте</w:t>
      </w:r>
      <w:r>
        <w:rPr>
          <w:rFonts w:ascii="Tahoma" w:hAnsi="Tahoma"/>
          <w:color w:val="242424"/>
          <w:sz w:val="30"/>
        </w:rPr>
        <w:br/>
      </w:r>
      <w:r>
        <w:rPr>
          <w:rFonts w:ascii="Tahoma" w:hAnsi="Tahoma"/>
          <w:color w:val="242424"/>
          <w:sz w:val="30"/>
        </w:rPr>
        <w:t>Если уж говорить о Масленице, но не упомянуть о Великом посте просто невозможно. Некоторые родители не спешат посвящать своих детей в тонкости христианских традиций, другие напротив стараются сделать так, чтобы и сами дети постились наравне со взрослыми. Но на самом деле информацию нужно подавать детям порциями, постепенно и приучение к христианским традициям тоже должно быть постепенным и последовательным. Прежде всего историю, связанную с Великим постом, Адамом и Евой, Иисусом и прочими участниками ребенку лучше услышать от человека, которому он максимально доверяет. После того, как ребенок поймет, что к чему, можно отправляться вместе с ним на службу в Церковь. Не заставляйте ребенка молиться, просто объясните ему, затем это нужно и как нужно молиться. Заучивать с ним непонятные детскому восприятию слова молитв тоже необязательно. Возвращаясь к вопросу в посте, нужно отметить что детей до 12 лет нельзя ограничивать в животной пище, так как его растущий организм нуждается в белках, жирах и углеводах, витаминах и минералах. Попробуйте блюда из постного меню — лапшу с натуральными овощами или ароматное картофельное пюре!</w:t>
      </w:r>
      <w:r>
        <w:rPr>
          <w:rFonts w:ascii="Tahoma" w:hAnsi="Tahoma"/>
          <w:color w:val="242424"/>
          <w:sz w:val="30"/>
        </w:rPr>
        <w:br/>
      </w:r>
      <w:r>
        <w:rPr>
          <w:rFonts w:ascii="Tahoma" w:hAnsi="Tahoma"/>
          <w:color w:val="242424"/>
          <w:sz w:val="30"/>
        </w:rPr>
        <w:t>Как отпраздновать Масленицу с детьми в детском саду</w:t>
      </w:r>
      <w:r>
        <w:rPr>
          <w:rFonts w:ascii="Tahoma" w:hAnsi="Tahoma"/>
          <w:color w:val="242424"/>
          <w:sz w:val="30"/>
        </w:rPr>
        <w:br/>
      </w:r>
      <w:r>
        <w:rPr>
          <w:rFonts w:ascii="Tahoma" w:hAnsi="Tahoma"/>
          <w:color w:val="242424"/>
          <w:sz w:val="30"/>
        </w:rPr>
        <w:t>Кушать блины в саду всю неделю никто не позволит, ведь дети должны получать полноценное питание, а не только углеводы. Да и жирные жареные блины для детского организма в большом количестве будут не очень хорошей альтернативой детсадовского питания. И все же, можно выбрать какой-то день и сделать его торжественно праздничным. Будет здорово, если мамы в назначенный день принесут в сад 1-2 блинчика, воспитатели разучат с малышами стишки про весну, Масленицу, выучат песенки, подготовят танцы. Можно провести мини-конкурс на самый красивый блинчик из цветной бумаги, который дети украсят собственными фантазийными аппликациями. Из старых лоскутиков (которые тоже могут принести мамы в сад из дома), можно вместе с детьми соорудить небольшую куклу-чучело. Процесс изготовления можно совместить с рассказом про Масленицу, а затем на прогулке сжечь его. Только нужно следить за тем, чтобы сжигание чучела не привело к пожару или несчастным случаям. Но если все провести правильно, дети будут в восторге от происходящего и хорошо запомнят, что означает этот праздник.</w:t>
      </w:r>
      <w:r>
        <w:rPr>
          <w:rFonts w:ascii="Tahoma" w:hAnsi="Tahoma"/>
          <w:color w:val="242424"/>
          <w:sz w:val="30"/>
        </w:rPr>
        <w:br/>
      </w:r>
      <w:r>
        <w:rPr>
          <w:rFonts w:ascii="Tahoma" w:hAnsi="Tahoma"/>
          <w:color w:val="242424"/>
          <w:sz w:val="30"/>
        </w:rPr>
        <w:t>Как отпраздновать Масленицу с детьми в школе</w:t>
      </w:r>
      <w:r>
        <w:rPr>
          <w:rFonts w:ascii="Tahoma" w:hAnsi="Tahoma"/>
          <w:color w:val="242424"/>
          <w:sz w:val="30"/>
        </w:rPr>
        <w:br/>
      </w:r>
      <w:r>
        <w:rPr>
          <w:rFonts w:ascii="Tahoma" w:hAnsi="Tahoma"/>
          <w:color w:val="242424"/>
          <w:sz w:val="30"/>
        </w:rPr>
        <w:t>Особенности празднования Масленицы в школе зависит от возраста учеников. Например, ученики начальной школы могут так же с учителем подготовить несколько номеров для мини-концерта. В классе обязательно найдутся юные таланты, кто сможет исполнить веселую весеннюю песню, озорные частушки про весну, исполнить танец или даже сыграть на каком-либо музыкальном инструменте, если есть такая возможность. Договорившись с родителями, дети также могут принести в назначенный день испеченные блины, сок и после концерта (так называемых Масленичных гуляний) попить чаю или сока с блинами. После торжественной программы можно выйти на школьный двор, покататься с горки и сжечь символическое чучело Масленицы. При этом опять же не стоит забывать и игнорировать правила поведения с огнем, чтобы не пришлось оказывать первую помощь при ожогах одноклассникам. Более взрослые школьники могут организовать посиделки в кафе, где готовят блинчики, покататься с горки на санках, устроить дискотеку или, заручившись поддержкой родителей, договориться о проведении праздничного мероприятия в каком-либо кафе. Подобные мероприятия сближают и детей, и их родителей, делают класс более дружным и веселом. Примерные игры и забавы для праздника</w:t>
      </w:r>
      <w:r>
        <w:rPr>
          <w:rFonts w:ascii="Tahoma" w:hAnsi="Tahoma"/>
          <w:color w:val="242424"/>
          <w:sz w:val="30"/>
        </w:rPr>
        <w:br/>
      </w:r>
      <w:r>
        <w:rPr>
          <w:rFonts w:ascii="Tahoma" w:hAnsi="Tahoma"/>
          <w:color w:val="242424"/>
          <w:sz w:val="30"/>
        </w:rPr>
        <w:t>Ниже мы приведем несколько подвижных игр, которые можно будет использовать для проведения Масленичных гуляний со школьниками и их родителями.</w:t>
      </w:r>
      <w:r>
        <w:rPr>
          <w:rFonts w:ascii="Tahoma" w:hAnsi="Tahoma"/>
          <w:color w:val="242424"/>
          <w:sz w:val="30"/>
        </w:rPr>
        <w:br/>
      </w:r>
      <w:r>
        <w:rPr>
          <w:rFonts w:ascii="Tahoma" w:hAnsi="Tahoma"/>
          <w:color w:val="242424"/>
          <w:sz w:val="30"/>
        </w:rPr>
        <w:t>Лабиринт</w:t>
      </w:r>
      <w:r>
        <w:rPr>
          <w:rFonts w:ascii="Tahoma" w:hAnsi="Tahoma"/>
          <w:color w:val="242424"/>
          <w:sz w:val="30"/>
        </w:rPr>
        <w:br/>
      </w:r>
      <w:r>
        <w:rPr>
          <w:rFonts w:ascii="Tahoma" w:hAnsi="Tahoma"/>
          <w:color w:val="242424"/>
          <w:sz w:val="30"/>
        </w:rPr>
        <w:t>Эта игра хороша в снежную зиму, когда природная стихия не поскупилась на зимние осадки. Придумайте заранее вид своего лабиринта, начертив его схему на бумаге и затем занимайтесь строительством. Лучше всего выбрать для этого занятия школьный стадион, который в зимнее время пустует. Если количество снега позволяет, то постройте стены не менее 1 метра в высоту. После строительства можно устраивать различные состязания в лабиринте, например, отправить участников команд покорять лабиринт на скорость, но навстречу друг другу, победит тот, кто дойдет к своему выходу первым.</w:t>
      </w:r>
      <w:r>
        <w:rPr>
          <w:rFonts w:ascii="Tahoma" w:hAnsi="Tahoma"/>
          <w:color w:val="242424"/>
          <w:sz w:val="30"/>
        </w:rPr>
        <w:br/>
      </w:r>
      <w:r>
        <w:rPr>
          <w:rFonts w:ascii="Tahoma" w:hAnsi="Tahoma"/>
          <w:color w:val="242424"/>
          <w:sz w:val="30"/>
        </w:rPr>
        <w:t>Тир Деда Мороза</w:t>
      </w:r>
      <w:r>
        <w:rPr>
          <w:rFonts w:ascii="Tahoma" w:hAnsi="Tahoma"/>
          <w:color w:val="242424"/>
          <w:sz w:val="30"/>
        </w:rPr>
        <w:br/>
      </w:r>
      <w:r>
        <w:rPr>
          <w:rFonts w:ascii="Tahoma" w:hAnsi="Tahoma"/>
          <w:color w:val="242424"/>
          <w:sz w:val="30"/>
        </w:rPr>
        <w:t>Помните, что по одной из легенд именно Мороз был отцом Масленицы. Поэтому Тир Мороза или Деда Мороза будет вполне подходящей забавой для игрищ. Организуйте мишени, налепите побольше снежков и устройте командные соревнования, кто больше забьет очков по мишеням. Победителем станем самый меткий.</w:t>
      </w:r>
      <w:r>
        <w:rPr>
          <w:rFonts w:ascii="Tahoma" w:hAnsi="Tahoma"/>
          <w:color w:val="242424"/>
          <w:sz w:val="30"/>
        </w:rPr>
        <w:br/>
      </w:r>
      <w:r>
        <w:rPr>
          <w:rFonts w:ascii="Tahoma" w:hAnsi="Tahoma"/>
          <w:color w:val="242424"/>
          <w:sz w:val="30"/>
        </w:rPr>
        <w:t>Скользкий столб</w:t>
      </w:r>
      <w:r>
        <w:rPr>
          <w:rFonts w:ascii="Tahoma" w:hAnsi="Tahoma"/>
          <w:color w:val="242424"/>
          <w:sz w:val="30"/>
        </w:rPr>
        <w:br/>
      </w:r>
      <w:r>
        <w:rPr>
          <w:rFonts w:ascii="Tahoma" w:hAnsi="Tahoma"/>
          <w:color w:val="242424"/>
          <w:sz w:val="30"/>
        </w:rPr>
        <w:t xml:space="preserve">Этот вид развлечения подойдет для старшеклассников и крепких мальчишек, а также для их пап. Можно пригласить поучаствовать учитель физкультуры. Любой ровный столб в школьном дворе нужно заранее облить водой, чтобы он заледенел, и затем задавая участникам определенные квесты, просить их проползти по столбу до определенной отметки. </w:t>
      </w:r>
      <w:r>
        <w:rPr>
          <w:rFonts w:ascii="Tahoma" w:hAnsi="Tahoma"/>
          <w:color w:val="242424"/>
          <w:sz w:val="30"/>
        </w:rPr>
        <w:t>В идеале, можно прикреплять к верхушке столба награду.</w:t>
      </w:r>
      <w:r>
        <w:rPr>
          <w:rFonts w:ascii="Tahoma" w:hAnsi="Tahoma"/>
          <w:color w:val="242424"/>
          <w:sz w:val="30"/>
        </w:rPr>
        <w:br/>
      </w:r>
    </w:p>
    <w:sectPr>
      <w:pgSz w:h="15840" w:orient="portrait" w:w="12240"/>
      <w:pgMar w:bottom="426" w:footer="708" w:gutter="0" w:header="708" w:left="1701" w:right="850" w:top="568"/>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heading 3"/>
    <w:next w:val="Style_2"/>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2"/>
    <w:link w:val="Style_8_ch"/>
    <w:uiPriority w:val="39"/>
    <w:pPr>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Default Paragraph Font"/>
    <w:link w:val="Style_9_ch"/>
  </w:style>
  <w:style w:styleId="Style_9_ch" w:type="character">
    <w:name w:val="Default Paragraph Font"/>
    <w:link w:val="Style_9"/>
  </w:style>
  <w:style w:styleId="Style_10" w:type="paragraph">
    <w:name w:val="heading 5"/>
    <w:next w:val="Style_2"/>
    <w:link w:val="Style_10_ch"/>
    <w:uiPriority w:val="9"/>
    <w:qFormat/>
    <w:pPr>
      <w:spacing w:after="120" w:before="120"/>
      <w:ind/>
      <w:jc w:val="both"/>
      <w:outlineLvl w:val="4"/>
    </w:pPr>
    <w:rPr>
      <w:rFonts w:ascii="XO Thames" w:hAnsi="XO Thames"/>
      <w:b w:val="1"/>
      <w:sz w:val="22"/>
    </w:rPr>
  </w:style>
  <w:style w:styleId="Style_10_ch" w:type="character">
    <w:name w:val="heading 5"/>
    <w:link w:val="Style_10"/>
    <w:rPr>
      <w:rFonts w:ascii="XO Thames" w:hAnsi="XO Thames"/>
      <w:b w:val="1"/>
      <w:sz w:val="22"/>
    </w:rPr>
  </w:style>
  <w:style w:styleId="Style_11" w:type="paragraph">
    <w:name w:val="heading 1"/>
    <w:next w:val="Style_2"/>
    <w:link w:val="Style_11_ch"/>
    <w:uiPriority w:val="9"/>
    <w:qFormat/>
    <w:pPr>
      <w:spacing w:after="120" w:before="120"/>
      <w:ind/>
      <w:jc w:val="both"/>
      <w:outlineLvl w:val="0"/>
    </w:pPr>
    <w:rPr>
      <w:rFonts w:ascii="XO Thames" w:hAnsi="XO Thames"/>
      <w:b w:val="1"/>
      <w:sz w:val="32"/>
    </w:rPr>
  </w:style>
  <w:style w:styleId="Style_11_ch" w:type="character">
    <w:name w:val="heading 1"/>
    <w:link w:val="Style_11"/>
    <w:rPr>
      <w:rFonts w:ascii="XO Thames" w:hAnsi="XO Thames"/>
      <w:b w:val="1"/>
      <w:sz w:val="32"/>
    </w:rPr>
  </w:style>
  <w:style w:styleId="Style_12" w:type="paragraph">
    <w:name w:val="Hyperlink"/>
    <w:link w:val="Style_12_ch"/>
    <w:rPr>
      <w:color w:val="0000FF"/>
      <w:u w:val="single"/>
    </w:rPr>
  </w:style>
  <w:style w:styleId="Style_12_ch" w:type="character">
    <w:name w:val="Hyperlink"/>
    <w:link w:val="Style_12"/>
    <w:rPr>
      <w:color w:val="0000FF"/>
      <w:u w:val="single"/>
    </w:rPr>
  </w:style>
  <w:style w:styleId="Style_13" w:type="paragraph">
    <w:name w:val="Footnote"/>
    <w:link w:val="Style_13_ch"/>
    <w:pPr>
      <w:ind w:firstLine="851" w:left="0"/>
      <w:jc w:val="both"/>
    </w:pPr>
    <w:rPr>
      <w:rFonts w:ascii="XO Thames" w:hAnsi="XO Thames"/>
      <w:sz w:val="22"/>
    </w:rPr>
  </w:style>
  <w:style w:styleId="Style_13_ch" w:type="character">
    <w:name w:val="Footnote"/>
    <w:link w:val="Style_13"/>
    <w:rPr>
      <w:rFonts w:ascii="XO Thames" w:hAnsi="XO Thames"/>
      <w:sz w:val="22"/>
    </w:rPr>
  </w:style>
  <w:style w:styleId="Style_14" w:type="paragraph">
    <w:name w:val="toc 1"/>
    <w:next w:val="Style_2"/>
    <w:link w:val="Style_14_ch"/>
    <w:uiPriority w:val="39"/>
    <w:pPr>
      <w:ind w:firstLine="0" w:left="0"/>
      <w:jc w:val="left"/>
    </w:pPr>
    <w:rPr>
      <w:rFonts w:ascii="XO Thames" w:hAnsi="XO Thames"/>
      <w:b w:val="1"/>
      <w:sz w:val="28"/>
    </w:rPr>
  </w:style>
  <w:style w:styleId="Style_14_ch" w:type="character">
    <w:name w:val="toc 1"/>
    <w:link w:val="Style_14"/>
    <w:rPr>
      <w:rFonts w:ascii="XO Thames" w:hAnsi="XO Thames"/>
      <w:b w:val="1"/>
      <w:sz w:val="28"/>
    </w:rPr>
  </w:style>
  <w:style w:styleId="Style_15" w:type="paragraph">
    <w:name w:val="Header and Footer"/>
    <w:link w:val="Style_15_ch"/>
    <w:pPr>
      <w:spacing w:line="240" w:lineRule="auto"/>
      <w:ind/>
      <w:jc w:val="both"/>
    </w:pPr>
    <w:rPr>
      <w:rFonts w:ascii="XO Thames" w:hAnsi="XO Thames"/>
      <w:sz w:val="20"/>
    </w:rPr>
  </w:style>
  <w:style w:styleId="Style_15_ch" w:type="character">
    <w:name w:val="Header and Footer"/>
    <w:link w:val="Style_15"/>
    <w:rPr>
      <w:rFonts w:ascii="XO Thames" w:hAnsi="XO Thames"/>
      <w:sz w:val="20"/>
    </w:rPr>
  </w:style>
  <w:style w:styleId="Style_16" w:type="paragraph">
    <w:name w:val="toc 9"/>
    <w:next w:val="Style_2"/>
    <w:link w:val="Style_16_ch"/>
    <w:uiPriority w:val="39"/>
    <w:pPr>
      <w:ind w:firstLine="0" w:left="1600"/>
      <w:jc w:val="left"/>
    </w:pPr>
    <w:rPr>
      <w:rFonts w:ascii="XO Thames" w:hAnsi="XO Thames"/>
      <w:sz w:val="28"/>
    </w:rPr>
  </w:style>
  <w:style w:styleId="Style_16_ch" w:type="character">
    <w:name w:val="toc 9"/>
    <w:link w:val="Style_16"/>
    <w:rPr>
      <w:rFonts w:ascii="XO Thames" w:hAnsi="XO Thames"/>
      <w:sz w:val="28"/>
    </w:rPr>
  </w:style>
  <w:style w:styleId="Style_17" w:type="paragraph">
    <w:name w:val="toc 8"/>
    <w:next w:val="Style_2"/>
    <w:link w:val="Style_17_ch"/>
    <w:uiPriority w:val="39"/>
    <w:pPr>
      <w:ind w:firstLine="0" w:left="1400"/>
      <w:jc w:val="left"/>
    </w:pPr>
    <w:rPr>
      <w:rFonts w:ascii="XO Thames" w:hAnsi="XO Thames"/>
      <w:sz w:val="28"/>
    </w:rPr>
  </w:style>
  <w:style w:styleId="Style_17_ch" w:type="character">
    <w:name w:val="toc 8"/>
    <w:link w:val="Style_17"/>
    <w:rPr>
      <w:rFonts w:ascii="XO Thames" w:hAnsi="XO Thames"/>
      <w:sz w:val="28"/>
    </w:rPr>
  </w:style>
  <w:style w:styleId="Style_18" w:type="paragraph">
    <w:name w:val="toc 5"/>
    <w:next w:val="Style_2"/>
    <w:link w:val="Style_18_ch"/>
    <w:uiPriority w:val="39"/>
    <w:pPr>
      <w:ind w:firstLine="0" w:left="800"/>
      <w:jc w:val="left"/>
    </w:pPr>
    <w:rPr>
      <w:rFonts w:ascii="XO Thames" w:hAnsi="XO Thames"/>
      <w:sz w:val="28"/>
    </w:rPr>
  </w:style>
  <w:style w:styleId="Style_18_ch" w:type="character">
    <w:name w:val="toc 5"/>
    <w:link w:val="Style_18"/>
    <w:rPr>
      <w:rFonts w:ascii="XO Thames" w:hAnsi="XO Thames"/>
      <w:sz w:val="28"/>
    </w:rPr>
  </w:style>
  <w:style w:styleId="Style_1" w:type="paragraph">
    <w:name w:val="Normal (Web)"/>
    <w:basedOn w:val="Style_2"/>
    <w:link w:val="Style_1_ch"/>
    <w:pPr>
      <w:spacing w:afterAutospacing="on" w:beforeAutospacing="on" w:line="240" w:lineRule="auto"/>
      <w:ind/>
    </w:pPr>
    <w:rPr>
      <w:rFonts w:ascii="Times New Roman" w:hAnsi="Times New Roman"/>
      <w:sz w:val="24"/>
    </w:rPr>
  </w:style>
  <w:style w:styleId="Style_1_ch" w:type="character">
    <w:name w:val="Normal (Web)"/>
    <w:basedOn w:val="Style_2_ch"/>
    <w:link w:val="Style_1"/>
    <w:rPr>
      <w:rFonts w:ascii="Times New Roman" w:hAnsi="Times New Roman"/>
      <w:sz w:val="24"/>
    </w:rPr>
  </w:style>
  <w:style w:styleId="Style_19" w:type="paragraph">
    <w:name w:val="Subtitle"/>
    <w:next w:val="Style_2"/>
    <w:link w:val="Style_19_ch"/>
    <w:uiPriority w:val="11"/>
    <w:qFormat/>
    <w:pPr>
      <w:ind/>
      <w:jc w:val="both"/>
    </w:pPr>
    <w:rPr>
      <w:rFonts w:ascii="XO Thames" w:hAnsi="XO Thames"/>
      <w:i w:val="1"/>
      <w:sz w:val="24"/>
    </w:rPr>
  </w:style>
  <w:style w:styleId="Style_19_ch" w:type="character">
    <w:name w:val="Subtitle"/>
    <w:link w:val="Style_19"/>
    <w:rPr>
      <w:rFonts w:ascii="XO Thames" w:hAnsi="XO Thames"/>
      <w:i w:val="1"/>
      <w:sz w:val="24"/>
    </w:rPr>
  </w:style>
  <w:style w:styleId="Style_20" w:type="paragraph">
    <w:name w:val="Title"/>
    <w:next w:val="Style_2"/>
    <w:link w:val="Style_20_ch"/>
    <w:uiPriority w:val="10"/>
    <w:qFormat/>
    <w:pPr>
      <w:spacing w:after="567" w:before="567"/>
      <w:ind/>
      <w:jc w:val="center"/>
    </w:pPr>
    <w:rPr>
      <w:rFonts w:ascii="XO Thames" w:hAnsi="XO Thames"/>
      <w:b w:val="1"/>
      <w:caps w:val="1"/>
      <w:sz w:val="40"/>
    </w:rPr>
  </w:style>
  <w:style w:styleId="Style_20_ch" w:type="character">
    <w:name w:val="Title"/>
    <w:link w:val="Style_20"/>
    <w:rPr>
      <w:rFonts w:ascii="XO Thames" w:hAnsi="XO Thames"/>
      <w:b w:val="1"/>
      <w:caps w:val="1"/>
      <w:sz w:val="40"/>
    </w:rPr>
  </w:style>
  <w:style w:styleId="Style_21" w:type="paragraph">
    <w:name w:val="heading 4"/>
    <w:next w:val="Style_2"/>
    <w:link w:val="Style_21_ch"/>
    <w:uiPriority w:val="9"/>
    <w:qFormat/>
    <w:pPr>
      <w:spacing w:after="120" w:before="120"/>
      <w:ind/>
      <w:jc w:val="both"/>
      <w:outlineLvl w:val="3"/>
    </w:pPr>
    <w:rPr>
      <w:rFonts w:ascii="XO Thames" w:hAnsi="XO Thames"/>
      <w:b w:val="1"/>
      <w:sz w:val="24"/>
    </w:rPr>
  </w:style>
  <w:style w:styleId="Style_21_ch" w:type="character">
    <w:name w:val="heading 4"/>
    <w:link w:val="Style_21"/>
    <w:rPr>
      <w:rFonts w:ascii="XO Thames" w:hAnsi="XO Thames"/>
      <w:b w:val="1"/>
      <w:sz w:val="24"/>
    </w:rPr>
  </w:style>
  <w:style w:styleId="Style_22" w:type="paragraph">
    <w:name w:val="heading 2"/>
    <w:next w:val="Style_2"/>
    <w:link w:val="Style_22_ch"/>
    <w:uiPriority w:val="9"/>
    <w:qFormat/>
    <w:pPr>
      <w:spacing w:after="120" w:before="120"/>
      <w:ind/>
      <w:jc w:val="both"/>
      <w:outlineLvl w:val="1"/>
    </w:pPr>
    <w:rPr>
      <w:rFonts w:ascii="XO Thames" w:hAnsi="XO Thames"/>
      <w:b w:val="1"/>
      <w:sz w:val="28"/>
    </w:rPr>
  </w:style>
  <w:style w:styleId="Style_22_ch" w:type="character">
    <w:name w:val="heading 2"/>
    <w:link w:val="Style_22"/>
    <w:rPr>
      <w:rFonts w:ascii="XO Thames" w:hAnsi="XO Thames"/>
      <w:b w:val="1"/>
      <w:sz w:val="28"/>
    </w:rPr>
  </w:style>
  <w:style w:default="1" w:styleId="Style_2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MyOffice-CoreFramework-Android/26</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2022-05-12T16:47:00Z</dcterms:modified>
</cp:coreProperties>
</file>