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38E59" w14:textId="77777777" w:rsidR="00EE392A" w:rsidRDefault="00EE392A" w:rsidP="00EE392A">
      <w:pPr>
        <w:pStyle w:val="a3"/>
        <w:shd w:val="clear" w:color="auto" w:fill="FFFFFF"/>
        <w:spacing w:before="0" w:beforeAutospacing="0" w:after="150" w:afterAutospacing="0"/>
        <w:rPr>
          <w:rFonts w:ascii="Arial" w:hAnsi="Arial" w:cs="Arial"/>
          <w:b/>
          <w:bCs/>
          <w:color w:val="000000"/>
          <w:sz w:val="21"/>
          <w:szCs w:val="21"/>
        </w:rPr>
      </w:pPr>
      <w:r>
        <w:rPr>
          <w:rFonts w:ascii="Arial" w:hAnsi="Arial" w:cs="Arial"/>
          <w:b/>
          <w:bCs/>
          <w:color w:val="000000"/>
          <w:sz w:val="21"/>
          <w:szCs w:val="21"/>
        </w:rPr>
        <w:t xml:space="preserve">                                                    </w:t>
      </w:r>
    </w:p>
    <w:p w14:paraId="3439E268" w14:textId="77777777" w:rsidR="00EE392A" w:rsidRDefault="00EE392A" w:rsidP="00EE392A">
      <w:pPr>
        <w:pStyle w:val="a3"/>
        <w:shd w:val="clear" w:color="auto" w:fill="FFFFFF"/>
        <w:spacing w:before="0" w:beforeAutospacing="0" w:after="150" w:afterAutospacing="0"/>
        <w:rPr>
          <w:rFonts w:ascii="Arial" w:hAnsi="Arial" w:cs="Arial"/>
          <w:b/>
          <w:bCs/>
          <w:color w:val="000000"/>
          <w:sz w:val="21"/>
          <w:szCs w:val="21"/>
        </w:rPr>
      </w:pPr>
    </w:p>
    <w:p w14:paraId="08B26544" w14:textId="77777777" w:rsidR="00EE392A" w:rsidRDefault="00EE392A" w:rsidP="00EE392A">
      <w:pPr>
        <w:pStyle w:val="a3"/>
        <w:shd w:val="clear" w:color="auto" w:fill="FFFFFF"/>
        <w:spacing w:before="0" w:beforeAutospacing="0" w:after="150" w:afterAutospacing="0"/>
        <w:rPr>
          <w:rFonts w:ascii="Arial" w:hAnsi="Arial" w:cs="Arial"/>
          <w:b/>
          <w:bCs/>
          <w:color w:val="000000"/>
          <w:sz w:val="21"/>
          <w:szCs w:val="21"/>
        </w:rPr>
      </w:pPr>
    </w:p>
    <w:p w14:paraId="0F814BEE" w14:textId="2877280F" w:rsidR="009E2D2C" w:rsidRPr="00EB0A33" w:rsidRDefault="00EE392A" w:rsidP="007631B7">
      <w:pPr>
        <w:pStyle w:val="a3"/>
        <w:shd w:val="clear" w:color="auto" w:fill="FFFFFF"/>
        <w:spacing w:before="0" w:beforeAutospacing="0" w:after="150" w:afterAutospacing="0"/>
        <w:rPr>
          <w:color w:val="000000"/>
          <w:sz w:val="28"/>
          <w:szCs w:val="28"/>
        </w:rPr>
      </w:pPr>
      <w:r w:rsidRPr="00EB0A33">
        <w:rPr>
          <w:b/>
          <w:bCs/>
          <w:color w:val="000000"/>
          <w:sz w:val="28"/>
          <w:szCs w:val="28"/>
        </w:rPr>
        <w:t xml:space="preserve">                                          </w:t>
      </w:r>
      <w:r w:rsidR="009E2D2C" w:rsidRPr="00EB0A33">
        <w:rPr>
          <w:b/>
          <w:bCs/>
          <w:color w:val="000000"/>
          <w:sz w:val="28"/>
          <w:szCs w:val="28"/>
        </w:rPr>
        <w:t>Проект по сенсорному развитию</w:t>
      </w:r>
    </w:p>
    <w:p w14:paraId="6E4AB463" w14:textId="6FB50BE2" w:rsidR="009E2D2C" w:rsidRPr="00EB0A33" w:rsidRDefault="009E2D2C" w:rsidP="007631B7">
      <w:pPr>
        <w:pStyle w:val="a3"/>
        <w:shd w:val="clear" w:color="auto" w:fill="FFFFFF"/>
        <w:spacing w:before="0" w:beforeAutospacing="0" w:after="150" w:afterAutospacing="0"/>
        <w:jc w:val="center"/>
        <w:rPr>
          <w:color w:val="000000"/>
          <w:sz w:val="28"/>
          <w:szCs w:val="28"/>
        </w:rPr>
      </w:pPr>
      <w:r w:rsidRPr="00EB0A33">
        <w:rPr>
          <w:b/>
          <w:bCs/>
          <w:color w:val="000000"/>
          <w:sz w:val="28"/>
          <w:szCs w:val="28"/>
        </w:rPr>
        <w:t>«</w:t>
      </w:r>
      <w:r w:rsidR="00D67349" w:rsidRPr="00EB0A33">
        <w:rPr>
          <w:b/>
          <w:bCs/>
          <w:color w:val="000000"/>
          <w:sz w:val="28"/>
          <w:szCs w:val="28"/>
        </w:rPr>
        <w:t>Современные методы и технологии сенсорного развития детей раннего возраста</w:t>
      </w:r>
      <w:r w:rsidRPr="00EB0A33">
        <w:rPr>
          <w:b/>
          <w:bCs/>
          <w:color w:val="000000"/>
          <w:sz w:val="28"/>
          <w:szCs w:val="28"/>
        </w:rPr>
        <w:t>».</w:t>
      </w:r>
    </w:p>
    <w:p w14:paraId="42F72C61" w14:textId="5F3D268A" w:rsidR="009E2D2C" w:rsidRPr="00EB0A33" w:rsidRDefault="001D5C40" w:rsidP="007631B7">
      <w:pPr>
        <w:pStyle w:val="a3"/>
        <w:shd w:val="clear" w:color="auto" w:fill="FFFFFF"/>
        <w:spacing w:before="0" w:beforeAutospacing="0" w:after="150" w:afterAutospacing="0"/>
        <w:jc w:val="center"/>
        <w:rPr>
          <w:color w:val="000000"/>
          <w:sz w:val="28"/>
          <w:szCs w:val="28"/>
        </w:rPr>
      </w:pPr>
      <w:r w:rsidRPr="00EB0A33">
        <w:rPr>
          <w:noProof/>
          <w:sz w:val="28"/>
          <w:szCs w:val="28"/>
        </w:rPr>
        <w:drawing>
          <wp:inline distT="0" distB="0" distL="0" distR="0" wp14:anchorId="47FC55D2" wp14:editId="4D5AFFEA">
            <wp:extent cx="3514725" cy="3460653"/>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523046" cy="3468846"/>
                    </a:xfrm>
                    <a:prstGeom prst="rect">
                      <a:avLst/>
                    </a:prstGeom>
                    <a:noFill/>
                    <a:ln>
                      <a:noFill/>
                    </a:ln>
                  </pic:spPr>
                </pic:pic>
              </a:graphicData>
            </a:graphic>
          </wp:inline>
        </w:drawing>
      </w:r>
    </w:p>
    <w:p w14:paraId="1F6E6D2B"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br/>
      </w:r>
    </w:p>
    <w:p w14:paraId="7A18F4F9" w14:textId="77777777" w:rsidR="006E5A88" w:rsidRPr="00EB0A33" w:rsidRDefault="006E5A88" w:rsidP="007631B7">
      <w:pPr>
        <w:pStyle w:val="a3"/>
        <w:shd w:val="clear" w:color="auto" w:fill="FFFFFF"/>
        <w:spacing w:before="0" w:beforeAutospacing="0" w:after="150" w:afterAutospacing="0"/>
        <w:jc w:val="right"/>
        <w:rPr>
          <w:color w:val="000000"/>
          <w:sz w:val="28"/>
          <w:szCs w:val="28"/>
        </w:rPr>
      </w:pPr>
    </w:p>
    <w:p w14:paraId="49F4A9F9" w14:textId="77777777" w:rsidR="006E5A88" w:rsidRPr="00EB0A33" w:rsidRDefault="006E5A88" w:rsidP="007631B7">
      <w:pPr>
        <w:pStyle w:val="a3"/>
        <w:shd w:val="clear" w:color="auto" w:fill="FFFFFF"/>
        <w:spacing w:before="0" w:beforeAutospacing="0" w:after="150" w:afterAutospacing="0"/>
        <w:jc w:val="right"/>
        <w:rPr>
          <w:color w:val="000000"/>
          <w:sz w:val="28"/>
          <w:szCs w:val="28"/>
        </w:rPr>
      </w:pPr>
    </w:p>
    <w:p w14:paraId="35ECD97C" w14:textId="77777777" w:rsidR="006E5A88" w:rsidRPr="00EB0A33" w:rsidRDefault="006E5A88" w:rsidP="007631B7">
      <w:pPr>
        <w:pStyle w:val="a3"/>
        <w:shd w:val="clear" w:color="auto" w:fill="FFFFFF"/>
        <w:spacing w:before="0" w:beforeAutospacing="0" w:after="150" w:afterAutospacing="0"/>
        <w:jc w:val="right"/>
        <w:rPr>
          <w:color w:val="000000"/>
          <w:sz w:val="28"/>
          <w:szCs w:val="28"/>
        </w:rPr>
      </w:pPr>
    </w:p>
    <w:p w14:paraId="35EEBD1E" w14:textId="77777777" w:rsidR="006E5A88" w:rsidRPr="00EB0A33" w:rsidRDefault="006E5A88" w:rsidP="007631B7">
      <w:pPr>
        <w:pStyle w:val="a3"/>
        <w:shd w:val="clear" w:color="auto" w:fill="FFFFFF"/>
        <w:spacing w:before="0" w:beforeAutospacing="0" w:after="150" w:afterAutospacing="0"/>
        <w:jc w:val="right"/>
        <w:rPr>
          <w:color w:val="000000"/>
          <w:sz w:val="28"/>
          <w:szCs w:val="28"/>
        </w:rPr>
      </w:pPr>
    </w:p>
    <w:p w14:paraId="1F98ABCF" w14:textId="77777777" w:rsidR="006E5A88" w:rsidRPr="00EB0A33" w:rsidRDefault="006E5A88" w:rsidP="007631B7">
      <w:pPr>
        <w:pStyle w:val="a3"/>
        <w:shd w:val="clear" w:color="auto" w:fill="FFFFFF"/>
        <w:spacing w:before="0" w:beforeAutospacing="0" w:after="150" w:afterAutospacing="0"/>
        <w:jc w:val="right"/>
        <w:rPr>
          <w:color w:val="000000"/>
          <w:sz w:val="28"/>
          <w:szCs w:val="28"/>
        </w:rPr>
      </w:pPr>
    </w:p>
    <w:p w14:paraId="156C8BDF" w14:textId="77777777" w:rsidR="006E5A88" w:rsidRPr="00EB0A33" w:rsidRDefault="006E5A88" w:rsidP="007631B7">
      <w:pPr>
        <w:pStyle w:val="a3"/>
        <w:shd w:val="clear" w:color="auto" w:fill="FFFFFF"/>
        <w:spacing w:before="0" w:beforeAutospacing="0" w:after="150" w:afterAutospacing="0"/>
        <w:jc w:val="right"/>
        <w:rPr>
          <w:color w:val="000000"/>
          <w:sz w:val="28"/>
          <w:szCs w:val="28"/>
        </w:rPr>
      </w:pPr>
    </w:p>
    <w:p w14:paraId="0AF77A2A" w14:textId="130F805A" w:rsidR="00C20219" w:rsidRDefault="009E2D2C" w:rsidP="00322A07">
      <w:pPr>
        <w:pStyle w:val="a3"/>
        <w:shd w:val="clear" w:color="auto" w:fill="FFFFFF"/>
        <w:spacing w:before="0" w:beforeAutospacing="0" w:after="150" w:afterAutospacing="0"/>
        <w:jc w:val="right"/>
        <w:rPr>
          <w:color w:val="000000"/>
          <w:sz w:val="28"/>
          <w:szCs w:val="28"/>
        </w:rPr>
      </w:pPr>
      <w:r w:rsidRPr="00EB0A33">
        <w:rPr>
          <w:color w:val="000000"/>
          <w:sz w:val="28"/>
          <w:szCs w:val="28"/>
        </w:rPr>
        <w:t>Выполнил</w:t>
      </w:r>
      <w:r w:rsidR="002D6A29">
        <w:rPr>
          <w:color w:val="000000"/>
          <w:sz w:val="28"/>
          <w:szCs w:val="28"/>
        </w:rPr>
        <w:t>а</w:t>
      </w:r>
      <w:bookmarkStart w:id="0" w:name="_GoBack"/>
      <w:bookmarkEnd w:id="0"/>
      <w:r w:rsidRPr="00EB0A33">
        <w:rPr>
          <w:color w:val="000000"/>
          <w:sz w:val="28"/>
          <w:szCs w:val="28"/>
        </w:rPr>
        <w:t xml:space="preserve">: </w:t>
      </w:r>
      <w:proofErr w:type="spellStart"/>
      <w:r w:rsidR="00322A07">
        <w:rPr>
          <w:color w:val="000000"/>
          <w:sz w:val="28"/>
          <w:szCs w:val="28"/>
        </w:rPr>
        <w:t>Косоногова</w:t>
      </w:r>
      <w:proofErr w:type="spellEnd"/>
      <w:r w:rsidR="00322A07">
        <w:rPr>
          <w:color w:val="000000"/>
          <w:sz w:val="28"/>
          <w:szCs w:val="28"/>
        </w:rPr>
        <w:t xml:space="preserve"> В.С</w:t>
      </w:r>
      <w:r w:rsidR="00512B5F">
        <w:rPr>
          <w:color w:val="000000"/>
          <w:sz w:val="28"/>
          <w:szCs w:val="28"/>
        </w:rPr>
        <w:t>.</w:t>
      </w:r>
    </w:p>
    <w:p w14:paraId="1CF2ADA4" w14:textId="77777777" w:rsidR="00C20219" w:rsidRDefault="00C20219" w:rsidP="007631B7">
      <w:pPr>
        <w:pStyle w:val="a3"/>
        <w:shd w:val="clear" w:color="auto" w:fill="FFFFFF"/>
        <w:spacing w:before="0" w:beforeAutospacing="0" w:after="150" w:afterAutospacing="0"/>
        <w:jc w:val="right"/>
        <w:rPr>
          <w:color w:val="000000"/>
          <w:sz w:val="28"/>
          <w:szCs w:val="28"/>
        </w:rPr>
      </w:pPr>
    </w:p>
    <w:p w14:paraId="7E9A2E6D" w14:textId="77777777" w:rsidR="00C20219" w:rsidRDefault="00C20219" w:rsidP="007631B7">
      <w:pPr>
        <w:pStyle w:val="a3"/>
        <w:shd w:val="clear" w:color="auto" w:fill="FFFFFF"/>
        <w:spacing w:before="0" w:beforeAutospacing="0" w:after="150" w:afterAutospacing="0"/>
        <w:jc w:val="right"/>
        <w:rPr>
          <w:color w:val="000000"/>
          <w:sz w:val="28"/>
          <w:szCs w:val="28"/>
        </w:rPr>
      </w:pPr>
      <w:r>
        <w:rPr>
          <w:color w:val="000000"/>
          <w:sz w:val="28"/>
          <w:szCs w:val="28"/>
        </w:rPr>
        <w:t>\</w:t>
      </w:r>
    </w:p>
    <w:p w14:paraId="630DCCEE" w14:textId="6AD7FF3E" w:rsidR="009E2D2C" w:rsidRPr="00EB0A33" w:rsidRDefault="00322A07" w:rsidP="007631B7">
      <w:pPr>
        <w:pStyle w:val="a3"/>
        <w:shd w:val="clear" w:color="auto" w:fill="FFFFFF"/>
        <w:spacing w:before="0" w:beforeAutospacing="0" w:after="150" w:afterAutospacing="0"/>
        <w:jc w:val="center"/>
        <w:rPr>
          <w:color w:val="000000"/>
          <w:sz w:val="28"/>
          <w:szCs w:val="28"/>
        </w:rPr>
      </w:pPr>
      <w:r>
        <w:rPr>
          <w:color w:val="000000"/>
          <w:sz w:val="28"/>
          <w:szCs w:val="28"/>
        </w:rPr>
        <w:t>2025</w:t>
      </w:r>
      <w:r w:rsidR="001D5C40" w:rsidRPr="00EB0A33">
        <w:rPr>
          <w:color w:val="000000"/>
          <w:sz w:val="28"/>
          <w:szCs w:val="28"/>
        </w:rPr>
        <w:t>г.</w:t>
      </w:r>
    </w:p>
    <w:p w14:paraId="289FDA44" w14:textId="77777777" w:rsidR="001D5C40" w:rsidRPr="00EB0A33" w:rsidRDefault="001D5C40" w:rsidP="007631B7">
      <w:pPr>
        <w:pStyle w:val="a3"/>
        <w:shd w:val="clear" w:color="auto" w:fill="FFFFFF"/>
        <w:spacing w:before="0" w:beforeAutospacing="0" w:after="150" w:afterAutospacing="0"/>
        <w:jc w:val="center"/>
        <w:rPr>
          <w:b/>
          <w:bCs/>
          <w:color w:val="000000"/>
          <w:sz w:val="28"/>
          <w:szCs w:val="28"/>
        </w:rPr>
      </w:pPr>
    </w:p>
    <w:p w14:paraId="58897985" w14:textId="7B67DA64" w:rsidR="006E5A88" w:rsidRDefault="0039021D" w:rsidP="007631B7">
      <w:pPr>
        <w:pStyle w:val="a3"/>
        <w:shd w:val="clear" w:color="auto" w:fill="FFFFFF"/>
        <w:spacing w:before="0" w:beforeAutospacing="0" w:after="150" w:afterAutospacing="0"/>
        <w:rPr>
          <w:b/>
          <w:bCs/>
          <w:color w:val="000000"/>
          <w:sz w:val="28"/>
          <w:szCs w:val="28"/>
        </w:rPr>
      </w:pPr>
      <w:r w:rsidRPr="00EB0A33">
        <w:rPr>
          <w:b/>
          <w:bCs/>
          <w:color w:val="000000"/>
          <w:sz w:val="28"/>
          <w:szCs w:val="28"/>
        </w:rPr>
        <w:t xml:space="preserve">                                                                    </w:t>
      </w:r>
    </w:p>
    <w:p w14:paraId="5A322BAF" w14:textId="77777777" w:rsidR="00322A07" w:rsidRPr="00EB0A33" w:rsidRDefault="00322A07" w:rsidP="007631B7">
      <w:pPr>
        <w:pStyle w:val="a3"/>
        <w:shd w:val="clear" w:color="auto" w:fill="FFFFFF"/>
        <w:spacing w:before="0" w:beforeAutospacing="0" w:after="150" w:afterAutospacing="0"/>
        <w:rPr>
          <w:b/>
          <w:bCs/>
          <w:color w:val="000000"/>
          <w:sz w:val="28"/>
          <w:szCs w:val="28"/>
        </w:rPr>
      </w:pPr>
    </w:p>
    <w:p w14:paraId="237BAE3D" w14:textId="735503B5" w:rsidR="009E2D2C" w:rsidRPr="00EB0A33" w:rsidRDefault="006E5A88" w:rsidP="007631B7">
      <w:pPr>
        <w:pStyle w:val="a3"/>
        <w:shd w:val="clear" w:color="auto" w:fill="FFFFFF"/>
        <w:spacing w:before="0" w:beforeAutospacing="0" w:after="150" w:afterAutospacing="0"/>
        <w:rPr>
          <w:color w:val="000000"/>
          <w:sz w:val="28"/>
          <w:szCs w:val="28"/>
        </w:rPr>
      </w:pPr>
      <w:r w:rsidRPr="00EB0A33">
        <w:rPr>
          <w:b/>
          <w:bCs/>
          <w:color w:val="000000"/>
          <w:sz w:val="28"/>
          <w:szCs w:val="28"/>
        </w:rPr>
        <w:lastRenderedPageBreak/>
        <w:t xml:space="preserve">                                                                </w:t>
      </w:r>
      <w:r w:rsidR="0039021D" w:rsidRPr="00EB0A33">
        <w:rPr>
          <w:b/>
          <w:bCs/>
          <w:color w:val="000000"/>
          <w:sz w:val="28"/>
          <w:szCs w:val="28"/>
        </w:rPr>
        <w:t xml:space="preserve"> </w:t>
      </w:r>
      <w:r w:rsidR="009E2D2C" w:rsidRPr="00EB0A33">
        <w:rPr>
          <w:b/>
          <w:bCs/>
          <w:color w:val="000000"/>
          <w:sz w:val="28"/>
          <w:szCs w:val="28"/>
        </w:rPr>
        <w:t>Введение</w:t>
      </w:r>
    </w:p>
    <w:p w14:paraId="5AD82397" w14:textId="2F4880DD"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 xml:space="preserve">Раннее детство - особый период становления органов и систем и, прежде всего, функции мозга. </w:t>
      </w:r>
      <w:r w:rsidR="0039021D" w:rsidRPr="00EB0A33">
        <w:rPr>
          <w:color w:val="000000"/>
          <w:sz w:val="28"/>
          <w:szCs w:val="28"/>
        </w:rPr>
        <w:t xml:space="preserve">Это </w:t>
      </w:r>
      <w:r w:rsidRPr="00EB0A33">
        <w:rPr>
          <w:color w:val="000000"/>
          <w:sz w:val="28"/>
          <w:szCs w:val="28"/>
        </w:rPr>
        <w:t>самое благоприятное время для сенсорного воспитания, без которого невозможно нормальное формирование умственных способностей ребенка. Этот период важен для совершенствования деятельности органов чувств, накопления представлений об окружающем мире распознавания творческих способностей.</w:t>
      </w:r>
    </w:p>
    <w:p w14:paraId="30DA31FF"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Сенсорное развитие ребенка раннего возраста – это формирование новых, не существующих у ребенка ранее сенсорных процессов и свойств (ощущений, восприятий, представлений);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и вкусе и т.д.</w:t>
      </w:r>
    </w:p>
    <w:p w14:paraId="3DBCCAD2"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Проблема повышения уровня познавательной деятельности дошкольников, которая базируется на сенсорном развитии, на всех этапах развития образования, была одной из актуальных, так как это является необходимым условием формирования умственных качеств личности.</w:t>
      </w:r>
    </w:p>
    <w:p w14:paraId="0EBDA333"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Главной целью дошкольного учреждения является «всестороннее развитие личности ребенка»: развитие его мотивационной сферы, интеллектуальных и творческих сил, качеств личности.</w:t>
      </w:r>
    </w:p>
    <w:p w14:paraId="1E05E462"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Сенсорный, чувственный опыт служит источником познания мира. В раннем детстве ребенок особенно чувствителен к сенсорным воздействиям. Упущения в формировании сенсорной сферы ребенка на ранних этапах его развития компенсируются с трудом, а порой невосполнимы.</w:t>
      </w:r>
    </w:p>
    <w:p w14:paraId="63175725"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Поэтому значение сенсорного развития в раннем возрасте трудно переоценить. Именно этот возраст наиболее благоприятен для совершенствования деятельности органов чувств, накопления представлений об окружающем мире. Сенсорное развитие, одно из важнейших направлений в раннем возрасте. Сенсорное восприятие направлено на то, чтобы научить детей полно, точно и расчленено воспринимать предметы, их разнообразные свойства и отношения. С восприятия предметов и явлений окружающего мира начинается познание. Все другие формы познания – запоминание, мышление, воображение – строятся на основе образов восприятия, являются результатом их переработки. Поэтому нормальное умственное развитие невозможно без опоры на полноценное восприятие. Сенсорное развитие составляет фундамент общего умственного развития ребенка, имеет самостоятельное значение, т.к. полноценное восприятие необходимо для успешного обучения.</w:t>
      </w:r>
    </w:p>
    <w:p w14:paraId="11771497"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 xml:space="preserve">Сенсорное воспитание у детей раннего возраста наиболее успешно осуществляется в условиях различных дидактических игр. Осваивая сенсорный опыт стихийно, без систематического руководства со стороны взрослых, ребенок длительно идет путем проб и ошибок. И только </w:t>
      </w:r>
      <w:r w:rsidRPr="00EB0A33">
        <w:rPr>
          <w:color w:val="000000"/>
          <w:sz w:val="28"/>
          <w:szCs w:val="28"/>
        </w:rPr>
        <w:lastRenderedPageBreak/>
        <w:t>посредством различных дидактических игр ребенку наиболее легко усвоить признаки предметов.</w:t>
      </w:r>
    </w:p>
    <w:p w14:paraId="205D98C8" w14:textId="6EAFACE7" w:rsidR="009E2D2C" w:rsidRPr="00EB0A33" w:rsidRDefault="007631B7" w:rsidP="007631B7">
      <w:pPr>
        <w:pStyle w:val="a3"/>
        <w:shd w:val="clear" w:color="auto" w:fill="FFFFFF"/>
        <w:spacing w:before="0" w:beforeAutospacing="0" w:after="150" w:afterAutospacing="0"/>
        <w:rPr>
          <w:color w:val="000000"/>
          <w:sz w:val="28"/>
          <w:szCs w:val="28"/>
        </w:rPr>
      </w:pPr>
      <w:r>
        <w:rPr>
          <w:color w:val="000000"/>
          <w:sz w:val="28"/>
          <w:szCs w:val="28"/>
        </w:rPr>
        <w:t xml:space="preserve">               </w:t>
      </w:r>
      <w:r w:rsidR="009E2D2C" w:rsidRPr="00EB0A33">
        <w:rPr>
          <w:color w:val="000000"/>
          <w:sz w:val="28"/>
          <w:szCs w:val="28"/>
        </w:rPr>
        <w:t>Под сенсорным воспитанием в педагогике понимается система педагогических воздействий, направленных на формирование способов чувственного познания и совершенствования ощущений и восприятий.</w:t>
      </w:r>
    </w:p>
    <w:p w14:paraId="7DF6B02C" w14:textId="6DA65583" w:rsidR="00961AA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Сенсорное воспитание, направленное на формирование полноценного восприятия окружающей действительности, служит основой познания мира, первой ступенью которой является чувственный опыт. Успешность умственного, эстетического и нравственного воспитания в значительной степени зависит от уровня сенсорного развития детей, т.е. насколько ребенок видит, слышит, осязает окружающее. В настоящее время реализуется новая концепция дошкольного воспитания, идет поиск неординарных, альтернативных путей, внедряются новые технологии, развивающие методики. Однако, при этом из поля зрения теоретиков и практиков дошкольного воспитания выпадают ценные идеи, опыт, накопленный во второй половине 20-го века в отечественной дошкольной педагогике по вопросам сенсорного воспитания детей раннего возраста и роли сенсорного воспитания в процессе формирования и всестороннего развития личности ребенка</w:t>
      </w:r>
    </w:p>
    <w:p w14:paraId="6FE32743" w14:textId="77777777" w:rsidR="009759FE" w:rsidRPr="00EB0A33" w:rsidRDefault="009759FE" w:rsidP="007631B7">
      <w:pPr>
        <w:shd w:val="clear" w:color="auto" w:fill="FFFFFF"/>
        <w:spacing w:after="0" w:line="240" w:lineRule="auto"/>
        <w:ind w:firstLine="709"/>
        <w:rPr>
          <w:rFonts w:ascii="Times New Roman" w:eastAsia="Times New Roman" w:hAnsi="Times New Roman" w:cs="Times New Roman"/>
          <w:b/>
          <w:iCs/>
          <w:sz w:val="28"/>
          <w:szCs w:val="28"/>
          <w:lang w:eastAsia="ru-RU"/>
        </w:rPr>
      </w:pPr>
    </w:p>
    <w:p w14:paraId="001EB57E" w14:textId="77777777" w:rsidR="009759FE" w:rsidRPr="00EB0A33" w:rsidRDefault="009759FE" w:rsidP="007631B7">
      <w:pPr>
        <w:shd w:val="clear" w:color="auto" w:fill="FFFFFF"/>
        <w:spacing w:after="0" w:line="240" w:lineRule="auto"/>
        <w:ind w:firstLine="709"/>
        <w:rPr>
          <w:rFonts w:ascii="Times New Roman" w:eastAsia="Times New Roman" w:hAnsi="Times New Roman" w:cs="Times New Roman"/>
          <w:b/>
          <w:iCs/>
          <w:sz w:val="28"/>
          <w:szCs w:val="28"/>
          <w:lang w:eastAsia="ru-RU"/>
        </w:rPr>
      </w:pPr>
    </w:p>
    <w:p w14:paraId="19326800" w14:textId="640B5501" w:rsidR="00961AAC" w:rsidRPr="007631B7" w:rsidRDefault="009759FE" w:rsidP="007631B7">
      <w:pPr>
        <w:shd w:val="clear" w:color="auto" w:fill="FFFFFF"/>
        <w:spacing w:after="0" w:line="240" w:lineRule="auto"/>
        <w:ind w:firstLine="709"/>
        <w:rPr>
          <w:rFonts w:ascii="Times New Roman" w:eastAsia="Times New Roman" w:hAnsi="Times New Roman" w:cs="Times New Roman"/>
          <w:b/>
          <w:sz w:val="28"/>
          <w:szCs w:val="28"/>
          <w:lang w:eastAsia="ru-RU"/>
        </w:rPr>
      </w:pPr>
      <w:r w:rsidRPr="007631B7">
        <w:rPr>
          <w:rFonts w:ascii="Times New Roman" w:eastAsia="Times New Roman" w:hAnsi="Times New Roman" w:cs="Times New Roman"/>
          <w:b/>
          <w:iCs/>
          <w:sz w:val="28"/>
          <w:szCs w:val="28"/>
          <w:lang w:eastAsia="ru-RU"/>
        </w:rPr>
        <w:t xml:space="preserve">                                       </w:t>
      </w:r>
      <w:r w:rsidR="00961AAC" w:rsidRPr="007631B7">
        <w:rPr>
          <w:rFonts w:ascii="Times New Roman" w:eastAsia="Times New Roman" w:hAnsi="Times New Roman" w:cs="Times New Roman"/>
          <w:b/>
          <w:iCs/>
          <w:sz w:val="28"/>
          <w:szCs w:val="28"/>
          <w:lang w:eastAsia="ru-RU"/>
        </w:rPr>
        <w:t>Актуальность проекта:</w:t>
      </w:r>
    </w:p>
    <w:p w14:paraId="3DCC884A" w14:textId="77777777" w:rsidR="00961AAC" w:rsidRPr="00EB0A33" w:rsidRDefault="00961AAC" w:rsidP="007631B7">
      <w:pPr>
        <w:shd w:val="clear" w:color="auto" w:fill="FFFFFF"/>
        <w:spacing w:after="0" w:line="240" w:lineRule="auto"/>
        <w:ind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Сенсорное развитие ребенка – это развитие его восприятия и формирования представлений о важнейших свойствах предметов, их форме, цвете, величине, положение в пространстве, а также запахе и вкусе. Период первых трех лет – наиболее интенсивного психического и физического развития малышей. Успешность умственного, физического, здорового развития ребенка в значительной степени зависит от уровня сенсорного развития, т.е. от того, насколько ребенок слышит, видит, осязает окружающий мир.</w:t>
      </w:r>
    </w:p>
    <w:p w14:paraId="6A9552E0" w14:textId="77777777" w:rsidR="00961AAC" w:rsidRPr="00EB0A33" w:rsidRDefault="00961AAC" w:rsidP="007631B7">
      <w:pPr>
        <w:shd w:val="clear" w:color="auto" w:fill="FFFFFF"/>
        <w:spacing w:after="0" w:line="240" w:lineRule="auto"/>
        <w:ind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Значение сенсорного воспитания состоит в том, что оно: является основой для интеллектуального развития, развивает наблюдательность, позитивно влияет на эстетическое чувство, является основой для развития воображения, развивает внимание, дает ребенку возможность овладеть новыми способами предметно-познавательной деятельности, обеспечивает усвоение сенсорных эталонов, обеспечивает освоение навыков учебной деятельности, влияет на расширение словарного запаса ребенка, влияет на развитие зрительной, слуховой, моторной, образной и др. видов памяти.</w:t>
      </w:r>
    </w:p>
    <w:p w14:paraId="7D994CF6" w14:textId="77777777" w:rsidR="00961AAC" w:rsidRPr="00EB0A33" w:rsidRDefault="00961AAC" w:rsidP="007631B7">
      <w:pPr>
        <w:shd w:val="clear" w:color="auto" w:fill="FFFFFF"/>
        <w:spacing w:after="0" w:line="240" w:lineRule="auto"/>
        <w:ind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Огромную роль в развитие сенсорных способностей детей раннего возраста отводиться дидактической игре, так как ребенок практически все в этом мире познает через игру. Дидактические игры выполняют функцию – контроль за состоянием сенсорного развития детей.</w:t>
      </w:r>
    </w:p>
    <w:p w14:paraId="349CA5AE" w14:textId="77777777" w:rsidR="00322A07" w:rsidRDefault="00322A07" w:rsidP="007631B7">
      <w:pPr>
        <w:shd w:val="clear" w:color="auto" w:fill="FFFFFF"/>
        <w:spacing w:after="0" w:line="240" w:lineRule="auto"/>
        <w:ind w:firstLine="709"/>
        <w:rPr>
          <w:rFonts w:ascii="Times New Roman" w:eastAsia="Times New Roman" w:hAnsi="Times New Roman" w:cs="Times New Roman"/>
          <w:b/>
          <w:iCs/>
          <w:sz w:val="28"/>
          <w:szCs w:val="28"/>
          <w:lang w:eastAsia="ru-RU"/>
        </w:rPr>
      </w:pPr>
    </w:p>
    <w:p w14:paraId="50715BE9" w14:textId="77777777" w:rsidR="00322A07" w:rsidRDefault="00322A07" w:rsidP="007631B7">
      <w:pPr>
        <w:shd w:val="clear" w:color="auto" w:fill="FFFFFF"/>
        <w:spacing w:after="0" w:line="240" w:lineRule="auto"/>
        <w:ind w:firstLine="709"/>
        <w:rPr>
          <w:rFonts w:ascii="Times New Roman" w:eastAsia="Times New Roman" w:hAnsi="Times New Roman" w:cs="Times New Roman"/>
          <w:b/>
          <w:iCs/>
          <w:sz w:val="28"/>
          <w:szCs w:val="28"/>
          <w:lang w:eastAsia="ru-RU"/>
        </w:rPr>
      </w:pPr>
    </w:p>
    <w:p w14:paraId="7D2A87A7" w14:textId="788CE670" w:rsidR="00961AAC" w:rsidRPr="00EB0A33" w:rsidRDefault="00961AAC" w:rsidP="007631B7">
      <w:pPr>
        <w:shd w:val="clear" w:color="auto" w:fill="FFFFFF"/>
        <w:spacing w:after="0" w:line="240" w:lineRule="auto"/>
        <w:ind w:firstLine="709"/>
        <w:rPr>
          <w:rFonts w:ascii="Times New Roman" w:eastAsia="Times New Roman" w:hAnsi="Times New Roman" w:cs="Times New Roman"/>
          <w:b/>
          <w:sz w:val="28"/>
          <w:szCs w:val="28"/>
          <w:lang w:eastAsia="ru-RU"/>
        </w:rPr>
      </w:pPr>
      <w:r w:rsidRPr="00EB0A33">
        <w:rPr>
          <w:rFonts w:ascii="Times New Roman" w:eastAsia="Times New Roman" w:hAnsi="Times New Roman" w:cs="Times New Roman"/>
          <w:b/>
          <w:iCs/>
          <w:sz w:val="28"/>
          <w:szCs w:val="28"/>
          <w:lang w:eastAsia="ru-RU"/>
        </w:rPr>
        <w:lastRenderedPageBreak/>
        <w:t>Цель проекта:</w:t>
      </w:r>
    </w:p>
    <w:p w14:paraId="63A30F79" w14:textId="77777777" w:rsidR="00961AAC" w:rsidRPr="00EB0A33" w:rsidRDefault="00961AAC" w:rsidP="007631B7">
      <w:pPr>
        <w:shd w:val="clear" w:color="auto" w:fill="FFFFFF"/>
        <w:spacing w:after="0" w:line="240" w:lineRule="auto"/>
        <w:ind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обеспечивать накопление представлений у детей раннего возраста о форме, цвете, величине предметов, их свойствах, которые составляют фундамент общего умственного развития ребенка и являются условием успешного овладения любой практической деятельностью.</w:t>
      </w:r>
    </w:p>
    <w:p w14:paraId="01956DE7" w14:textId="77777777" w:rsidR="00961AAC" w:rsidRPr="00EB0A33" w:rsidRDefault="00961AAC" w:rsidP="007631B7">
      <w:pPr>
        <w:shd w:val="clear" w:color="auto" w:fill="FFFFFF"/>
        <w:spacing w:after="0" w:line="240" w:lineRule="auto"/>
        <w:ind w:firstLine="709"/>
        <w:rPr>
          <w:rFonts w:ascii="Times New Roman" w:eastAsia="Times New Roman" w:hAnsi="Times New Roman" w:cs="Times New Roman"/>
          <w:b/>
          <w:sz w:val="28"/>
          <w:szCs w:val="28"/>
          <w:lang w:eastAsia="ru-RU"/>
        </w:rPr>
      </w:pPr>
      <w:r w:rsidRPr="00EB0A33">
        <w:rPr>
          <w:rFonts w:ascii="Times New Roman" w:eastAsia="Times New Roman" w:hAnsi="Times New Roman" w:cs="Times New Roman"/>
          <w:b/>
          <w:iCs/>
          <w:sz w:val="28"/>
          <w:szCs w:val="28"/>
          <w:lang w:eastAsia="ru-RU"/>
        </w:rPr>
        <w:t>Задачи проекта:</w:t>
      </w:r>
    </w:p>
    <w:p w14:paraId="5CA5DB55" w14:textId="77777777" w:rsidR="00961AAC" w:rsidRPr="00EB0A33" w:rsidRDefault="00961AAC" w:rsidP="007631B7">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Формировать представления о цвете, форме, величине предметов, положения их в пространстве;</w:t>
      </w:r>
    </w:p>
    <w:p w14:paraId="61DC305B" w14:textId="77777777" w:rsidR="00961AAC" w:rsidRPr="00EB0A33" w:rsidRDefault="00961AAC" w:rsidP="007631B7">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знакомство с дидактическими играми и правилами этих игр;</w:t>
      </w:r>
    </w:p>
    <w:p w14:paraId="57380E9D" w14:textId="77777777" w:rsidR="00961AAC" w:rsidRPr="00EB0A33" w:rsidRDefault="00961AAC" w:rsidP="007631B7">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воспитывать познавательный интерес, любознательность;</w:t>
      </w:r>
    </w:p>
    <w:p w14:paraId="1C958B08" w14:textId="77777777" w:rsidR="00961AAC" w:rsidRPr="00EB0A33" w:rsidRDefault="00961AAC" w:rsidP="007631B7">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упражнять в установлении сходства и различия между предметами;</w:t>
      </w:r>
    </w:p>
    <w:p w14:paraId="30037E42" w14:textId="77777777" w:rsidR="00961AAC" w:rsidRPr="00EB0A33" w:rsidRDefault="00961AAC" w:rsidP="007631B7">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способствовать развитию у детей обследовательских умений и навыков;</w:t>
      </w:r>
    </w:p>
    <w:p w14:paraId="110F8757" w14:textId="77777777" w:rsidR="00961AAC" w:rsidRPr="00EB0A33" w:rsidRDefault="00961AAC" w:rsidP="007631B7">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развивать мелкую моторику рук;</w:t>
      </w:r>
    </w:p>
    <w:p w14:paraId="1BC7D486" w14:textId="77777777" w:rsidR="00961AAC" w:rsidRPr="00EB0A33" w:rsidRDefault="00961AAC" w:rsidP="007631B7">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повышать уровень педагогической компетентности родителей по формированию представлений о сенсомоторной деятельности детей;</w:t>
      </w:r>
    </w:p>
    <w:p w14:paraId="5C30C9D5" w14:textId="77777777" w:rsidR="00961AAC" w:rsidRPr="00EB0A33" w:rsidRDefault="00961AAC" w:rsidP="007631B7">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оказание родителями помощи в изготовление дидактических игр для развития сенсорных способностей детей.</w:t>
      </w:r>
    </w:p>
    <w:p w14:paraId="56BBD036" w14:textId="77777777" w:rsidR="00961AAC" w:rsidRPr="00EB0A33" w:rsidRDefault="00961AAC" w:rsidP="007631B7">
      <w:pPr>
        <w:shd w:val="clear" w:color="auto" w:fill="FFFFFF"/>
        <w:spacing w:after="0" w:line="240" w:lineRule="auto"/>
        <w:ind w:firstLine="709"/>
        <w:rPr>
          <w:rFonts w:ascii="Times New Roman" w:eastAsia="Times New Roman" w:hAnsi="Times New Roman" w:cs="Times New Roman"/>
          <w:b/>
          <w:sz w:val="28"/>
          <w:szCs w:val="28"/>
          <w:lang w:eastAsia="ru-RU"/>
        </w:rPr>
      </w:pPr>
      <w:r w:rsidRPr="00EB0A33">
        <w:rPr>
          <w:rFonts w:ascii="Times New Roman" w:eastAsia="Times New Roman" w:hAnsi="Times New Roman" w:cs="Times New Roman"/>
          <w:b/>
          <w:iCs/>
          <w:sz w:val="28"/>
          <w:szCs w:val="28"/>
          <w:lang w:eastAsia="ru-RU"/>
        </w:rPr>
        <w:t>Продукт проекта:</w:t>
      </w:r>
    </w:p>
    <w:p w14:paraId="7E2F8DAB" w14:textId="77777777" w:rsidR="00961AAC" w:rsidRPr="00EB0A33" w:rsidRDefault="00961AAC" w:rsidP="007631B7">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Изготовление игр и пособий на развитие сенсорных навыков.</w:t>
      </w:r>
    </w:p>
    <w:p w14:paraId="015AC21A" w14:textId="77777777" w:rsidR="00961AAC" w:rsidRPr="00EB0A33" w:rsidRDefault="00961AAC" w:rsidP="007631B7">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Пополнение сенсорной зоны новым оборудованием.</w:t>
      </w:r>
    </w:p>
    <w:p w14:paraId="11D4FEFE" w14:textId="77777777" w:rsidR="00961AAC" w:rsidRPr="00EB0A33" w:rsidRDefault="00961AAC" w:rsidP="007631B7">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Совместно- творческая работа с родителями.</w:t>
      </w:r>
    </w:p>
    <w:p w14:paraId="33471BCF" w14:textId="77777777" w:rsidR="00961AAC" w:rsidRPr="00EB0A33" w:rsidRDefault="00961AAC" w:rsidP="007631B7">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Презентация буклета «Учимся играя».</w:t>
      </w:r>
    </w:p>
    <w:p w14:paraId="194065CB" w14:textId="77777777" w:rsidR="00961AAC" w:rsidRPr="00EB0A33" w:rsidRDefault="00961AAC" w:rsidP="007631B7">
      <w:pPr>
        <w:pStyle w:val="a3"/>
        <w:shd w:val="clear" w:color="auto" w:fill="FFFFFF"/>
        <w:spacing w:before="0" w:beforeAutospacing="0" w:after="150" w:afterAutospacing="0"/>
        <w:jc w:val="center"/>
        <w:rPr>
          <w:b/>
          <w:bCs/>
          <w:color w:val="000000"/>
          <w:sz w:val="28"/>
          <w:szCs w:val="28"/>
        </w:rPr>
      </w:pPr>
    </w:p>
    <w:p w14:paraId="1D14A2DE" w14:textId="77777777" w:rsidR="00961AAC" w:rsidRPr="00EB0A33" w:rsidRDefault="00961AAC" w:rsidP="007631B7">
      <w:pPr>
        <w:pStyle w:val="a3"/>
        <w:shd w:val="clear" w:color="auto" w:fill="FFFFFF"/>
        <w:spacing w:before="0" w:beforeAutospacing="0" w:after="150" w:afterAutospacing="0"/>
        <w:jc w:val="center"/>
        <w:rPr>
          <w:b/>
          <w:bCs/>
          <w:color w:val="000000"/>
          <w:sz w:val="28"/>
          <w:szCs w:val="28"/>
        </w:rPr>
      </w:pPr>
    </w:p>
    <w:p w14:paraId="1429ACAC" w14:textId="568DE846" w:rsidR="009E2D2C" w:rsidRPr="007631B7" w:rsidRDefault="009E2D2C" w:rsidP="007631B7">
      <w:pPr>
        <w:pStyle w:val="a3"/>
        <w:shd w:val="clear" w:color="auto" w:fill="FFFFFF"/>
        <w:spacing w:before="0" w:beforeAutospacing="0" w:after="150" w:afterAutospacing="0"/>
        <w:jc w:val="center"/>
        <w:rPr>
          <w:color w:val="000000"/>
          <w:sz w:val="28"/>
          <w:szCs w:val="28"/>
        </w:rPr>
      </w:pPr>
      <w:r w:rsidRPr="007631B7">
        <w:rPr>
          <w:b/>
          <w:bCs/>
          <w:color w:val="000000"/>
          <w:sz w:val="28"/>
          <w:szCs w:val="28"/>
        </w:rPr>
        <w:t>ПАСПОРТ ПРОЕКТА.</w:t>
      </w:r>
    </w:p>
    <w:p w14:paraId="1DD1F91C"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br/>
      </w:r>
    </w:p>
    <w:p w14:paraId="1B4E6A9C"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u w:val="single"/>
        </w:rPr>
        <w:t>Тип проекта:</w:t>
      </w:r>
      <w:r w:rsidRPr="00EB0A33">
        <w:rPr>
          <w:color w:val="000000"/>
          <w:sz w:val="28"/>
          <w:szCs w:val="28"/>
        </w:rPr>
        <w:t> познавательно –игровой</w:t>
      </w:r>
    </w:p>
    <w:p w14:paraId="2A5CA86F" w14:textId="6B877ABD"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u w:val="single"/>
        </w:rPr>
        <w:t>По количеству участников:</w:t>
      </w:r>
      <w:r w:rsidRPr="00EB0A33">
        <w:rPr>
          <w:color w:val="000000"/>
          <w:sz w:val="28"/>
          <w:szCs w:val="28"/>
        </w:rPr>
        <w:t xml:space="preserve"> групповой, </w:t>
      </w:r>
      <w:r w:rsidR="00961AAC" w:rsidRPr="00EB0A33">
        <w:rPr>
          <w:color w:val="000000"/>
          <w:sz w:val="28"/>
          <w:szCs w:val="28"/>
        </w:rPr>
        <w:t>12</w:t>
      </w:r>
      <w:r w:rsidRPr="00EB0A33">
        <w:rPr>
          <w:color w:val="000000"/>
          <w:sz w:val="28"/>
          <w:szCs w:val="28"/>
        </w:rPr>
        <w:t xml:space="preserve"> человек;</w:t>
      </w:r>
    </w:p>
    <w:p w14:paraId="3FB661EC"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u w:val="single"/>
        </w:rPr>
        <w:t>Продолжительность</w:t>
      </w:r>
      <w:r w:rsidRPr="00EB0A33">
        <w:rPr>
          <w:color w:val="000000"/>
          <w:sz w:val="28"/>
          <w:szCs w:val="28"/>
        </w:rPr>
        <w:t>:</w:t>
      </w:r>
    </w:p>
    <w:p w14:paraId="52D76C08" w14:textId="7F298979"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u w:val="single"/>
        </w:rPr>
        <w:t>Участники проекта</w:t>
      </w:r>
      <w:r w:rsidRPr="00EB0A33">
        <w:rPr>
          <w:color w:val="000000"/>
          <w:sz w:val="28"/>
          <w:szCs w:val="28"/>
        </w:rPr>
        <w:t>: педагоги, дети раннего возраста, родители.</w:t>
      </w:r>
    </w:p>
    <w:p w14:paraId="2D584BD2"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Планируемые результаты:</w:t>
      </w:r>
    </w:p>
    <w:p w14:paraId="2F6173C2"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u w:val="single"/>
        </w:rPr>
        <w:t>Для детей</w:t>
      </w:r>
      <w:r w:rsidRPr="00EB0A33">
        <w:rPr>
          <w:color w:val="000000"/>
          <w:sz w:val="28"/>
          <w:szCs w:val="28"/>
        </w:rPr>
        <w:t>:</w:t>
      </w:r>
    </w:p>
    <w:p w14:paraId="48A2A35B" w14:textId="77777777" w:rsidR="009E2D2C" w:rsidRPr="00EB0A33" w:rsidRDefault="009E2D2C" w:rsidP="007631B7">
      <w:pPr>
        <w:pStyle w:val="a3"/>
        <w:numPr>
          <w:ilvl w:val="0"/>
          <w:numId w:val="10"/>
        </w:numPr>
        <w:shd w:val="clear" w:color="auto" w:fill="FFFFFF"/>
        <w:spacing w:before="0" w:beforeAutospacing="0" w:after="150" w:afterAutospacing="0"/>
        <w:rPr>
          <w:color w:val="000000"/>
          <w:sz w:val="28"/>
          <w:szCs w:val="28"/>
        </w:rPr>
      </w:pPr>
      <w:r w:rsidRPr="00EB0A33">
        <w:rPr>
          <w:color w:val="000000"/>
          <w:sz w:val="28"/>
          <w:szCs w:val="28"/>
        </w:rPr>
        <w:t>Дети успешно выделяют и учитывают цвет, форму, величину, и другие признаки предметов и явлений при выполнении ряда практических действий;</w:t>
      </w:r>
    </w:p>
    <w:p w14:paraId="2261B7A5" w14:textId="77777777" w:rsidR="009E2D2C" w:rsidRPr="00EB0A33" w:rsidRDefault="009E2D2C" w:rsidP="007631B7">
      <w:pPr>
        <w:pStyle w:val="a3"/>
        <w:numPr>
          <w:ilvl w:val="0"/>
          <w:numId w:val="10"/>
        </w:numPr>
        <w:shd w:val="clear" w:color="auto" w:fill="FFFFFF"/>
        <w:spacing w:before="0" w:beforeAutospacing="0" w:after="150" w:afterAutospacing="0"/>
        <w:rPr>
          <w:color w:val="000000"/>
          <w:sz w:val="28"/>
          <w:szCs w:val="28"/>
        </w:rPr>
      </w:pPr>
      <w:r w:rsidRPr="00EB0A33">
        <w:rPr>
          <w:color w:val="000000"/>
          <w:sz w:val="28"/>
          <w:szCs w:val="28"/>
        </w:rPr>
        <w:t>Группируют в соответствии с образцом предметы по цвету, форме, величине и другим свойствам при выборе из четырёх разновидностей;</w:t>
      </w:r>
    </w:p>
    <w:p w14:paraId="19CF09C3" w14:textId="77777777" w:rsidR="009E2D2C" w:rsidRPr="00EB0A33" w:rsidRDefault="009E2D2C" w:rsidP="007631B7">
      <w:pPr>
        <w:pStyle w:val="a3"/>
        <w:numPr>
          <w:ilvl w:val="0"/>
          <w:numId w:val="10"/>
        </w:numPr>
        <w:shd w:val="clear" w:color="auto" w:fill="FFFFFF"/>
        <w:spacing w:before="0" w:beforeAutospacing="0" w:after="150" w:afterAutospacing="0"/>
        <w:rPr>
          <w:color w:val="000000"/>
          <w:sz w:val="28"/>
          <w:szCs w:val="28"/>
        </w:rPr>
      </w:pPr>
      <w:r w:rsidRPr="00EB0A33">
        <w:rPr>
          <w:color w:val="000000"/>
          <w:sz w:val="28"/>
          <w:szCs w:val="28"/>
        </w:rPr>
        <w:lastRenderedPageBreak/>
        <w:t>Отбирают предметы необходимой формы или цвета для развития самостоятельной сюжетной игры (грузят на машину бруски - «кирпичики» или кубики определённого цвета).</w:t>
      </w:r>
    </w:p>
    <w:p w14:paraId="0A1B193C" w14:textId="78BFA20A"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u w:val="single"/>
        </w:rPr>
        <w:t>Для педагогов</w:t>
      </w:r>
      <w:r w:rsidRPr="00EB0A33">
        <w:rPr>
          <w:color w:val="000000"/>
          <w:sz w:val="28"/>
          <w:szCs w:val="28"/>
        </w:rPr>
        <w:t>:</w:t>
      </w:r>
    </w:p>
    <w:p w14:paraId="4CA3C7EC" w14:textId="77777777" w:rsidR="009E2D2C" w:rsidRPr="00EB0A33" w:rsidRDefault="009E2D2C" w:rsidP="007631B7">
      <w:pPr>
        <w:pStyle w:val="a3"/>
        <w:numPr>
          <w:ilvl w:val="0"/>
          <w:numId w:val="11"/>
        </w:numPr>
        <w:shd w:val="clear" w:color="auto" w:fill="FFFFFF"/>
        <w:spacing w:before="0" w:beforeAutospacing="0" w:after="150" w:afterAutospacing="0"/>
        <w:rPr>
          <w:color w:val="000000"/>
          <w:sz w:val="28"/>
          <w:szCs w:val="28"/>
        </w:rPr>
      </w:pPr>
      <w:r w:rsidRPr="00EB0A33">
        <w:rPr>
          <w:color w:val="000000"/>
          <w:sz w:val="28"/>
          <w:szCs w:val="28"/>
        </w:rPr>
        <w:t>Конспекты занятий.</w:t>
      </w:r>
    </w:p>
    <w:p w14:paraId="42397A42" w14:textId="77777777" w:rsidR="009E2D2C" w:rsidRPr="00EB0A33" w:rsidRDefault="009E2D2C" w:rsidP="007631B7">
      <w:pPr>
        <w:pStyle w:val="a3"/>
        <w:numPr>
          <w:ilvl w:val="0"/>
          <w:numId w:val="11"/>
        </w:numPr>
        <w:shd w:val="clear" w:color="auto" w:fill="FFFFFF"/>
        <w:spacing w:before="0" w:beforeAutospacing="0" w:after="150" w:afterAutospacing="0"/>
        <w:rPr>
          <w:color w:val="000000"/>
          <w:sz w:val="28"/>
          <w:szCs w:val="28"/>
        </w:rPr>
      </w:pPr>
      <w:r w:rsidRPr="00EB0A33">
        <w:rPr>
          <w:color w:val="000000"/>
          <w:sz w:val="28"/>
          <w:szCs w:val="28"/>
        </w:rPr>
        <w:t>Сценарии досугов.</w:t>
      </w:r>
    </w:p>
    <w:p w14:paraId="3214016E" w14:textId="77777777" w:rsidR="009E2D2C" w:rsidRPr="00EB0A33" w:rsidRDefault="009E2D2C" w:rsidP="007631B7">
      <w:pPr>
        <w:pStyle w:val="a3"/>
        <w:numPr>
          <w:ilvl w:val="0"/>
          <w:numId w:val="11"/>
        </w:numPr>
        <w:shd w:val="clear" w:color="auto" w:fill="FFFFFF"/>
        <w:spacing w:before="0" w:beforeAutospacing="0" w:after="150" w:afterAutospacing="0"/>
        <w:rPr>
          <w:color w:val="000000"/>
          <w:sz w:val="28"/>
          <w:szCs w:val="28"/>
        </w:rPr>
      </w:pPr>
      <w:r w:rsidRPr="00EB0A33">
        <w:rPr>
          <w:color w:val="000000"/>
          <w:sz w:val="28"/>
          <w:szCs w:val="28"/>
        </w:rPr>
        <w:t>Изготовление дидактических игр и пособий.</w:t>
      </w:r>
    </w:p>
    <w:p w14:paraId="4487AF6E" w14:textId="77777777" w:rsidR="009E2D2C" w:rsidRPr="00EB0A33" w:rsidRDefault="009E2D2C" w:rsidP="007631B7">
      <w:pPr>
        <w:pStyle w:val="a3"/>
        <w:numPr>
          <w:ilvl w:val="0"/>
          <w:numId w:val="11"/>
        </w:numPr>
        <w:shd w:val="clear" w:color="auto" w:fill="FFFFFF"/>
        <w:spacing w:before="0" w:beforeAutospacing="0" w:after="150" w:afterAutospacing="0"/>
        <w:rPr>
          <w:color w:val="000000"/>
          <w:sz w:val="28"/>
          <w:szCs w:val="28"/>
        </w:rPr>
      </w:pPr>
      <w:r w:rsidRPr="00EB0A33">
        <w:rPr>
          <w:color w:val="000000"/>
          <w:sz w:val="28"/>
          <w:szCs w:val="28"/>
        </w:rPr>
        <w:t>Консультации для родителей и педагогов.</w:t>
      </w:r>
    </w:p>
    <w:p w14:paraId="2461D9F7"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u w:val="single"/>
        </w:rPr>
        <w:t>Для родителей:</w:t>
      </w:r>
    </w:p>
    <w:p w14:paraId="58F3ABC0"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Родители - заинтересованные и активные участники в сенсорном развитии детей</w:t>
      </w:r>
    </w:p>
    <w:p w14:paraId="32CE7CAC" w14:textId="74F2124A" w:rsidR="009E2D2C" w:rsidRPr="00BA0CF2" w:rsidRDefault="009E2D2C" w:rsidP="007631B7">
      <w:pPr>
        <w:pStyle w:val="a3"/>
        <w:shd w:val="clear" w:color="auto" w:fill="FFFFFF"/>
        <w:spacing w:before="0" w:beforeAutospacing="0" w:after="150" w:afterAutospacing="0"/>
        <w:rPr>
          <w:color w:val="000000"/>
          <w:sz w:val="28"/>
          <w:szCs w:val="28"/>
        </w:rPr>
      </w:pPr>
      <w:r w:rsidRPr="00BA0CF2">
        <w:rPr>
          <w:color w:val="000000"/>
          <w:sz w:val="28"/>
          <w:szCs w:val="28"/>
        </w:rPr>
        <w:t>Для решения поставленной цели мною были определены следующие задачи:</w:t>
      </w:r>
    </w:p>
    <w:p w14:paraId="36919732" w14:textId="18C8B7F3"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1. Изучить  педагогическую литературу и интернет ресурсы по проблеме сенсорного развития детей раннего возраста.</w:t>
      </w:r>
      <w:r w:rsidR="00961AAC" w:rsidRPr="00EB0A33">
        <w:rPr>
          <w:color w:val="000000"/>
          <w:sz w:val="28"/>
          <w:szCs w:val="28"/>
        </w:rPr>
        <w:t xml:space="preserve"> Повысить уровень педагогического мастерства.</w:t>
      </w:r>
    </w:p>
    <w:p w14:paraId="0A62224C" w14:textId="67459EE5"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 xml:space="preserve">2. Создать условия в группе, обеспечивающие разнообразное использование дидактических игр для сенсорного развития и познавательной активности детей в ходе проектной деятельности через </w:t>
      </w:r>
      <w:r w:rsidR="00961AAC" w:rsidRPr="00EB0A33">
        <w:rPr>
          <w:color w:val="000000"/>
          <w:sz w:val="28"/>
          <w:szCs w:val="28"/>
        </w:rPr>
        <w:t>оборудование и пополнение</w:t>
      </w:r>
      <w:r w:rsidRPr="00EB0A33">
        <w:rPr>
          <w:color w:val="000000"/>
          <w:sz w:val="28"/>
          <w:szCs w:val="28"/>
        </w:rPr>
        <w:t xml:space="preserve"> предметно- пространственной среды.</w:t>
      </w:r>
    </w:p>
    <w:p w14:paraId="71CA7BDF"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3. Познакомить с дидактическими играми и правилами этих игр;</w:t>
      </w:r>
    </w:p>
    <w:p w14:paraId="7FFF180A"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4. Упражнять в установлении сходства и различия между предметами;</w:t>
      </w:r>
    </w:p>
    <w:p w14:paraId="784A258D"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5. Способствовать развитию у детей обследовательских умений и навыков;</w:t>
      </w:r>
    </w:p>
    <w:p w14:paraId="4F8F7E0B"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6. Развивать мелкую моторику рук, концентрации внимания, усидчивости, обследовательских умений и навыков;</w:t>
      </w:r>
    </w:p>
    <w:p w14:paraId="4EE35485" w14:textId="3979807A"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 xml:space="preserve">7. </w:t>
      </w:r>
      <w:r w:rsidR="00961AAC" w:rsidRPr="00EB0A33">
        <w:rPr>
          <w:color w:val="000000"/>
          <w:sz w:val="28"/>
          <w:szCs w:val="28"/>
        </w:rPr>
        <w:t xml:space="preserve">Активизировать родителей в вопросах </w:t>
      </w:r>
      <w:r w:rsidRPr="00EB0A33">
        <w:rPr>
          <w:color w:val="000000"/>
          <w:sz w:val="28"/>
          <w:szCs w:val="28"/>
        </w:rPr>
        <w:t xml:space="preserve">сотрудничества ДОО и семьи </w:t>
      </w:r>
      <w:r w:rsidR="00961AAC" w:rsidRPr="00EB0A33">
        <w:rPr>
          <w:color w:val="000000"/>
          <w:sz w:val="28"/>
          <w:szCs w:val="28"/>
        </w:rPr>
        <w:t>по данной теме.</w:t>
      </w:r>
      <w:r w:rsidRPr="00EB0A33">
        <w:rPr>
          <w:color w:val="000000"/>
          <w:sz w:val="28"/>
          <w:szCs w:val="28"/>
        </w:rPr>
        <w:t xml:space="preserve"> </w:t>
      </w:r>
    </w:p>
    <w:p w14:paraId="1EB214FC" w14:textId="21C8EBB2" w:rsidR="009E2D2C" w:rsidRPr="00BA0CF2" w:rsidRDefault="009E2D2C" w:rsidP="007631B7">
      <w:pPr>
        <w:pStyle w:val="a3"/>
        <w:shd w:val="clear" w:color="auto" w:fill="FFFFFF"/>
        <w:spacing w:before="0" w:beforeAutospacing="0" w:after="150" w:afterAutospacing="0"/>
        <w:rPr>
          <w:color w:val="000000"/>
          <w:sz w:val="28"/>
          <w:szCs w:val="28"/>
        </w:rPr>
      </w:pPr>
      <w:r w:rsidRPr="00BA0CF2">
        <w:rPr>
          <w:color w:val="000000"/>
          <w:sz w:val="28"/>
          <w:szCs w:val="28"/>
        </w:rPr>
        <w:t>Этапы реализации проекта:</w:t>
      </w:r>
    </w:p>
    <w:p w14:paraId="2F54E9C0" w14:textId="77777777" w:rsidR="006420C3" w:rsidRPr="00BA0CF2" w:rsidRDefault="006420C3" w:rsidP="007631B7">
      <w:pPr>
        <w:shd w:val="clear" w:color="auto" w:fill="FFFFFF"/>
        <w:spacing w:after="0" w:line="240" w:lineRule="auto"/>
        <w:rPr>
          <w:rFonts w:ascii="Times New Roman" w:eastAsia="Times New Roman" w:hAnsi="Times New Roman" w:cs="Times New Roman"/>
          <w:bCs/>
          <w:sz w:val="28"/>
          <w:szCs w:val="28"/>
          <w:lang w:eastAsia="ru-RU"/>
        </w:rPr>
      </w:pPr>
      <w:r w:rsidRPr="00EB0A33">
        <w:rPr>
          <w:rFonts w:ascii="Times New Roman" w:eastAsia="Times New Roman" w:hAnsi="Times New Roman" w:cs="Times New Roman"/>
          <w:i/>
          <w:iCs/>
          <w:sz w:val="28"/>
          <w:szCs w:val="28"/>
          <w:lang w:eastAsia="ru-RU"/>
        </w:rPr>
        <w:t xml:space="preserve">           </w:t>
      </w:r>
      <w:r w:rsidRPr="00BA0CF2">
        <w:rPr>
          <w:rFonts w:ascii="Times New Roman" w:eastAsia="Times New Roman" w:hAnsi="Times New Roman" w:cs="Times New Roman"/>
          <w:bCs/>
          <w:iCs/>
          <w:sz w:val="28"/>
          <w:szCs w:val="28"/>
          <w:lang w:eastAsia="ru-RU"/>
        </w:rPr>
        <w:t>Содержание проекта.</w:t>
      </w:r>
    </w:p>
    <w:p w14:paraId="67984530" w14:textId="77777777" w:rsidR="006420C3" w:rsidRPr="00BA0CF2" w:rsidRDefault="006420C3" w:rsidP="007631B7">
      <w:pPr>
        <w:shd w:val="clear" w:color="auto" w:fill="FFFFFF"/>
        <w:spacing w:after="0" w:line="240" w:lineRule="auto"/>
        <w:ind w:firstLine="709"/>
        <w:rPr>
          <w:rFonts w:ascii="Times New Roman" w:eastAsia="Times New Roman" w:hAnsi="Times New Roman" w:cs="Times New Roman"/>
          <w:bCs/>
          <w:sz w:val="28"/>
          <w:szCs w:val="28"/>
          <w:lang w:eastAsia="ru-RU"/>
        </w:rPr>
      </w:pPr>
      <w:r w:rsidRPr="00BA0CF2">
        <w:rPr>
          <w:rFonts w:ascii="Times New Roman" w:eastAsia="Times New Roman" w:hAnsi="Times New Roman" w:cs="Times New Roman"/>
          <w:bCs/>
          <w:iCs/>
          <w:sz w:val="28"/>
          <w:szCs w:val="28"/>
          <w:lang w:eastAsia="ru-RU"/>
        </w:rPr>
        <w:t>Этапы реализации проекта:</w:t>
      </w:r>
    </w:p>
    <w:p w14:paraId="57A3257E" w14:textId="77777777" w:rsidR="006420C3" w:rsidRPr="00EB0A33" w:rsidRDefault="006420C3" w:rsidP="007631B7">
      <w:pPr>
        <w:shd w:val="clear" w:color="auto" w:fill="FFFFFF"/>
        <w:spacing w:after="0" w:line="240" w:lineRule="auto"/>
        <w:ind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1 этап – подготовительный;</w:t>
      </w:r>
    </w:p>
    <w:p w14:paraId="28E2318F" w14:textId="77777777" w:rsidR="006420C3" w:rsidRPr="00EB0A33" w:rsidRDefault="006420C3" w:rsidP="007631B7">
      <w:pPr>
        <w:shd w:val="clear" w:color="auto" w:fill="FFFFFF"/>
        <w:spacing w:after="0" w:line="240" w:lineRule="auto"/>
        <w:ind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2 этап – практический;</w:t>
      </w:r>
    </w:p>
    <w:p w14:paraId="08940C2D" w14:textId="77777777" w:rsidR="006420C3" w:rsidRPr="00EB0A33" w:rsidRDefault="006420C3" w:rsidP="007631B7">
      <w:pPr>
        <w:shd w:val="clear" w:color="auto" w:fill="FFFFFF"/>
        <w:spacing w:after="0" w:line="240" w:lineRule="auto"/>
        <w:ind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3 этап – заключительный.</w:t>
      </w:r>
    </w:p>
    <w:p w14:paraId="32A3C9EE" w14:textId="77777777" w:rsidR="006420C3" w:rsidRPr="00BA0CF2" w:rsidRDefault="006420C3" w:rsidP="007631B7">
      <w:pPr>
        <w:shd w:val="clear" w:color="auto" w:fill="FFFFFF"/>
        <w:spacing w:after="0" w:line="240" w:lineRule="auto"/>
        <w:ind w:firstLine="709"/>
        <w:rPr>
          <w:rFonts w:ascii="Times New Roman" w:eastAsia="Times New Roman" w:hAnsi="Times New Roman" w:cs="Times New Roman"/>
          <w:bCs/>
          <w:sz w:val="28"/>
          <w:szCs w:val="28"/>
          <w:lang w:eastAsia="ru-RU"/>
        </w:rPr>
      </w:pPr>
      <w:r w:rsidRPr="00BA0CF2">
        <w:rPr>
          <w:rFonts w:ascii="Times New Roman" w:eastAsia="Times New Roman" w:hAnsi="Times New Roman" w:cs="Times New Roman"/>
          <w:bCs/>
          <w:iCs/>
          <w:sz w:val="28"/>
          <w:szCs w:val="28"/>
          <w:lang w:eastAsia="ru-RU"/>
        </w:rPr>
        <w:t>Подготовительный этап:</w:t>
      </w:r>
    </w:p>
    <w:p w14:paraId="5086700C" w14:textId="77777777" w:rsidR="006420C3" w:rsidRPr="00EB0A33" w:rsidRDefault="006420C3" w:rsidP="007631B7">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Изучение современных требований к содержанию и организации работы по сенсорному воспитанию детей раннего возраста в соответствие с ФГОСТ.</w:t>
      </w:r>
    </w:p>
    <w:p w14:paraId="50856C3A" w14:textId="77777777" w:rsidR="006420C3" w:rsidRPr="00EB0A33" w:rsidRDefault="006420C3" w:rsidP="007631B7">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Проведение мониторинга.</w:t>
      </w:r>
    </w:p>
    <w:p w14:paraId="2995CE2E" w14:textId="77777777" w:rsidR="006420C3" w:rsidRPr="00EB0A33" w:rsidRDefault="006420C3" w:rsidP="007631B7">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Анализ полученных результатов, выводы.</w:t>
      </w:r>
    </w:p>
    <w:p w14:paraId="73137DC5" w14:textId="77777777" w:rsidR="006420C3" w:rsidRPr="00EB0A33" w:rsidRDefault="006420C3" w:rsidP="007631B7">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lastRenderedPageBreak/>
        <w:t xml:space="preserve"> Анкетирование родителей "Выявление интересов и знаний родителей воспитанников по вопросам сенсорного развития и воспитания дошкольников".</w:t>
      </w:r>
    </w:p>
    <w:p w14:paraId="4DCCDE36" w14:textId="77777777" w:rsidR="006420C3" w:rsidRPr="00EB0A33" w:rsidRDefault="006420C3" w:rsidP="007631B7">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Пополнение сенсорного уголка новыми играми, сделанными своими руками и руками родителей.</w:t>
      </w:r>
    </w:p>
    <w:p w14:paraId="4077B4F6" w14:textId="4B660A1F" w:rsidR="006420C3" w:rsidRPr="00EB0A33" w:rsidRDefault="006420C3" w:rsidP="007631B7">
      <w:pPr>
        <w:pStyle w:val="a3"/>
        <w:shd w:val="clear" w:color="auto" w:fill="FFFFFF"/>
        <w:spacing w:before="0" w:beforeAutospacing="0" w:after="150" w:afterAutospacing="0"/>
        <w:rPr>
          <w:b/>
          <w:bCs/>
          <w:color w:val="000000"/>
          <w:sz w:val="28"/>
          <w:szCs w:val="28"/>
          <w:u w:val="single"/>
        </w:rPr>
      </w:pPr>
    </w:p>
    <w:p w14:paraId="249F2F6A" w14:textId="77777777" w:rsidR="006420C3" w:rsidRPr="00EB0A33" w:rsidRDefault="006420C3" w:rsidP="007631B7">
      <w:pPr>
        <w:pStyle w:val="a3"/>
        <w:shd w:val="clear" w:color="auto" w:fill="FFFFFF"/>
        <w:spacing w:before="0" w:beforeAutospacing="0" w:after="150" w:afterAutospacing="0"/>
        <w:rPr>
          <w:color w:val="000000"/>
          <w:sz w:val="28"/>
          <w:szCs w:val="28"/>
        </w:rPr>
      </w:pPr>
    </w:p>
    <w:p w14:paraId="142A7ADB" w14:textId="77777777" w:rsidR="00AE23EE" w:rsidRDefault="009759FE" w:rsidP="007631B7">
      <w:pPr>
        <w:pStyle w:val="a3"/>
        <w:shd w:val="clear" w:color="auto" w:fill="FFFFFF"/>
        <w:spacing w:before="0" w:beforeAutospacing="0" w:after="150" w:afterAutospacing="0"/>
        <w:rPr>
          <w:color w:val="000000"/>
          <w:sz w:val="28"/>
          <w:szCs w:val="28"/>
        </w:rPr>
      </w:pPr>
      <w:r w:rsidRPr="00BA0CF2">
        <w:rPr>
          <w:color w:val="000000"/>
          <w:sz w:val="28"/>
          <w:szCs w:val="28"/>
        </w:rPr>
        <w:t xml:space="preserve">                                               </w:t>
      </w:r>
    </w:p>
    <w:p w14:paraId="7239D4F2" w14:textId="1BC98900" w:rsidR="009E2D2C" w:rsidRPr="00BA0CF2" w:rsidRDefault="00AE23EE" w:rsidP="007631B7">
      <w:pPr>
        <w:pStyle w:val="a3"/>
        <w:shd w:val="clear" w:color="auto" w:fill="FFFFFF"/>
        <w:spacing w:before="0" w:beforeAutospacing="0" w:after="150" w:afterAutospacing="0"/>
        <w:rPr>
          <w:color w:val="000000"/>
          <w:sz w:val="28"/>
          <w:szCs w:val="28"/>
        </w:rPr>
      </w:pPr>
      <w:r>
        <w:rPr>
          <w:color w:val="000000"/>
          <w:sz w:val="28"/>
          <w:szCs w:val="28"/>
        </w:rPr>
        <w:t xml:space="preserve">                                             </w:t>
      </w:r>
      <w:r w:rsidR="009759FE" w:rsidRPr="00BA0CF2">
        <w:rPr>
          <w:color w:val="000000"/>
          <w:sz w:val="28"/>
          <w:szCs w:val="28"/>
        </w:rPr>
        <w:t xml:space="preserve"> </w:t>
      </w:r>
      <w:r w:rsidR="009E2D2C" w:rsidRPr="00BA0CF2">
        <w:rPr>
          <w:color w:val="000000"/>
          <w:sz w:val="28"/>
          <w:szCs w:val="28"/>
        </w:rPr>
        <w:t>ОСНОВНОЙ ЭТАП</w:t>
      </w:r>
    </w:p>
    <w:p w14:paraId="2FAB4E7D" w14:textId="77777777" w:rsidR="009E2D2C" w:rsidRPr="00BA0CF2" w:rsidRDefault="009E2D2C" w:rsidP="007631B7">
      <w:pPr>
        <w:pStyle w:val="a3"/>
        <w:shd w:val="clear" w:color="auto" w:fill="FFFFFF"/>
        <w:spacing w:before="0" w:beforeAutospacing="0" w:after="150" w:afterAutospacing="0"/>
        <w:rPr>
          <w:color w:val="000000"/>
          <w:sz w:val="28"/>
          <w:szCs w:val="28"/>
        </w:rPr>
      </w:pPr>
      <w:r w:rsidRPr="00BA0CF2">
        <w:rPr>
          <w:color w:val="000000"/>
          <w:sz w:val="28"/>
          <w:szCs w:val="28"/>
        </w:rPr>
        <w:t>Работа с детьми:</w:t>
      </w:r>
    </w:p>
    <w:p w14:paraId="59EECD94" w14:textId="77777777" w:rsidR="009E2D2C" w:rsidRPr="00BA0CF2" w:rsidRDefault="009E2D2C" w:rsidP="007631B7">
      <w:pPr>
        <w:pStyle w:val="a3"/>
        <w:shd w:val="clear" w:color="auto" w:fill="FFFFFF"/>
        <w:spacing w:before="0" w:beforeAutospacing="0" w:after="150" w:afterAutospacing="0"/>
        <w:rPr>
          <w:color w:val="000000"/>
          <w:sz w:val="28"/>
          <w:szCs w:val="28"/>
        </w:rPr>
      </w:pPr>
      <w:r w:rsidRPr="00BA0CF2">
        <w:rPr>
          <w:color w:val="000000"/>
          <w:sz w:val="28"/>
          <w:szCs w:val="28"/>
        </w:rPr>
        <w:t>Социально-коммуникативное развитие</w:t>
      </w:r>
    </w:p>
    <w:p w14:paraId="39517B23" w14:textId="77777777" w:rsidR="009E2D2C" w:rsidRPr="00EB0A33" w:rsidRDefault="009E2D2C" w:rsidP="007631B7">
      <w:pPr>
        <w:pStyle w:val="a3"/>
        <w:numPr>
          <w:ilvl w:val="0"/>
          <w:numId w:val="13"/>
        </w:numPr>
        <w:shd w:val="clear" w:color="auto" w:fill="FFFFFF"/>
        <w:spacing w:before="0" w:beforeAutospacing="0" w:after="150" w:afterAutospacing="0"/>
        <w:rPr>
          <w:color w:val="000000"/>
          <w:sz w:val="28"/>
          <w:szCs w:val="28"/>
        </w:rPr>
      </w:pPr>
      <w:r w:rsidRPr="00EB0A33">
        <w:rPr>
          <w:color w:val="000000"/>
          <w:sz w:val="28"/>
          <w:szCs w:val="28"/>
        </w:rPr>
        <w:t>Игра «Передай мяч (большой, средний, маленький; красный</w:t>
      </w:r>
      <w:proofErr w:type="gramStart"/>
      <w:r w:rsidRPr="00EB0A33">
        <w:rPr>
          <w:color w:val="000000"/>
          <w:sz w:val="28"/>
          <w:szCs w:val="28"/>
        </w:rPr>
        <w:t>… )</w:t>
      </w:r>
      <w:proofErr w:type="gramEnd"/>
      <w:r w:rsidRPr="00EB0A33">
        <w:rPr>
          <w:color w:val="000000"/>
          <w:sz w:val="28"/>
          <w:szCs w:val="28"/>
        </w:rPr>
        <w:t>» учить взаимодействовать со сверстниками, закреплять величину, цвет.</w:t>
      </w:r>
    </w:p>
    <w:p w14:paraId="05EDB56D" w14:textId="77777777" w:rsidR="009E2D2C" w:rsidRPr="00EB0A33" w:rsidRDefault="009E2D2C" w:rsidP="007631B7">
      <w:pPr>
        <w:pStyle w:val="a3"/>
        <w:numPr>
          <w:ilvl w:val="0"/>
          <w:numId w:val="13"/>
        </w:numPr>
        <w:shd w:val="clear" w:color="auto" w:fill="FFFFFF"/>
        <w:spacing w:before="0" w:beforeAutospacing="0" w:after="150" w:afterAutospacing="0"/>
        <w:rPr>
          <w:color w:val="000000"/>
          <w:sz w:val="28"/>
          <w:szCs w:val="28"/>
        </w:rPr>
      </w:pPr>
      <w:r w:rsidRPr="00EB0A33">
        <w:rPr>
          <w:color w:val="000000"/>
          <w:sz w:val="28"/>
          <w:szCs w:val="28"/>
        </w:rPr>
        <w:t>«Разноцветные клубочки» развивать умение выполнять одновременно одинаковые действия и достигать общего результата.</w:t>
      </w:r>
    </w:p>
    <w:p w14:paraId="0B55C38F" w14:textId="70D55B1A" w:rsidR="009E2D2C" w:rsidRPr="00EB0A33" w:rsidRDefault="009E2D2C" w:rsidP="007631B7">
      <w:pPr>
        <w:pStyle w:val="a3"/>
        <w:numPr>
          <w:ilvl w:val="0"/>
          <w:numId w:val="13"/>
        </w:numPr>
        <w:shd w:val="clear" w:color="auto" w:fill="FFFFFF"/>
        <w:spacing w:before="0" w:beforeAutospacing="0" w:after="150" w:afterAutospacing="0"/>
        <w:rPr>
          <w:color w:val="000000"/>
          <w:sz w:val="28"/>
          <w:szCs w:val="28"/>
        </w:rPr>
      </w:pPr>
      <w:r w:rsidRPr="00EB0A33">
        <w:rPr>
          <w:color w:val="000000"/>
          <w:sz w:val="28"/>
          <w:szCs w:val="28"/>
        </w:rPr>
        <w:t>Развитие ориентировки в частях собственного тела: игра «Водичка- водичка», «Ладушки», «Где же, где же наши ручки?», «Маленькие ножки бежали по дорожк</w:t>
      </w:r>
      <w:r w:rsidR="00512B5F">
        <w:rPr>
          <w:color w:val="000000"/>
          <w:sz w:val="28"/>
          <w:szCs w:val="28"/>
        </w:rPr>
        <w:t>е.»</w:t>
      </w:r>
    </w:p>
    <w:p w14:paraId="743BF7D3" w14:textId="77777777" w:rsidR="009E2D2C" w:rsidRPr="00BA0CF2" w:rsidRDefault="009E2D2C" w:rsidP="007631B7">
      <w:pPr>
        <w:pStyle w:val="a3"/>
        <w:shd w:val="clear" w:color="auto" w:fill="FFFFFF"/>
        <w:spacing w:before="0" w:beforeAutospacing="0" w:after="150" w:afterAutospacing="0"/>
        <w:rPr>
          <w:color w:val="000000"/>
          <w:sz w:val="28"/>
          <w:szCs w:val="28"/>
        </w:rPr>
      </w:pPr>
      <w:r w:rsidRPr="00BA0CF2">
        <w:rPr>
          <w:color w:val="000000"/>
          <w:sz w:val="28"/>
          <w:szCs w:val="28"/>
        </w:rPr>
        <w:t>Познавательное развитие</w:t>
      </w:r>
    </w:p>
    <w:p w14:paraId="3B9F404E" w14:textId="77777777" w:rsidR="009E2D2C" w:rsidRPr="00EB0A33" w:rsidRDefault="009E2D2C" w:rsidP="007631B7">
      <w:pPr>
        <w:pStyle w:val="a3"/>
        <w:numPr>
          <w:ilvl w:val="0"/>
          <w:numId w:val="14"/>
        </w:numPr>
        <w:shd w:val="clear" w:color="auto" w:fill="FFFFFF"/>
        <w:spacing w:before="0" w:beforeAutospacing="0" w:after="150" w:afterAutospacing="0"/>
        <w:rPr>
          <w:color w:val="000000"/>
          <w:sz w:val="28"/>
          <w:szCs w:val="28"/>
        </w:rPr>
      </w:pPr>
      <w:r w:rsidRPr="00EB0A33">
        <w:rPr>
          <w:color w:val="000000"/>
          <w:sz w:val="28"/>
          <w:szCs w:val="28"/>
        </w:rPr>
        <w:t>Совместные игры с песком и водой во время прогулки и в группе в центре «Вода и песок». Экспериментирование «Окраска воды» и т.д.</w:t>
      </w:r>
    </w:p>
    <w:p w14:paraId="6772C47A" w14:textId="77777777" w:rsidR="009E2D2C" w:rsidRPr="00EB0A33" w:rsidRDefault="009E2D2C" w:rsidP="007631B7">
      <w:pPr>
        <w:pStyle w:val="a3"/>
        <w:numPr>
          <w:ilvl w:val="0"/>
          <w:numId w:val="14"/>
        </w:numPr>
        <w:shd w:val="clear" w:color="auto" w:fill="FFFFFF"/>
        <w:spacing w:before="0" w:beforeAutospacing="0" w:after="150" w:afterAutospacing="0"/>
        <w:rPr>
          <w:color w:val="000000"/>
          <w:sz w:val="28"/>
          <w:szCs w:val="28"/>
        </w:rPr>
      </w:pPr>
      <w:r w:rsidRPr="00EB0A33">
        <w:rPr>
          <w:color w:val="000000"/>
          <w:sz w:val="28"/>
          <w:szCs w:val="28"/>
        </w:rPr>
        <w:t>Дидактические игры с малышами:</w:t>
      </w:r>
    </w:p>
    <w:p w14:paraId="38E87BD9" w14:textId="77777777" w:rsidR="009E2D2C" w:rsidRPr="00EB0A33" w:rsidRDefault="009E2D2C" w:rsidP="007631B7">
      <w:pPr>
        <w:pStyle w:val="a3"/>
        <w:numPr>
          <w:ilvl w:val="0"/>
          <w:numId w:val="15"/>
        </w:numPr>
        <w:shd w:val="clear" w:color="auto" w:fill="FFFFFF"/>
        <w:spacing w:before="0" w:beforeAutospacing="0" w:after="150" w:afterAutospacing="0"/>
        <w:rPr>
          <w:color w:val="000000"/>
          <w:sz w:val="28"/>
          <w:szCs w:val="28"/>
        </w:rPr>
      </w:pPr>
      <w:r w:rsidRPr="00EB0A33">
        <w:rPr>
          <w:color w:val="000000"/>
          <w:sz w:val="28"/>
          <w:szCs w:val="28"/>
        </w:rPr>
        <w:t>Для зрительного восприятия</w:t>
      </w:r>
    </w:p>
    <w:p w14:paraId="49E41384"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BA0CF2">
        <w:rPr>
          <w:color w:val="000000"/>
          <w:sz w:val="28"/>
          <w:szCs w:val="28"/>
        </w:rPr>
        <w:t>Цвет: Д</w:t>
      </w:r>
      <w:r w:rsidRPr="00EB0A33">
        <w:rPr>
          <w:color w:val="000000"/>
          <w:sz w:val="28"/>
          <w:szCs w:val="28"/>
        </w:rPr>
        <w:t>/и «Подбери такой же по цвету». Учить находить мячи</w:t>
      </w:r>
    </w:p>
    <w:p w14:paraId="4DCD8711"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определённого цвета по образцу (зрительное соотнесение); развивать внимание,</w:t>
      </w:r>
    </w:p>
    <w:p w14:paraId="60C38864"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закреплять названия цветов: красный, жёлтый, зелёный.</w:t>
      </w:r>
    </w:p>
    <w:p w14:paraId="48544FC6"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Д/и «Оденем кукол» Формировать умение понимать и использовать в речи названия цвета, подбирать предметы по словесному указанию.</w:t>
      </w:r>
    </w:p>
    <w:p w14:paraId="65854AE6"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Д/и «Разноцветные шары»…</w:t>
      </w:r>
    </w:p>
    <w:p w14:paraId="45974FF1" w14:textId="77777777" w:rsidR="009E2D2C" w:rsidRPr="00EB0A33" w:rsidRDefault="009E2D2C" w:rsidP="007631B7">
      <w:pPr>
        <w:pStyle w:val="a3"/>
        <w:shd w:val="clear" w:color="auto" w:fill="FFFFFF"/>
        <w:spacing w:before="0" w:beforeAutospacing="0" w:after="150" w:afterAutospacing="0"/>
        <w:rPr>
          <w:color w:val="000000"/>
          <w:sz w:val="28"/>
          <w:szCs w:val="28"/>
        </w:rPr>
      </w:pPr>
    </w:p>
    <w:p w14:paraId="58E2AA17"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BA0CF2">
        <w:rPr>
          <w:color w:val="000000"/>
          <w:sz w:val="28"/>
          <w:szCs w:val="28"/>
        </w:rPr>
        <w:t>Форма:</w:t>
      </w:r>
      <w:r w:rsidRPr="00EB0A33">
        <w:rPr>
          <w:color w:val="000000"/>
          <w:sz w:val="28"/>
          <w:szCs w:val="28"/>
        </w:rPr>
        <w:t> Д/и «Что бывает такой формы» Закрепление знания и названий</w:t>
      </w:r>
    </w:p>
    <w:p w14:paraId="0AA41085"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геометрических фигур.</w:t>
      </w:r>
    </w:p>
    <w:p w14:paraId="531A81D3"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Д/ и «Что катится?» Знакомить детей с формой предметов, учить обследовать предметы одновременно рукой и глазом – зрительным и осязательным способом.</w:t>
      </w:r>
    </w:p>
    <w:p w14:paraId="3AF36EBE"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lastRenderedPageBreak/>
        <w:t>Д/и «Геометрическое лото» Формировать умение различать и называть геометрические фигуры, развивать пространственное воображение.</w:t>
      </w:r>
    </w:p>
    <w:p w14:paraId="27EC48DD"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Д/и «Круг, квадрат» …</w:t>
      </w:r>
    </w:p>
    <w:p w14:paraId="2EB417F5"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BA0CF2">
        <w:rPr>
          <w:color w:val="000000"/>
          <w:sz w:val="28"/>
          <w:szCs w:val="28"/>
        </w:rPr>
        <w:t>Величина:</w:t>
      </w:r>
      <w:r w:rsidRPr="00EB0A33">
        <w:rPr>
          <w:color w:val="000000"/>
          <w:sz w:val="28"/>
          <w:szCs w:val="28"/>
        </w:rPr>
        <w:t> Д/и «Пирамидка» Формирование понятий большой —</w:t>
      </w:r>
    </w:p>
    <w:p w14:paraId="4E07EB65"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маленький.</w:t>
      </w:r>
    </w:p>
    <w:p w14:paraId="20DE4FEB"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Д/и «Матрешка» Формировать умение сравнивать предметы по размеру, знакомить с расположением в пространстве.</w:t>
      </w:r>
    </w:p>
    <w:p w14:paraId="0BACB621" w14:textId="7B8EBC72"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Д/и «Большой – маленький» Формировать умение различать и соотносить предметы по размеру.</w:t>
      </w:r>
    </w:p>
    <w:p w14:paraId="7BD3B599"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Д/и «Длинные и короткие ленточки» Формировать умение сравнивать предметы по размеру.</w:t>
      </w:r>
    </w:p>
    <w:p w14:paraId="03EAB5D5" w14:textId="77777777" w:rsidR="009E2D2C" w:rsidRPr="00EB0A33" w:rsidRDefault="009E2D2C" w:rsidP="007631B7">
      <w:pPr>
        <w:pStyle w:val="a3"/>
        <w:shd w:val="clear" w:color="auto" w:fill="FFFFFF"/>
        <w:spacing w:before="0" w:beforeAutospacing="0" w:after="150" w:afterAutospacing="0"/>
        <w:rPr>
          <w:color w:val="000000"/>
          <w:sz w:val="28"/>
          <w:szCs w:val="28"/>
        </w:rPr>
      </w:pPr>
      <w:r w:rsidRPr="00EB0A33">
        <w:rPr>
          <w:color w:val="000000"/>
          <w:sz w:val="28"/>
          <w:szCs w:val="28"/>
        </w:rPr>
        <w:t>Д/и «Угости зайчика» …</w:t>
      </w:r>
    </w:p>
    <w:p w14:paraId="5E4E5A9C" w14:textId="77777777" w:rsidR="009E2D2C" w:rsidRPr="00EB0A33" w:rsidRDefault="009E2D2C" w:rsidP="007631B7">
      <w:pPr>
        <w:pStyle w:val="a3"/>
        <w:shd w:val="clear" w:color="auto" w:fill="FFFFFF"/>
        <w:spacing w:before="0" w:beforeAutospacing="0" w:after="150" w:afterAutospacing="0"/>
        <w:rPr>
          <w:color w:val="000000"/>
          <w:sz w:val="28"/>
          <w:szCs w:val="28"/>
        </w:rPr>
      </w:pPr>
    </w:p>
    <w:p w14:paraId="7EF6EF48" w14:textId="77777777" w:rsidR="009E2D2C" w:rsidRPr="00EB0A33" w:rsidRDefault="009E2D2C" w:rsidP="007631B7">
      <w:pPr>
        <w:pStyle w:val="a3"/>
        <w:numPr>
          <w:ilvl w:val="0"/>
          <w:numId w:val="16"/>
        </w:numPr>
        <w:shd w:val="clear" w:color="auto" w:fill="FFFFFF"/>
        <w:spacing w:before="0" w:beforeAutospacing="0" w:after="150" w:afterAutospacing="0"/>
        <w:rPr>
          <w:color w:val="000000"/>
          <w:sz w:val="28"/>
          <w:szCs w:val="28"/>
        </w:rPr>
      </w:pPr>
      <w:r w:rsidRPr="00EB0A33">
        <w:rPr>
          <w:color w:val="000000"/>
          <w:sz w:val="28"/>
          <w:szCs w:val="28"/>
        </w:rPr>
        <w:t>Для слухового восприятия (слуховое внимание, тембр, динамика, речевой слух): «Постучим – погремим»; «Кто, как кричит?» и т.д.</w:t>
      </w:r>
    </w:p>
    <w:p w14:paraId="62468A7A" w14:textId="77777777" w:rsidR="009E2D2C" w:rsidRPr="00EB0A33" w:rsidRDefault="009E2D2C" w:rsidP="007631B7">
      <w:pPr>
        <w:pStyle w:val="a3"/>
        <w:numPr>
          <w:ilvl w:val="0"/>
          <w:numId w:val="16"/>
        </w:numPr>
        <w:shd w:val="clear" w:color="auto" w:fill="FFFFFF"/>
        <w:spacing w:before="0" w:beforeAutospacing="0" w:after="150" w:afterAutospacing="0"/>
        <w:rPr>
          <w:color w:val="000000"/>
          <w:sz w:val="28"/>
          <w:szCs w:val="28"/>
        </w:rPr>
      </w:pPr>
      <w:r w:rsidRPr="00EB0A33">
        <w:rPr>
          <w:color w:val="000000"/>
          <w:sz w:val="28"/>
          <w:szCs w:val="28"/>
        </w:rPr>
        <w:t xml:space="preserve">Для развития моторики: предметы – вкладыши, стержни для нанизывания колец, коробочки для проталкивания фигур, дидактическая черепаха, Дидактическая игра «Полянка», «Весёлые зайчата», «Собери дорожку», «Собери бусы». Игры с </w:t>
      </w:r>
      <w:proofErr w:type="spellStart"/>
      <w:r w:rsidRPr="00EB0A33">
        <w:rPr>
          <w:color w:val="000000"/>
          <w:sz w:val="28"/>
          <w:szCs w:val="28"/>
        </w:rPr>
        <w:t>бизибордом</w:t>
      </w:r>
      <w:proofErr w:type="spellEnd"/>
      <w:r w:rsidRPr="00EB0A33">
        <w:rPr>
          <w:color w:val="000000"/>
          <w:sz w:val="28"/>
          <w:szCs w:val="28"/>
        </w:rPr>
        <w:t>.</w:t>
      </w:r>
    </w:p>
    <w:p w14:paraId="473B44C2" w14:textId="72830905" w:rsidR="009E2D2C" w:rsidRPr="00EB0A33" w:rsidRDefault="009E2D2C" w:rsidP="007631B7">
      <w:pPr>
        <w:pStyle w:val="a3"/>
        <w:numPr>
          <w:ilvl w:val="0"/>
          <w:numId w:val="17"/>
        </w:numPr>
        <w:shd w:val="clear" w:color="auto" w:fill="FFFFFF"/>
        <w:spacing w:before="0" w:beforeAutospacing="0" w:after="150" w:afterAutospacing="0"/>
        <w:rPr>
          <w:color w:val="000000"/>
          <w:sz w:val="28"/>
          <w:szCs w:val="28"/>
        </w:rPr>
      </w:pPr>
      <w:r w:rsidRPr="00EB0A33">
        <w:rPr>
          <w:color w:val="000000"/>
          <w:sz w:val="28"/>
          <w:szCs w:val="28"/>
        </w:rPr>
        <w:t>Игры с цветным конструктором крупного размера</w:t>
      </w:r>
      <w:r w:rsidR="006420C3" w:rsidRPr="00EB0A33">
        <w:rPr>
          <w:color w:val="000000"/>
          <w:sz w:val="28"/>
          <w:szCs w:val="28"/>
        </w:rPr>
        <w:t xml:space="preserve">  </w:t>
      </w:r>
      <w:r w:rsidR="006420C3" w:rsidRPr="00EB0A33">
        <w:rPr>
          <w:color w:val="000000"/>
          <w:sz w:val="28"/>
          <w:szCs w:val="28"/>
          <w:lang w:val="en-US"/>
        </w:rPr>
        <w:t>LEGO</w:t>
      </w:r>
      <w:r w:rsidR="006420C3" w:rsidRPr="00EB0A33">
        <w:rPr>
          <w:color w:val="000000"/>
          <w:sz w:val="28"/>
          <w:szCs w:val="28"/>
        </w:rPr>
        <w:t xml:space="preserve"> </w:t>
      </w:r>
      <w:r w:rsidR="006420C3" w:rsidRPr="00EB0A33">
        <w:rPr>
          <w:color w:val="000000"/>
          <w:sz w:val="28"/>
          <w:szCs w:val="28"/>
          <w:lang w:val="en-US"/>
        </w:rPr>
        <w:t>DASTA</w:t>
      </w:r>
      <w:r w:rsidRPr="00EB0A33">
        <w:rPr>
          <w:color w:val="000000"/>
          <w:sz w:val="28"/>
          <w:szCs w:val="28"/>
        </w:rPr>
        <w:t>; с пирамидками, разными по размеру, по цветам, по форме; с матрешками; геометрическими вкладышами и т. д.</w:t>
      </w:r>
    </w:p>
    <w:p w14:paraId="47C9A988" w14:textId="77777777" w:rsidR="009E2D2C" w:rsidRPr="00EB0A33" w:rsidRDefault="009E2D2C" w:rsidP="007631B7">
      <w:pPr>
        <w:pStyle w:val="a3"/>
        <w:numPr>
          <w:ilvl w:val="0"/>
          <w:numId w:val="17"/>
        </w:numPr>
        <w:shd w:val="clear" w:color="auto" w:fill="FFFFFF"/>
        <w:spacing w:before="0" w:beforeAutospacing="0" w:after="150" w:afterAutospacing="0"/>
        <w:rPr>
          <w:color w:val="000000"/>
          <w:sz w:val="28"/>
          <w:szCs w:val="28"/>
        </w:rPr>
      </w:pPr>
      <w:r w:rsidRPr="00EB0A33">
        <w:rPr>
          <w:color w:val="000000"/>
          <w:sz w:val="28"/>
          <w:szCs w:val="28"/>
        </w:rPr>
        <w:t>Мозаика: настольная и напольная.</w:t>
      </w:r>
    </w:p>
    <w:p w14:paraId="1E79A531" w14:textId="77777777" w:rsidR="009E2D2C" w:rsidRPr="00EB0A33" w:rsidRDefault="009E2D2C" w:rsidP="007631B7">
      <w:pPr>
        <w:pStyle w:val="a3"/>
        <w:numPr>
          <w:ilvl w:val="0"/>
          <w:numId w:val="17"/>
        </w:numPr>
        <w:shd w:val="clear" w:color="auto" w:fill="FFFFFF"/>
        <w:spacing w:before="0" w:beforeAutospacing="0" w:after="150" w:afterAutospacing="0"/>
        <w:rPr>
          <w:color w:val="000000"/>
          <w:sz w:val="28"/>
          <w:szCs w:val="28"/>
        </w:rPr>
      </w:pPr>
      <w:r w:rsidRPr="00EB0A33">
        <w:rPr>
          <w:color w:val="000000"/>
          <w:sz w:val="28"/>
          <w:szCs w:val="28"/>
        </w:rPr>
        <w:t>Игры с прищепками</w:t>
      </w:r>
    </w:p>
    <w:p w14:paraId="3BC31A06" w14:textId="77777777" w:rsidR="009E2D2C" w:rsidRPr="00EB0A33" w:rsidRDefault="009E2D2C" w:rsidP="007631B7">
      <w:pPr>
        <w:pStyle w:val="a3"/>
        <w:numPr>
          <w:ilvl w:val="0"/>
          <w:numId w:val="17"/>
        </w:numPr>
        <w:shd w:val="clear" w:color="auto" w:fill="FFFFFF"/>
        <w:spacing w:before="0" w:beforeAutospacing="0" w:after="150" w:afterAutospacing="0"/>
        <w:rPr>
          <w:color w:val="000000"/>
          <w:sz w:val="28"/>
          <w:szCs w:val="28"/>
        </w:rPr>
      </w:pPr>
      <w:r w:rsidRPr="00EB0A33">
        <w:rPr>
          <w:color w:val="000000"/>
          <w:sz w:val="28"/>
          <w:szCs w:val="28"/>
        </w:rPr>
        <w:t xml:space="preserve">Игры с блоками </w:t>
      </w:r>
      <w:proofErr w:type="spellStart"/>
      <w:r w:rsidRPr="00EB0A33">
        <w:rPr>
          <w:color w:val="000000"/>
          <w:sz w:val="28"/>
          <w:szCs w:val="28"/>
        </w:rPr>
        <w:t>Дьенеша</w:t>
      </w:r>
      <w:proofErr w:type="spellEnd"/>
      <w:r w:rsidRPr="00EB0A33">
        <w:rPr>
          <w:color w:val="000000"/>
          <w:sz w:val="28"/>
          <w:szCs w:val="28"/>
        </w:rPr>
        <w:t>.</w:t>
      </w:r>
    </w:p>
    <w:p w14:paraId="46CA2E1F" w14:textId="77777777" w:rsidR="009E2D2C" w:rsidRPr="00EB0A33" w:rsidRDefault="009E2D2C" w:rsidP="007631B7">
      <w:pPr>
        <w:pStyle w:val="a3"/>
        <w:numPr>
          <w:ilvl w:val="0"/>
          <w:numId w:val="17"/>
        </w:numPr>
        <w:shd w:val="clear" w:color="auto" w:fill="FFFFFF"/>
        <w:spacing w:before="0" w:beforeAutospacing="0" w:after="150" w:afterAutospacing="0"/>
        <w:rPr>
          <w:color w:val="000000"/>
          <w:sz w:val="28"/>
          <w:szCs w:val="28"/>
        </w:rPr>
      </w:pPr>
      <w:r w:rsidRPr="00EB0A33">
        <w:rPr>
          <w:color w:val="000000"/>
          <w:sz w:val="28"/>
          <w:szCs w:val="28"/>
        </w:rPr>
        <w:t>Настольно-печатные дидактические игры.</w:t>
      </w:r>
    </w:p>
    <w:p w14:paraId="55584236" w14:textId="77777777" w:rsidR="009E2D2C" w:rsidRPr="00BA0CF2" w:rsidRDefault="009E2D2C" w:rsidP="007631B7">
      <w:pPr>
        <w:pStyle w:val="a3"/>
        <w:shd w:val="clear" w:color="auto" w:fill="FFFFFF"/>
        <w:spacing w:before="0" w:beforeAutospacing="0" w:after="150" w:afterAutospacing="0"/>
        <w:rPr>
          <w:color w:val="000000"/>
          <w:sz w:val="28"/>
          <w:szCs w:val="28"/>
        </w:rPr>
      </w:pPr>
      <w:r w:rsidRPr="00BA0CF2">
        <w:rPr>
          <w:color w:val="000000"/>
          <w:sz w:val="28"/>
          <w:szCs w:val="28"/>
        </w:rPr>
        <w:t>Речевое развитие</w:t>
      </w:r>
    </w:p>
    <w:p w14:paraId="35F1017C" w14:textId="77777777" w:rsidR="009E2D2C" w:rsidRPr="00EB0A33" w:rsidRDefault="009E2D2C" w:rsidP="007631B7">
      <w:pPr>
        <w:pStyle w:val="a3"/>
        <w:numPr>
          <w:ilvl w:val="0"/>
          <w:numId w:val="18"/>
        </w:numPr>
        <w:shd w:val="clear" w:color="auto" w:fill="FFFFFF"/>
        <w:spacing w:before="0" w:beforeAutospacing="0" w:after="150" w:afterAutospacing="0"/>
        <w:rPr>
          <w:color w:val="000000"/>
          <w:sz w:val="28"/>
          <w:szCs w:val="28"/>
        </w:rPr>
      </w:pPr>
      <w:r w:rsidRPr="00EB0A33">
        <w:rPr>
          <w:color w:val="000000"/>
          <w:sz w:val="28"/>
          <w:szCs w:val="28"/>
        </w:rPr>
        <w:t>Рассматривание иллюстраций, предметных и сюжетных картинок.</w:t>
      </w:r>
    </w:p>
    <w:p w14:paraId="79D2D327" w14:textId="77777777" w:rsidR="009E2D2C" w:rsidRPr="00EB0A33" w:rsidRDefault="009E2D2C" w:rsidP="007631B7">
      <w:pPr>
        <w:pStyle w:val="a3"/>
        <w:numPr>
          <w:ilvl w:val="0"/>
          <w:numId w:val="18"/>
        </w:numPr>
        <w:shd w:val="clear" w:color="auto" w:fill="FFFFFF"/>
        <w:spacing w:before="0" w:beforeAutospacing="0" w:after="150" w:afterAutospacing="0"/>
        <w:rPr>
          <w:color w:val="000000"/>
          <w:sz w:val="28"/>
          <w:szCs w:val="28"/>
        </w:rPr>
      </w:pPr>
      <w:r w:rsidRPr="00EB0A33">
        <w:rPr>
          <w:color w:val="000000"/>
          <w:sz w:val="28"/>
          <w:szCs w:val="28"/>
        </w:rPr>
        <w:t>Чтение художественной литературы: сказка «Три медведя».</w:t>
      </w:r>
    </w:p>
    <w:p w14:paraId="27FB6898" w14:textId="77777777" w:rsidR="009E2D2C" w:rsidRPr="00EB0A33" w:rsidRDefault="009E2D2C" w:rsidP="007631B7">
      <w:pPr>
        <w:pStyle w:val="a3"/>
        <w:numPr>
          <w:ilvl w:val="0"/>
          <w:numId w:val="18"/>
        </w:numPr>
        <w:shd w:val="clear" w:color="auto" w:fill="FFFFFF"/>
        <w:spacing w:before="0" w:beforeAutospacing="0" w:after="150" w:afterAutospacing="0"/>
        <w:rPr>
          <w:color w:val="000000"/>
          <w:sz w:val="28"/>
          <w:szCs w:val="28"/>
        </w:rPr>
      </w:pPr>
      <w:r w:rsidRPr="00EB0A33">
        <w:rPr>
          <w:color w:val="000000"/>
          <w:sz w:val="28"/>
          <w:szCs w:val="28"/>
        </w:rPr>
        <w:t>Чтение стихов: «Красный», «Синий», «Жёлтый», «Зелёный»…</w:t>
      </w:r>
    </w:p>
    <w:p w14:paraId="569AD292" w14:textId="54D964BC" w:rsidR="009E2D2C" w:rsidRPr="00EB0A33" w:rsidRDefault="009E2D2C" w:rsidP="007631B7">
      <w:pPr>
        <w:pStyle w:val="a3"/>
        <w:numPr>
          <w:ilvl w:val="0"/>
          <w:numId w:val="18"/>
        </w:numPr>
        <w:shd w:val="clear" w:color="auto" w:fill="FFFFFF"/>
        <w:spacing w:before="0" w:beforeAutospacing="0" w:after="150" w:afterAutospacing="0"/>
        <w:rPr>
          <w:color w:val="000000"/>
          <w:sz w:val="28"/>
          <w:szCs w:val="28"/>
        </w:rPr>
      </w:pPr>
      <w:r w:rsidRPr="00EB0A33">
        <w:rPr>
          <w:color w:val="000000"/>
          <w:sz w:val="28"/>
          <w:szCs w:val="28"/>
        </w:rPr>
        <w:t>«Три веселых братца», пер. с нем. Л. Яхнина;</w:t>
      </w:r>
    </w:p>
    <w:p w14:paraId="0C8D1CDC" w14:textId="77777777" w:rsidR="009E2D2C" w:rsidRPr="00BA0CF2" w:rsidRDefault="009E2D2C" w:rsidP="007631B7">
      <w:pPr>
        <w:pStyle w:val="a3"/>
        <w:shd w:val="clear" w:color="auto" w:fill="FFFFFF"/>
        <w:spacing w:before="0" w:beforeAutospacing="0" w:after="150" w:afterAutospacing="0"/>
        <w:rPr>
          <w:color w:val="000000"/>
          <w:sz w:val="28"/>
          <w:szCs w:val="28"/>
        </w:rPr>
      </w:pPr>
      <w:r w:rsidRPr="00BA0CF2">
        <w:rPr>
          <w:color w:val="000000"/>
          <w:sz w:val="28"/>
          <w:szCs w:val="28"/>
        </w:rPr>
        <w:t>Художественно-эстетическое развитие</w:t>
      </w:r>
    </w:p>
    <w:p w14:paraId="1C98D407"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Музыкально – дидактические игры «Послушные погремушки», «Тихие и громкие звоночки».</w:t>
      </w:r>
    </w:p>
    <w:p w14:paraId="2E0ADB8C"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lastRenderedPageBreak/>
        <w:t>Игра «Гром и дождик» Развивать тембровый и динамический слух, учить различать звук большого и малого бубнов.</w:t>
      </w:r>
    </w:p>
    <w:p w14:paraId="71955CE1"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Игра «Намотаем клубок ниток и подберем клубки по цвету» Развивать слитные движения руки; восприятие цвета.</w:t>
      </w:r>
    </w:p>
    <w:p w14:paraId="0A190779"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Игра «Украсим ковер для бабушки» Формировать умение рисовать ровными и слитными движениями (линиями); закреплять представления о форме.</w:t>
      </w:r>
    </w:p>
    <w:p w14:paraId="7D405770"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Игра "Укрась варежки" Учить использовать разные техники нанесения краски в процессе оформления заготовки, закреплять представления о цвете.</w:t>
      </w:r>
    </w:p>
    <w:p w14:paraId="28676384"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Рисование «Разноцветные колёса». Учить рисовать кистью предметы круглой формы, закреплять знание цветов.</w:t>
      </w:r>
    </w:p>
    <w:p w14:paraId="2161944C" w14:textId="311CC47B"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 xml:space="preserve">Рисование </w:t>
      </w:r>
      <w:r w:rsidR="006420C3" w:rsidRPr="00EB0A33">
        <w:rPr>
          <w:color w:val="000000"/>
          <w:sz w:val="28"/>
          <w:szCs w:val="28"/>
        </w:rPr>
        <w:t>пальчиками разноцветные дорожки;</w:t>
      </w:r>
    </w:p>
    <w:p w14:paraId="3782FD2E"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Рисование красками на тему «Листочки деревьев»</w:t>
      </w:r>
    </w:p>
    <w:p w14:paraId="373791D2"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Рисование «Цветные мячики» Учить рисовать кистью предметы круглой формы, закреплять знание цветов.</w:t>
      </w:r>
    </w:p>
    <w:p w14:paraId="69E20366"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Рисование «Светит солнышко». Учить сочетать округлую форму с прямыми линиями.</w:t>
      </w:r>
    </w:p>
    <w:p w14:paraId="1EA93F4A"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Рисование «Травка зелёная». Учить рисовать короткие прямые отрывистые линии, закреплять знание зелёного цвета.</w:t>
      </w:r>
    </w:p>
    <w:p w14:paraId="5DEDCE8D"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Рисование красками на тему «Апельсин»</w:t>
      </w:r>
    </w:p>
    <w:p w14:paraId="0719DACE"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Лепка «Бусы» Учить скатывать пластилин в шарик, закреплять знание основных цветов.</w:t>
      </w:r>
    </w:p>
    <w:p w14:paraId="05EBD3AD"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Лепка «Палочки» Учить отщипывать небольшие комочки пластилина, раскатывать их между ладонями прямыми движениями.</w:t>
      </w:r>
    </w:p>
    <w:p w14:paraId="43244839" w14:textId="77777777" w:rsidR="009E2D2C" w:rsidRPr="00EB0A33"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Лепка «Шарики» Учить раскатывать между ладонями пластилин, делать шарики круговыми движениями.</w:t>
      </w:r>
    </w:p>
    <w:p w14:paraId="5732CABB" w14:textId="3F9EABA1" w:rsidR="009E2D2C" w:rsidRPr="004614DC" w:rsidRDefault="009E2D2C" w:rsidP="007631B7">
      <w:pPr>
        <w:pStyle w:val="a3"/>
        <w:numPr>
          <w:ilvl w:val="0"/>
          <w:numId w:val="19"/>
        </w:numPr>
        <w:shd w:val="clear" w:color="auto" w:fill="FFFFFF"/>
        <w:spacing w:before="0" w:beforeAutospacing="0" w:after="150" w:afterAutospacing="0"/>
        <w:rPr>
          <w:color w:val="000000"/>
          <w:sz w:val="28"/>
          <w:szCs w:val="28"/>
        </w:rPr>
      </w:pPr>
      <w:r w:rsidRPr="00EB0A33">
        <w:rPr>
          <w:color w:val="000000"/>
          <w:sz w:val="28"/>
          <w:szCs w:val="28"/>
        </w:rPr>
        <w:t>Лепка «М</w:t>
      </w:r>
      <w:r w:rsidR="0026133B" w:rsidRPr="00EB0A33">
        <w:rPr>
          <w:color w:val="000000"/>
          <w:sz w:val="28"/>
          <w:szCs w:val="28"/>
        </w:rPr>
        <w:t>ячики</w:t>
      </w:r>
      <w:r w:rsidRPr="00EB0A33">
        <w:rPr>
          <w:color w:val="000000"/>
          <w:sz w:val="28"/>
          <w:szCs w:val="28"/>
        </w:rPr>
        <w:t>». Продолжать учить лепить предметы круглой формы.</w:t>
      </w:r>
    </w:p>
    <w:p w14:paraId="52983AA7" w14:textId="77777777" w:rsidR="009E2D2C" w:rsidRPr="00BA0CF2" w:rsidRDefault="009E2D2C" w:rsidP="007631B7">
      <w:pPr>
        <w:pStyle w:val="a3"/>
        <w:shd w:val="clear" w:color="auto" w:fill="FFFFFF"/>
        <w:spacing w:before="0" w:beforeAutospacing="0" w:after="150" w:afterAutospacing="0"/>
        <w:rPr>
          <w:color w:val="000000"/>
          <w:sz w:val="28"/>
          <w:szCs w:val="28"/>
        </w:rPr>
      </w:pPr>
      <w:r w:rsidRPr="00BA0CF2">
        <w:rPr>
          <w:color w:val="000000"/>
          <w:sz w:val="28"/>
          <w:szCs w:val="28"/>
        </w:rPr>
        <w:t>Физическое развитие</w:t>
      </w:r>
    </w:p>
    <w:p w14:paraId="350F06E3" w14:textId="77777777" w:rsidR="009E2D2C" w:rsidRPr="00EB0A33" w:rsidRDefault="009E2D2C" w:rsidP="007631B7">
      <w:pPr>
        <w:pStyle w:val="a3"/>
        <w:numPr>
          <w:ilvl w:val="0"/>
          <w:numId w:val="20"/>
        </w:numPr>
        <w:shd w:val="clear" w:color="auto" w:fill="FFFFFF"/>
        <w:spacing w:before="0" w:beforeAutospacing="0" w:after="150" w:afterAutospacing="0"/>
        <w:rPr>
          <w:color w:val="000000"/>
          <w:sz w:val="28"/>
          <w:szCs w:val="28"/>
        </w:rPr>
      </w:pPr>
      <w:r w:rsidRPr="00EB0A33">
        <w:rPr>
          <w:color w:val="000000"/>
          <w:sz w:val="28"/>
          <w:szCs w:val="28"/>
        </w:rPr>
        <w:t>Подвижная игра «Листопад» Закреплять знания о цвете, величине осенних листьев; учить передвигаться по площадке, следуя указаниям.</w:t>
      </w:r>
    </w:p>
    <w:p w14:paraId="1C8813B9" w14:textId="77777777" w:rsidR="009E2D2C" w:rsidRPr="00EB0A33" w:rsidRDefault="009E2D2C" w:rsidP="007631B7">
      <w:pPr>
        <w:pStyle w:val="a3"/>
        <w:numPr>
          <w:ilvl w:val="0"/>
          <w:numId w:val="20"/>
        </w:numPr>
        <w:shd w:val="clear" w:color="auto" w:fill="FFFFFF"/>
        <w:spacing w:before="0" w:beforeAutospacing="0" w:after="150" w:afterAutospacing="0"/>
        <w:rPr>
          <w:color w:val="000000"/>
          <w:sz w:val="28"/>
          <w:szCs w:val="28"/>
        </w:rPr>
      </w:pPr>
      <w:r w:rsidRPr="00EB0A33">
        <w:rPr>
          <w:color w:val="000000"/>
          <w:sz w:val="28"/>
          <w:szCs w:val="28"/>
        </w:rPr>
        <w:t>Подвижная игра «Поедем в лес» Уточнить названия растений; развивать ориентировку в пространстве.</w:t>
      </w:r>
    </w:p>
    <w:p w14:paraId="2B697135" w14:textId="77777777" w:rsidR="009E2D2C" w:rsidRPr="00EB0A33" w:rsidRDefault="009E2D2C" w:rsidP="007631B7">
      <w:pPr>
        <w:pStyle w:val="a3"/>
        <w:numPr>
          <w:ilvl w:val="0"/>
          <w:numId w:val="20"/>
        </w:numPr>
        <w:shd w:val="clear" w:color="auto" w:fill="FFFFFF"/>
        <w:spacing w:before="0" w:beforeAutospacing="0" w:after="150" w:afterAutospacing="0"/>
        <w:rPr>
          <w:color w:val="000000"/>
          <w:sz w:val="28"/>
          <w:szCs w:val="28"/>
        </w:rPr>
      </w:pPr>
      <w:r w:rsidRPr="00EB0A33">
        <w:rPr>
          <w:color w:val="000000"/>
          <w:sz w:val="28"/>
          <w:szCs w:val="28"/>
        </w:rPr>
        <w:t>Подвижная игра «Снег кружится» Научить соотносить собственные действия с действиями участников игры.</w:t>
      </w:r>
    </w:p>
    <w:p w14:paraId="0728BF4C" w14:textId="77777777" w:rsidR="009E2D2C" w:rsidRPr="00EB0A33" w:rsidRDefault="009E2D2C" w:rsidP="007631B7">
      <w:pPr>
        <w:pStyle w:val="a3"/>
        <w:numPr>
          <w:ilvl w:val="0"/>
          <w:numId w:val="20"/>
        </w:numPr>
        <w:shd w:val="clear" w:color="auto" w:fill="FFFFFF"/>
        <w:spacing w:before="0" w:beforeAutospacing="0" w:after="150" w:afterAutospacing="0"/>
        <w:rPr>
          <w:color w:val="000000"/>
          <w:sz w:val="28"/>
          <w:szCs w:val="28"/>
        </w:rPr>
      </w:pPr>
      <w:r w:rsidRPr="00EB0A33">
        <w:rPr>
          <w:color w:val="000000"/>
          <w:sz w:val="28"/>
          <w:szCs w:val="28"/>
        </w:rPr>
        <w:t>Подвижная игра «Ладушки оладушки». Учить детей по-разному хлопать в ладоши, вести счёт: «Раз-два».</w:t>
      </w:r>
    </w:p>
    <w:p w14:paraId="413F6D33" w14:textId="77777777" w:rsidR="009E2D2C" w:rsidRPr="00EB0A33" w:rsidRDefault="009E2D2C" w:rsidP="007631B7">
      <w:pPr>
        <w:pStyle w:val="a3"/>
        <w:numPr>
          <w:ilvl w:val="0"/>
          <w:numId w:val="20"/>
        </w:numPr>
        <w:shd w:val="clear" w:color="auto" w:fill="FFFFFF"/>
        <w:spacing w:before="0" w:beforeAutospacing="0" w:after="150" w:afterAutospacing="0"/>
        <w:rPr>
          <w:color w:val="000000"/>
          <w:sz w:val="28"/>
          <w:szCs w:val="28"/>
        </w:rPr>
      </w:pPr>
      <w:r w:rsidRPr="00EB0A33">
        <w:rPr>
          <w:color w:val="000000"/>
          <w:sz w:val="28"/>
          <w:szCs w:val="28"/>
        </w:rPr>
        <w:lastRenderedPageBreak/>
        <w:t>Подвижная игра «Птички, раз! Птички, два!» Упражнять, детей в выполнении движений; учить счёту.</w:t>
      </w:r>
    </w:p>
    <w:p w14:paraId="394D05E9" w14:textId="77777777" w:rsidR="009E2D2C" w:rsidRPr="00EB0A33" w:rsidRDefault="009E2D2C" w:rsidP="007631B7">
      <w:pPr>
        <w:pStyle w:val="a3"/>
        <w:numPr>
          <w:ilvl w:val="0"/>
          <w:numId w:val="20"/>
        </w:numPr>
        <w:shd w:val="clear" w:color="auto" w:fill="FFFFFF"/>
        <w:spacing w:before="0" w:beforeAutospacing="0" w:after="150" w:afterAutospacing="0"/>
        <w:rPr>
          <w:color w:val="000000"/>
          <w:sz w:val="28"/>
          <w:szCs w:val="28"/>
        </w:rPr>
      </w:pPr>
      <w:r w:rsidRPr="00EB0A33">
        <w:rPr>
          <w:color w:val="000000"/>
          <w:sz w:val="28"/>
          <w:szCs w:val="28"/>
        </w:rPr>
        <w:t>Подвижная игра «Солнечные зайчики». Уточнять направления: вверх, вниз, в сторону; учить выполнять разнообразные движения.</w:t>
      </w:r>
    </w:p>
    <w:p w14:paraId="5AE880F4" w14:textId="77777777" w:rsidR="009E2D2C" w:rsidRPr="00EB0A33" w:rsidRDefault="009E2D2C" w:rsidP="007631B7">
      <w:pPr>
        <w:pStyle w:val="a3"/>
        <w:numPr>
          <w:ilvl w:val="0"/>
          <w:numId w:val="21"/>
        </w:numPr>
        <w:shd w:val="clear" w:color="auto" w:fill="FFFFFF"/>
        <w:spacing w:before="0" w:beforeAutospacing="0" w:after="150" w:afterAutospacing="0"/>
        <w:rPr>
          <w:color w:val="000000"/>
          <w:sz w:val="28"/>
          <w:szCs w:val="28"/>
        </w:rPr>
      </w:pPr>
      <w:r w:rsidRPr="00EB0A33">
        <w:rPr>
          <w:color w:val="000000"/>
          <w:sz w:val="28"/>
          <w:szCs w:val="28"/>
        </w:rPr>
        <w:t>Подвижная игра «Найди свой домик» и т.д.</w:t>
      </w:r>
    </w:p>
    <w:p w14:paraId="05A8F907" w14:textId="77777777" w:rsidR="00866EF9" w:rsidRPr="00BA0CF2" w:rsidRDefault="009E2D2C" w:rsidP="007631B7">
      <w:pPr>
        <w:shd w:val="clear" w:color="auto" w:fill="FFFFFF"/>
        <w:spacing w:after="0" w:line="240" w:lineRule="auto"/>
        <w:rPr>
          <w:rFonts w:ascii="Times New Roman" w:eastAsia="Times New Roman" w:hAnsi="Times New Roman" w:cs="Times New Roman"/>
          <w:sz w:val="28"/>
          <w:szCs w:val="28"/>
          <w:lang w:eastAsia="ru-RU"/>
        </w:rPr>
      </w:pPr>
      <w:r w:rsidRPr="00BA0CF2">
        <w:rPr>
          <w:rFonts w:ascii="Times New Roman" w:hAnsi="Times New Roman" w:cs="Times New Roman"/>
          <w:color w:val="000000"/>
          <w:sz w:val="28"/>
          <w:szCs w:val="28"/>
        </w:rPr>
        <w:t>Работа с родителями:</w:t>
      </w:r>
      <w:r w:rsidR="00866EF9" w:rsidRPr="00BA0CF2">
        <w:rPr>
          <w:rFonts w:ascii="Times New Roman" w:eastAsia="Times New Roman" w:hAnsi="Times New Roman" w:cs="Times New Roman"/>
          <w:sz w:val="28"/>
          <w:szCs w:val="28"/>
          <w:lang w:eastAsia="ru-RU"/>
        </w:rPr>
        <w:t xml:space="preserve"> </w:t>
      </w:r>
    </w:p>
    <w:p w14:paraId="5C488C96" w14:textId="13460819" w:rsidR="00866EF9" w:rsidRPr="00EB0A33" w:rsidRDefault="00866EF9" w:rsidP="007631B7">
      <w:pPr>
        <w:pStyle w:val="a3"/>
        <w:shd w:val="clear" w:color="auto" w:fill="FFFFFF"/>
        <w:spacing w:before="0" w:beforeAutospacing="0" w:after="150" w:afterAutospacing="0"/>
        <w:rPr>
          <w:color w:val="000000"/>
          <w:sz w:val="28"/>
          <w:szCs w:val="28"/>
        </w:rPr>
      </w:pPr>
      <w:r w:rsidRPr="00EB0A33">
        <w:rPr>
          <w:sz w:val="28"/>
          <w:szCs w:val="28"/>
        </w:rPr>
        <w:t>Консультация «Развитие восприятия цвета детьми раннего возраста».</w:t>
      </w:r>
      <w:r w:rsidRPr="00EB0A33">
        <w:rPr>
          <w:color w:val="000000"/>
          <w:sz w:val="28"/>
          <w:szCs w:val="28"/>
        </w:rPr>
        <w:t xml:space="preserve"> «Дидактическая игра как средство сенсорного развития детей раннего возраста», «Развитие мелкой моторики рук у детей 2-3 лет через разные виды деятельности».</w:t>
      </w:r>
    </w:p>
    <w:p w14:paraId="66463E0B" w14:textId="77777777" w:rsidR="00866EF9" w:rsidRPr="00EB0A33" w:rsidRDefault="00866EF9" w:rsidP="007631B7">
      <w:pPr>
        <w:shd w:val="clear" w:color="auto" w:fill="FFFFFF"/>
        <w:spacing w:after="0" w:line="240" w:lineRule="auto"/>
        <w:ind w:left="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Беседы о роли развивающих игр для малышей.</w:t>
      </w:r>
    </w:p>
    <w:p w14:paraId="2FC706E3" w14:textId="14898A63" w:rsidR="00866EF9" w:rsidRPr="00EB0A33" w:rsidRDefault="00866EF9" w:rsidP="007631B7">
      <w:pPr>
        <w:shd w:val="clear" w:color="auto" w:fill="FFFFFF"/>
        <w:spacing w:after="0" w:line="240" w:lineRule="auto"/>
        <w:ind w:left="360"/>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Наглядная информация: папки-передвижки «Дидактическая игрушка – в жизни ребенка», создание буклета «Учимся играя».</w:t>
      </w:r>
    </w:p>
    <w:p w14:paraId="015FF29C" w14:textId="19D3409F" w:rsidR="00866EF9" w:rsidRPr="00EB0A33" w:rsidRDefault="00866EF9" w:rsidP="007631B7">
      <w:pPr>
        <w:shd w:val="clear" w:color="auto" w:fill="FFFFFF"/>
        <w:spacing w:after="0" w:line="240" w:lineRule="auto"/>
        <w:ind w:left="709"/>
        <w:rPr>
          <w:rFonts w:ascii="Times New Roman" w:eastAsia="Times New Roman" w:hAnsi="Times New Roman" w:cs="Times New Roman"/>
          <w:sz w:val="28"/>
          <w:szCs w:val="28"/>
          <w:lang w:eastAsia="ru-RU"/>
        </w:rPr>
      </w:pPr>
      <w:r w:rsidRPr="00EB0A33">
        <w:rPr>
          <w:rFonts w:ascii="Times New Roman" w:eastAsia="Times New Roman" w:hAnsi="Times New Roman" w:cs="Times New Roman"/>
          <w:sz w:val="28"/>
          <w:szCs w:val="28"/>
          <w:lang w:eastAsia="ru-RU"/>
        </w:rPr>
        <w:t>Мастер класс</w:t>
      </w:r>
      <w:r w:rsidR="00F14A5A" w:rsidRPr="00EB0A33">
        <w:rPr>
          <w:rFonts w:ascii="Times New Roman" w:eastAsia="Times New Roman" w:hAnsi="Times New Roman" w:cs="Times New Roman"/>
          <w:sz w:val="28"/>
          <w:szCs w:val="28"/>
          <w:lang w:eastAsia="ru-RU"/>
        </w:rPr>
        <w:t xml:space="preserve"> по </w:t>
      </w:r>
      <w:r w:rsidRPr="00EB0A33">
        <w:rPr>
          <w:rFonts w:ascii="Times New Roman" w:eastAsia="Times New Roman" w:hAnsi="Times New Roman" w:cs="Times New Roman"/>
          <w:sz w:val="28"/>
          <w:szCs w:val="28"/>
          <w:lang w:eastAsia="ru-RU"/>
        </w:rPr>
        <w:t xml:space="preserve">изготовлению </w:t>
      </w:r>
      <w:r w:rsidR="00F14A5A" w:rsidRPr="00EB0A33">
        <w:rPr>
          <w:rFonts w:ascii="Times New Roman" w:eastAsia="Times New Roman" w:hAnsi="Times New Roman" w:cs="Times New Roman"/>
          <w:sz w:val="28"/>
          <w:szCs w:val="28"/>
          <w:lang w:eastAsia="ru-RU"/>
        </w:rPr>
        <w:t>книжек малышек для детей, игр своими руками.</w:t>
      </w:r>
    </w:p>
    <w:p w14:paraId="30E3153D" w14:textId="520B8FFE" w:rsidR="009974D7" w:rsidRPr="00EB0A33" w:rsidRDefault="009974D7" w:rsidP="007631B7">
      <w:pPr>
        <w:pStyle w:val="a3"/>
        <w:spacing w:before="0" w:beforeAutospacing="0" w:after="240" w:afterAutospacing="0"/>
        <w:ind w:left="360"/>
        <w:rPr>
          <w:sz w:val="28"/>
          <w:szCs w:val="28"/>
        </w:rPr>
      </w:pPr>
      <w:r w:rsidRPr="00EB0A33">
        <w:rPr>
          <w:sz w:val="28"/>
          <w:szCs w:val="28"/>
        </w:rPr>
        <w:t xml:space="preserve">  Создали с родителями банк идей</w:t>
      </w:r>
      <w:r w:rsidR="00C802FB" w:rsidRPr="00EB0A33">
        <w:rPr>
          <w:sz w:val="28"/>
          <w:szCs w:val="28"/>
        </w:rPr>
        <w:t xml:space="preserve"> </w:t>
      </w:r>
      <w:r w:rsidRPr="00EB0A33">
        <w:rPr>
          <w:sz w:val="28"/>
          <w:szCs w:val="28"/>
        </w:rPr>
        <w:t>(накопительный центр творческих идей по сенсорному воспитанию)</w:t>
      </w:r>
    </w:p>
    <w:p w14:paraId="0A8D8ADB" w14:textId="77777777" w:rsidR="009E2D2C" w:rsidRPr="00BA0CF2" w:rsidRDefault="009E2D2C" w:rsidP="007631B7">
      <w:pPr>
        <w:pStyle w:val="a3"/>
        <w:shd w:val="clear" w:color="auto" w:fill="FFFFFF"/>
        <w:spacing w:before="0" w:beforeAutospacing="0" w:after="150" w:afterAutospacing="0"/>
        <w:jc w:val="center"/>
        <w:rPr>
          <w:color w:val="000000"/>
          <w:sz w:val="28"/>
          <w:szCs w:val="28"/>
        </w:rPr>
      </w:pPr>
      <w:r w:rsidRPr="00BA0CF2">
        <w:rPr>
          <w:color w:val="000000"/>
          <w:sz w:val="28"/>
          <w:szCs w:val="28"/>
        </w:rPr>
        <w:t>ЗАКЛЮЧИТЕЛЬНЫЙ ЭТАП</w:t>
      </w:r>
    </w:p>
    <w:p w14:paraId="73149D11" w14:textId="20BC39B4" w:rsidR="009E2D2C" w:rsidRPr="00BA0CF2" w:rsidRDefault="009E2D2C" w:rsidP="007631B7">
      <w:pPr>
        <w:pStyle w:val="a3"/>
        <w:shd w:val="clear" w:color="auto" w:fill="FFFFFF"/>
        <w:spacing w:before="0" w:beforeAutospacing="0" w:after="150" w:afterAutospacing="0"/>
        <w:rPr>
          <w:color w:val="000000"/>
          <w:sz w:val="28"/>
          <w:szCs w:val="28"/>
        </w:rPr>
      </w:pPr>
      <w:r w:rsidRPr="00BA0CF2">
        <w:rPr>
          <w:color w:val="000000"/>
          <w:sz w:val="28"/>
          <w:szCs w:val="28"/>
        </w:rPr>
        <w:t>Анализ результатов проекта:</w:t>
      </w:r>
    </w:p>
    <w:p w14:paraId="2C9B2E25" w14:textId="4AF42DB0" w:rsidR="00C802FB" w:rsidRPr="00EB0A33" w:rsidRDefault="00C802FB" w:rsidP="007631B7">
      <w:pPr>
        <w:spacing w:after="0" w:line="240" w:lineRule="auto"/>
        <w:contextualSpacing/>
        <w:jc w:val="both"/>
        <w:rPr>
          <w:rFonts w:ascii="Times New Roman" w:eastAsia="+mn-ea" w:hAnsi="Times New Roman" w:cs="Times New Roman"/>
          <w:bCs/>
          <w:sz w:val="28"/>
          <w:szCs w:val="28"/>
          <w:lang w:eastAsia="ru-RU"/>
        </w:rPr>
      </w:pPr>
      <w:r w:rsidRPr="00EB0A33">
        <w:rPr>
          <w:rFonts w:ascii="Times New Roman" w:eastAsia="+mn-ea" w:hAnsi="Times New Roman" w:cs="Times New Roman"/>
          <w:bCs/>
          <w:sz w:val="28"/>
          <w:szCs w:val="28"/>
          <w:lang w:eastAsia="ru-RU"/>
        </w:rPr>
        <w:t>В ходе реализации проекта молодой педагог повысил: стремление к творчеству,</w:t>
      </w:r>
      <w:r w:rsidR="00AE23EE">
        <w:rPr>
          <w:rFonts w:ascii="Times New Roman" w:eastAsia="+mn-ea" w:hAnsi="Times New Roman" w:cs="Times New Roman"/>
          <w:bCs/>
          <w:sz w:val="28"/>
          <w:szCs w:val="28"/>
          <w:lang w:eastAsia="ru-RU"/>
        </w:rPr>
        <w:t xml:space="preserve"> </w:t>
      </w:r>
      <w:r w:rsidRPr="00EB0A33">
        <w:rPr>
          <w:rFonts w:ascii="Times New Roman" w:eastAsia="+mn-ea" w:hAnsi="Times New Roman" w:cs="Times New Roman"/>
          <w:bCs/>
          <w:sz w:val="28"/>
          <w:szCs w:val="28"/>
          <w:lang w:eastAsia="ru-RU"/>
        </w:rPr>
        <w:t>саморазвитию и самообразованию, а так</w:t>
      </w:r>
      <w:r w:rsidR="00AE23EE">
        <w:rPr>
          <w:rFonts w:ascii="Times New Roman" w:eastAsia="+mn-ea" w:hAnsi="Times New Roman" w:cs="Times New Roman"/>
          <w:bCs/>
          <w:sz w:val="28"/>
          <w:szCs w:val="28"/>
          <w:lang w:eastAsia="ru-RU"/>
        </w:rPr>
        <w:t xml:space="preserve"> </w:t>
      </w:r>
      <w:r w:rsidRPr="00EB0A33">
        <w:rPr>
          <w:rFonts w:ascii="Times New Roman" w:eastAsia="+mn-ea" w:hAnsi="Times New Roman" w:cs="Times New Roman"/>
          <w:bCs/>
          <w:sz w:val="28"/>
          <w:szCs w:val="28"/>
          <w:lang w:eastAsia="ru-RU"/>
        </w:rPr>
        <w:t xml:space="preserve">же     уровень профессионального мастерства в планирование и подбору дидактических игр и упражнений по развитию сенсорных эталонов.  </w:t>
      </w:r>
    </w:p>
    <w:p w14:paraId="584600AE" w14:textId="136B9DE6" w:rsidR="00C802FB" w:rsidRPr="00EB0A33" w:rsidRDefault="00C802FB" w:rsidP="007631B7">
      <w:pPr>
        <w:spacing w:after="0" w:line="240" w:lineRule="auto"/>
        <w:contextualSpacing/>
        <w:jc w:val="both"/>
        <w:rPr>
          <w:rFonts w:ascii="Times New Roman" w:eastAsia="+mn-ea" w:hAnsi="Times New Roman" w:cs="Times New Roman"/>
          <w:bCs/>
          <w:sz w:val="28"/>
          <w:szCs w:val="28"/>
          <w:lang w:eastAsia="ru-RU"/>
        </w:rPr>
      </w:pPr>
      <w:r w:rsidRPr="00EB0A33">
        <w:rPr>
          <w:rFonts w:ascii="Times New Roman" w:eastAsia="+mn-ea" w:hAnsi="Times New Roman" w:cs="Times New Roman"/>
          <w:bCs/>
          <w:sz w:val="28"/>
          <w:szCs w:val="28"/>
          <w:lang w:eastAsia="ru-RU"/>
        </w:rPr>
        <w:t xml:space="preserve"> Разработаны конспекты совместной игровой деятельности педагога и детей по сенсорному развитию, создана картотека дидактических игр.   В группе оборудован Уголок сенсорного развития и Центр песка и воды.</w:t>
      </w:r>
    </w:p>
    <w:p w14:paraId="3E48A51A" w14:textId="77777777" w:rsidR="00C802FB" w:rsidRPr="00EB0A33" w:rsidRDefault="00C802FB" w:rsidP="007631B7">
      <w:pPr>
        <w:pStyle w:val="a3"/>
        <w:shd w:val="clear" w:color="auto" w:fill="FFFFFF"/>
        <w:spacing w:before="0" w:beforeAutospacing="0" w:after="150" w:afterAutospacing="0"/>
        <w:rPr>
          <w:color w:val="000000"/>
          <w:sz w:val="28"/>
          <w:szCs w:val="28"/>
        </w:rPr>
      </w:pPr>
      <w:r w:rsidRPr="00EB0A33">
        <w:rPr>
          <w:color w:val="000000"/>
          <w:sz w:val="28"/>
          <w:szCs w:val="28"/>
        </w:rPr>
        <w:t>У детей вырос уровень знаний по сенсорному развитию.</w:t>
      </w:r>
    </w:p>
    <w:p w14:paraId="22954DA8" w14:textId="77777777" w:rsidR="00C802FB" w:rsidRPr="00EB0A33" w:rsidRDefault="00C802FB" w:rsidP="007631B7">
      <w:pPr>
        <w:spacing w:after="0" w:line="240" w:lineRule="auto"/>
        <w:contextualSpacing/>
        <w:jc w:val="both"/>
        <w:rPr>
          <w:rFonts w:ascii="Times New Roman" w:eastAsia="+mn-ea" w:hAnsi="Times New Roman" w:cs="Times New Roman"/>
          <w:bCs/>
          <w:sz w:val="28"/>
          <w:szCs w:val="28"/>
          <w:lang w:eastAsia="ru-RU"/>
        </w:rPr>
      </w:pPr>
    </w:p>
    <w:p w14:paraId="1094F8BE" w14:textId="73C685E5" w:rsidR="00C802FB" w:rsidRPr="00EB0A33" w:rsidRDefault="00C802FB" w:rsidP="007631B7">
      <w:pPr>
        <w:spacing w:after="0" w:line="240" w:lineRule="auto"/>
        <w:contextualSpacing/>
        <w:jc w:val="both"/>
        <w:rPr>
          <w:rFonts w:ascii="Times New Roman" w:eastAsia="+mn-ea" w:hAnsi="Times New Roman" w:cs="Times New Roman"/>
          <w:bCs/>
          <w:sz w:val="28"/>
          <w:szCs w:val="28"/>
          <w:lang w:eastAsia="ru-RU"/>
        </w:rPr>
      </w:pPr>
      <w:r w:rsidRPr="00EB0A33">
        <w:rPr>
          <w:rFonts w:ascii="Times New Roman" w:eastAsia="+mn-ea" w:hAnsi="Times New Roman" w:cs="Times New Roman"/>
          <w:bCs/>
          <w:sz w:val="28"/>
          <w:szCs w:val="28"/>
          <w:lang w:eastAsia="ru-RU"/>
        </w:rPr>
        <w:t>Активизировалась работа с родителями: подготовлены и проведены анкетирование, консультации, собрания по проблемам сенсорного развития и семинар- практикум по изготовлению   книжек-малышек. Совместно с родителями сделали:</w:t>
      </w:r>
      <w:r w:rsidR="00AE23EE">
        <w:rPr>
          <w:rFonts w:ascii="Times New Roman" w:eastAsia="+mn-ea" w:hAnsi="Times New Roman" w:cs="Times New Roman"/>
          <w:bCs/>
          <w:sz w:val="28"/>
          <w:szCs w:val="28"/>
          <w:lang w:eastAsia="ru-RU"/>
        </w:rPr>
        <w:t xml:space="preserve"> </w:t>
      </w:r>
      <w:r w:rsidRPr="00EB0A33">
        <w:rPr>
          <w:rFonts w:ascii="Times New Roman" w:eastAsia="+mn-ea" w:hAnsi="Times New Roman" w:cs="Times New Roman"/>
          <w:bCs/>
          <w:sz w:val="28"/>
          <w:szCs w:val="28"/>
          <w:lang w:eastAsia="ru-RU"/>
        </w:rPr>
        <w:t xml:space="preserve">напольные маты, пуфики, сухой бассейн, доску для ощупывания и </w:t>
      </w:r>
      <w:proofErr w:type="spellStart"/>
      <w:r w:rsidRPr="00EB0A33">
        <w:rPr>
          <w:rFonts w:ascii="Times New Roman" w:eastAsia="+mn-ea" w:hAnsi="Times New Roman" w:cs="Times New Roman"/>
          <w:bCs/>
          <w:sz w:val="28"/>
          <w:szCs w:val="28"/>
          <w:lang w:eastAsia="ru-RU"/>
        </w:rPr>
        <w:t>бизиборд</w:t>
      </w:r>
      <w:proofErr w:type="spellEnd"/>
      <w:r w:rsidRPr="00EB0A33">
        <w:rPr>
          <w:rFonts w:ascii="Times New Roman" w:eastAsia="+mn-ea" w:hAnsi="Times New Roman" w:cs="Times New Roman"/>
          <w:bCs/>
          <w:sz w:val="28"/>
          <w:szCs w:val="28"/>
          <w:lang w:eastAsia="ru-RU"/>
        </w:rPr>
        <w:t xml:space="preserve">. </w:t>
      </w:r>
    </w:p>
    <w:p w14:paraId="3E174938" w14:textId="3060270A" w:rsidR="00C802FB" w:rsidRPr="00EB0A33" w:rsidRDefault="00C802FB" w:rsidP="007631B7">
      <w:pPr>
        <w:spacing w:after="0" w:line="240" w:lineRule="auto"/>
        <w:contextualSpacing/>
        <w:jc w:val="both"/>
        <w:rPr>
          <w:rFonts w:ascii="Times New Roman" w:eastAsia="+mn-ea" w:hAnsi="Times New Roman" w:cs="Times New Roman"/>
          <w:bCs/>
          <w:sz w:val="28"/>
          <w:szCs w:val="28"/>
          <w:lang w:eastAsia="ru-RU"/>
        </w:rPr>
      </w:pPr>
      <w:r w:rsidRPr="00EB0A33">
        <w:rPr>
          <w:rFonts w:ascii="Times New Roman" w:eastAsia="+mn-ea" w:hAnsi="Times New Roman" w:cs="Times New Roman"/>
          <w:bCs/>
          <w:sz w:val="28"/>
          <w:szCs w:val="28"/>
          <w:lang w:eastAsia="ru-RU"/>
        </w:rPr>
        <w:t>Для родителей и подготовили буклет дидактических игр</w:t>
      </w:r>
      <w:r w:rsidR="00AE23EE">
        <w:rPr>
          <w:rFonts w:ascii="Times New Roman" w:eastAsia="+mn-ea" w:hAnsi="Times New Roman" w:cs="Times New Roman"/>
          <w:bCs/>
          <w:sz w:val="28"/>
          <w:szCs w:val="28"/>
          <w:lang w:eastAsia="ru-RU"/>
        </w:rPr>
        <w:t xml:space="preserve"> </w:t>
      </w:r>
      <w:r w:rsidRPr="00EB0A33">
        <w:rPr>
          <w:rFonts w:ascii="Times New Roman" w:eastAsia="+mn-ea" w:hAnsi="Times New Roman" w:cs="Times New Roman"/>
          <w:bCs/>
          <w:sz w:val="28"/>
          <w:szCs w:val="28"/>
          <w:lang w:eastAsia="ru-RU"/>
        </w:rPr>
        <w:t xml:space="preserve">«Учимся играя!».  </w:t>
      </w:r>
    </w:p>
    <w:p w14:paraId="1E60CC07" w14:textId="73E0D26A" w:rsidR="00C802FB" w:rsidRDefault="00C802FB" w:rsidP="007631B7">
      <w:pPr>
        <w:spacing w:after="0" w:line="240" w:lineRule="auto"/>
        <w:contextualSpacing/>
        <w:jc w:val="both"/>
        <w:rPr>
          <w:rFonts w:ascii="Times New Roman" w:eastAsia="Times New Roman" w:hAnsi="Times New Roman" w:cs="Times New Roman"/>
          <w:sz w:val="28"/>
          <w:szCs w:val="28"/>
          <w:lang w:eastAsia="ru-RU"/>
        </w:rPr>
      </w:pPr>
    </w:p>
    <w:p w14:paraId="12F526B8" w14:textId="07CBCC60" w:rsidR="007C534C" w:rsidRDefault="00DC38CE" w:rsidP="007631B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Представляем вам</w:t>
      </w:r>
      <w:r w:rsidR="00AE23EE">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пособия</w:t>
      </w:r>
      <w:proofErr w:type="gramEnd"/>
      <w:r>
        <w:rPr>
          <w:rFonts w:ascii="Times New Roman" w:eastAsia="Times New Roman" w:hAnsi="Times New Roman" w:cs="Times New Roman"/>
          <w:sz w:val="28"/>
          <w:szCs w:val="28"/>
          <w:lang w:eastAsia="ru-RU"/>
        </w:rPr>
        <w:t xml:space="preserve"> сделанные своими руками совместно с родителями:</w:t>
      </w:r>
    </w:p>
    <w:p w14:paraId="5BDAE637" w14:textId="77777777" w:rsidR="00DC38CE" w:rsidRDefault="00DC38CE" w:rsidP="007631B7">
      <w:pPr>
        <w:spacing w:after="0" w:line="240" w:lineRule="auto"/>
        <w:contextualSpacing/>
        <w:jc w:val="both"/>
        <w:rPr>
          <w:rFonts w:ascii="Times New Roman" w:eastAsia="Times New Roman" w:hAnsi="Times New Roman" w:cs="Times New Roman"/>
          <w:sz w:val="28"/>
          <w:szCs w:val="28"/>
          <w:lang w:eastAsia="ru-RU"/>
        </w:rPr>
      </w:pPr>
    </w:p>
    <w:p w14:paraId="28007C18" w14:textId="26851DF4" w:rsidR="0069589A" w:rsidRDefault="00DC38CE" w:rsidP="007631B7">
      <w:pPr>
        <w:spacing w:after="0" w:line="240" w:lineRule="auto"/>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Развивайки</w:t>
      </w:r>
      <w:proofErr w:type="spellEnd"/>
      <w:r>
        <w:rPr>
          <w:rFonts w:ascii="Times New Roman" w:eastAsia="Times New Roman" w:hAnsi="Times New Roman" w:cs="Times New Roman"/>
          <w:sz w:val="28"/>
          <w:szCs w:val="28"/>
          <w:lang w:eastAsia="ru-RU"/>
        </w:rPr>
        <w:t>!</w:t>
      </w:r>
    </w:p>
    <w:p w14:paraId="28FDA53C" w14:textId="592C8AEE" w:rsidR="0069589A" w:rsidRDefault="00533656" w:rsidP="007631B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«Собери пуговки»</w:t>
      </w:r>
    </w:p>
    <w:p w14:paraId="1CDAB883" w14:textId="77777777" w:rsidR="000A12D7" w:rsidRDefault="000A12D7" w:rsidP="007631B7">
      <w:pPr>
        <w:spacing w:after="0" w:line="240" w:lineRule="auto"/>
        <w:contextualSpacing/>
        <w:jc w:val="both"/>
        <w:rPr>
          <w:rFonts w:ascii="Times New Roman" w:eastAsia="Times New Roman" w:hAnsi="Times New Roman" w:cs="Times New Roman"/>
          <w:sz w:val="28"/>
          <w:szCs w:val="28"/>
          <w:lang w:eastAsia="ru-RU"/>
        </w:rPr>
      </w:pPr>
    </w:p>
    <w:p w14:paraId="3B0A5D01" w14:textId="5C343AA3" w:rsidR="0069589A" w:rsidRDefault="007A2B1F" w:rsidP="007631B7">
      <w:pPr>
        <w:spacing w:after="0" w:line="240" w:lineRule="auto"/>
        <w:contextualSpacing/>
        <w:jc w:val="both"/>
        <w:rPr>
          <w:rFonts w:ascii="Times New Roman" w:eastAsia="Times New Roman" w:hAnsi="Times New Roman" w:cs="Times New Roman"/>
          <w:sz w:val="28"/>
          <w:szCs w:val="28"/>
          <w:lang w:eastAsia="ru-RU"/>
        </w:rPr>
      </w:pPr>
      <w:r>
        <w:rPr>
          <w:noProof/>
        </w:rPr>
        <w:lastRenderedPageBreak/>
        <w:t xml:space="preserve">                                 </w:t>
      </w:r>
      <w:r>
        <w:rPr>
          <w:noProof/>
          <w:lang w:eastAsia="ru-RU"/>
        </w:rPr>
        <w:drawing>
          <wp:inline distT="0" distB="0" distL="0" distR="0" wp14:anchorId="3D0EA893" wp14:editId="7665E93D">
            <wp:extent cx="2890152" cy="2439651"/>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958850" cy="2497641"/>
                    </a:xfrm>
                    <a:prstGeom prst="rect">
                      <a:avLst/>
                    </a:prstGeom>
                    <a:noFill/>
                    <a:ln>
                      <a:noFill/>
                    </a:ln>
                  </pic:spPr>
                </pic:pic>
              </a:graphicData>
            </a:graphic>
          </wp:inline>
        </w:drawing>
      </w:r>
    </w:p>
    <w:p w14:paraId="4259A15B" w14:textId="03900930" w:rsidR="007A2B1F" w:rsidRDefault="007A2B1F" w:rsidP="007631B7">
      <w:pPr>
        <w:spacing w:after="0" w:line="240" w:lineRule="auto"/>
        <w:contextualSpacing/>
        <w:jc w:val="both"/>
        <w:rPr>
          <w:rFonts w:ascii="Times New Roman" w:eastAsia="Times New Roman" w:hAnsi="Times New Roman" w:cs="Times New Roman"/>
          <w:sz w:val="28"/>
          <w:szCs w:val="28"/>
          <w:lang w:eastAsia="ru-RU"/>
        </w:rPr>
      </w:pPr>
    </w:p>
    <w:p w14:paraId="47BD23D8" w14:textId="3E14F228" w:rsidR="007A2B1F" w:rsidRDefault="007A2B1F" w:rsidP="007631B7">
      <w:pPr>
        <w:spacing w:after="0" w:line="240" w:lineRule="auto"/>
        <w:contextualSpacing/>
        <w:jc w:val="both"/>
        <w:rPr>
          <w:rFonts w:ascii="Times New Roman" w:eastAsia="Times New Roman" w:hAnsi="Times New Roman" w:cs="Times New Roman"/>
          <w:sz w:val="28"/>
          <w:szCs w:val="28"/>
          <w:lang w:eastAsia="ru-RU"/>
        </w:rPr>
      </w:pPr>
    </w:p>
    <w:p w14:paraId="449AB675" w14:textId="77777777" w:rsidR="007A2B1F" w:rsidRPr="00EB0A33" w:rsidRDefault="007A2B1F" w:rsidP="007631B7">
      <w:pPr>
        <w:spacing w:after="0" w:line="240" w:lineRule="auto"/>
        <w:contextualSpacing/>
        <w:jc w:val="both"/>
        <w:rPr>
          <w:rFonts w:ascii="Times New Roman" w:eastAsia="Times New Roman" w:hAnsi="Times New Roman" w:cs="Times New Roman"/>
          <w:sz w:val="28"/>
          <w:szCs w:val="28"/>
          <w:lang w:eastAsia="ru-RU"/>
        </w:rPr>
      </w:pPr>
    </w:p>
    <w:p w14:paraId="6FFE6490" w14:textId="441A4919" w:rsidR="00C802FB" w:rsidRPr="00EB0A33" w:rsidRDefault="007A2B1F" w:rsidP="007631B7">
      <w:pPr>
        <w:pStyle w:val="a3"/>
        <w:shd w:val="clear" w:color="auto" w:fill="FFFFFF"/>
        <w:spacing w:before="0" w:beforeAutospacing="0" w:after="150" w:afterAutospacing="0"/>
        <w:rPr>
          <w:b/>
          <w:bCs/>
          <w:i/>
          <w:iCs/>
          <w:color w:val="000000"/>
          <w:sz w:val="28"/>
          <w:szCs w:val="28"/>
        </w:rPr>
      </w:pPr>
      <w:r>
        <w:rPr>
          <w:noProof/>
        </w:rPr>
        <w:t xml:space="preserve">                                 </w:t>
      </w:r>
    </w:p>
    <w:p w14:paraId="6F592E64" w14:textId="158CAB3A" w:rsidR="00C802FB" w:rsidRDefault="007A2B1F" w:rsidP="007631B7">
      <w:pPr>
        <w:pStyle w:val="a3"/>
        <w:shd w:val="clear" w:color="auto" w:fill="FFFFFF"/>
        <w:spacing w:before="0" w:beforeAutospacing="0" w:after="150" w:afterAutospacing="0"/>
        <w:rPr>
          <w:b/>
          <w:bCs/>
          <w:i/>
          <w:iCs/>
          <w:color w:val="000000"/>
          <w:sz w:val="28"/>
          <w:szCs w:val="28"/>
        </w:rPr>
      </w:pPr>
      <w:r>
        <w:rPr>
          <w:b/>
          <w:bCs/>
          <w:i/>
          <w:iCs/>
          <w:color w:val="000000"/>
          <w:sz w:val="28"/>
          <w:szCs w:val="28"/>
        </w:rPr>
        <w:t xml:space="preserve">                       </w:t>
      </w:r>
    </w:p>
    <w:p w14:paraId="64839966" w14:textId="1670DD4D" w:rsidR="007A2B1F" w:rsidRPr="00EB0A33" w:rsidRDefault="007A2B1F" w:rsidP="007631B7">
      <w:pPr>
        <w:pStyle w:val="a3"/>
        <w:shd w:val="clear" w:color="auto" w:fill="FFFFFF"/>
        <w:spacing w:before="0" w:beforeAutospacing="0" w:after="150" w:afterAutospacing="0"/>
        <w:rPr>
          <w:b/>
          <w:bCs/>
          <w:i/>
          <w:iCs/>
          <w:color w:val="000000"/>
          <w:sz w:val="28"/>
          <w:szCs w:val="28"/>
        </w:rPr>
      </w:pPr>
    </w:p>
    <w:p w14:paraId="2E4DA428" w14:textId="0DE52A39" w:rsidR="00C802FB" w:rsidRDefault="00533656" w:rsidP="007631B7">
      <w:pPr>
        <w:pStyle w:val="a3"/>
        <w:shd w:val="clear" w:color="auto" w:fill="FFFFFF"/>
        <w:spacing w:before="0" w:beforeAutospacing="0" w:after="150" w:afterAutospacing="0"/>
        <w:rPr>
          <w:color w:val="000000"/>
          <w:sz w:val="28"/>
          <w:szCs w:val="28"/>
        </w:rPr>
      </w:pPr>
      <w:r>
        <w:rPr>
          <w:color w:val="000000"/>
          <w:sz w:val="28"/>
          <w:szCs w:val="28"/>
        </w:rPr>
        <w:t xml:space="preserve">                      «Построй домики»</w:t>
      </w:r>
    </w:p>
    <w:p w14:paraId="2B917BC3" w14:textId="77777777" w:rsidR="000A12D7" w:rsidRDefault="000A12D7" w:rsidP="007631B7">
      <w:pPr>
        <w:pStyle w:val="a3"/>
        <w:shd w:val="clear" w:color="auto" w:fill="FFFFFF"/>
        <w:spacing w:before="0" w:beforeAutospacing="0" w:after="150" w:afterAutospacing="0"/>
        <w:rPr>
          <w:color w:val="000000"/>
          <w:sz w:val="28"/>
          <w:szCs w:val="28"/>
        </w:rPr>
      </w:pPr>
    </w:p>
    <w:p w14:paraId="49D7818C" w14:textId="6135909A" w:rsidR="007A2B1F" w:rsidRPr="00EB0A33" w:rsidRDefault="007A2B1F" w:rsidP="007631B7">
      <w:pPr>
        <w:pStyle w:val="a3"/>
        <w:shd w:val="clear" w:color="auto" w:fill="FFFFFF"/>
        <w:spacing w:before="0" w:beforeAutospacing="0" w:after="150" w:afterAutospacing="0"/>
        <w:rPr>
          <w:color w:val="000000"/>
          <w:sz w:val="28"/>
          <w:szCs w:val="28"/>
        </w:rPr>
      </w:pPr>
      <w:r>
        <w:rPr>
          <w:color w:val="000000"/>
          <w:sz w:val="28"/>
          <w:szCs w:val="28"/>
        </w:rPr>
        <w:t xml:space="preserve">                      </w:t>
      </w:r>
      <w:r>
        <w:rPr>
          <w:noProof/>
        </w:rPr>
        <w:drawing>
          <wp:inline distT="0" distB="0" distL="0" distR="0" wp14:anchorId="11A5F9A7" wp14:editId="2767373D">
            <wp:extent cx="2798427" cy="3711965"/>
            <wp:effectExtent l="317" t="0" r="2858" b="2857"/>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rot="16200000">
                      <a:off x="0" y="0"/>
                      <a:ext cx="2810742" cy="3728300"/>
                    </a:xfrm>
                    <a:prstGeom prst="rect">
                      <a:avLst/>
                    </a:prstGeom>
                    <a:noFill/>
                    <a:ln>
                      <a:noFill/>
                    </a:ln>
                  </pic:spPr>
                </pic:pic>
              </a:graphicData>
            </a:graphic>
          </wp:inline>
        </w:drawing>
      </w:r>
    </w:p>
    <w:p w14:paraId="1DBEB1CF" w14:textId="220DDF87" w:rsidR="009E2D2C" w:rsidRPr="00EB0A33" w:rsidRDefault="009E2D2C" w:rsidP="007631B7">
      <w:pPr>
        <w:pStyle w:val="a3"/>
        <w:shd w:val="clear" w:color="auto" w:fill="FFFFFF"/>
        <w:spacing w:before="0" w:beforeAutospacing="0" w:after="150" w:afterAutospacing="0"/>
        <w:jc w:val="center"/>
        <w:rPr>
          <w:color w:val="000000"/>
          <w:sz w:val="28"/>
          <w:szCs w:val="28"/>
        </w:rPr>
      </w:pPr>
      <w:r w:rsidRPr="00EB0A33">
        <w:rPr>
          <w:color w:val="000000"/>
          <w:sz w:val="28"/>
          <w:szCs w:val="28"/>
        </w:rPr>
        <w:br/>
      </w:r>
    </w:p>
    <w:p w14:paraId="77BDE8AD" w14:textId="77777777" w:rsidR="004E6A92" w:rsidRDefault="00533656" w:rsidP="00533656">
      <w:pPr>
        <w:pStyle w:val="a3"/>
        <w:shd w:val="clear" w:color="auto" w:fill="FFFFFF"/>
        <w:tabs>
          <w:tab w:val="left" w:pos="1800"/>
        </w:tabs>
        <w:spacing w:before="0" w:beforeAutospacing="0" w:after="150" w:afterAutospacing="0"/>
        <w:rPr>
          <w:color w:val="000000"/>
          <w:sz w:val="28"/>
          <w:szCs w:val="28"/>
        </w:rPr>
      </w:pPr>
      <w:r>
        <w:rPr>
          <w:color w:val="000000"/>
          <w:sz w:val="28"/>
          <w:szCs w:val="28"/>
        </w:rPr>
        <w:tab/>
      </w:r>
    </w:p>
    <w:p w14:paraId="0BE17238" w14:textId="77777777" w:rsidR="004E6A92" w:rsidRDefault="004E6A92" w:rsidP="00533656">
      <w:pPr>
        <w:pStyle w:val="a3"/>
        <w:shd w:val="clear" w:color="auto" w:fill="FFFFFF"/>
        <w:tabs>
          <w:tab w:val="left" w:pos="1800"/>
        </w:tabs>
        <w:spacing w:before="0" w:beforeAutospacing="0" w:after="150" w:afterAutospacing="0"/>
        <w:rPr>
          <w:color w:val="000000"/>
          <w:sz w:val="28"/>
          <w:szCs w:val="28"/>
        </w:rPr>
      </w:pPr>
    </w:p>
    <w:p w14:paraId="685D7096" w14:textId="77777777" w:rsidR="004E6A92" w:rsidRDefault="004E6A92" w:rsidP="00533656">
      <w:pPr>
        <w:pStyle w:val="a3"/>
        <w:shd w:val="clear" w:color="auto" w:fill="FFFFFF"/>
        <w:tabs>
          <w:tab w:val="left" w:pos="1800"/>
        </w:tabs>
        <w:spacing w:before="0" w:beforeAutospacing="0" w:after="150" w:afterAutospacing="0"/>
        <w:rPr>
          <w:color w:val="000000"/>
          <w:sz w:val="28"/>
          <w:szCs w:val="28"/>
        </w:rPr>
      </w:pPr>
    </w:p>
    <w:p w14:paraId="34C707C8" w14:textId="77777777" w:rsidR="004E6A92" w:rsidRDefault="004E6A92" w:rsidP="00533656">
      <w:pPr>
        <w:pStyle w:val="a3"/>
        <w:shd w:val="clear" w:color="auto" w:fill="FFFFFF"/>
        <w:tabs>
          <w:tab w:val="left" w:pos="1800"/>
        </w:tabs>
        <w:spacing w:before="0" w:beforeAutospacing="0" w:after="150" w:afterAutospacing="0"/>
        <w:rPr>
          <w:color w:val="000000"/>
          <w:sz w:val="28"/>
          <w:szCs w:val="28"/>
        </w:rPr>
      </w:pPr>
    </w:p>
    <w:p w14:paraId="6CDC933B" w14:textId="77777777" w:rsidR="004E6A92" w:rsidRDefault="004E6A92" w:rsidP="00533656">
      <w:pPr>
        <w:pStyle w:val="a3"/>
        <w:shd w:val="clear" w:color="auto" w:fill="FFFFFF"/>
        <w:tabs>
          <w:tab w:val="left" w:pos="1800"/>
        </w:tabs>
        <w:spacing w:before="0" w:beforeAutospacing="0" w:after="150" w:afterAutospacing="0"/>
        <w:rPr>
          <w:color w:val="000000"/>
          <w:sz w:val="28"/>
          <w:szCs w:val="28"/>
        </w:rPr>
      </w:pPr>
    </w:p>
    <w:p w14:paraId="0E11FECC" w14:textId="1D2BEA29" w:rsidR="007A2B1F" w:rsidRDefault="004E6A92" w:rsidP="00533656">
      <w:pPr>
        <w:pStyle w:val="a3"/>
        <w:shd w:val="clear" w:color="auto" w:fill="FFFFFF"/>
        <w:tabs>
          <w:tab w:val="left" w:pos="1800"/>
        </w:tabs>
        <w:spacing w:before="0" w:beforeAutospacing="0" w:after="150" w:afterAutospacing="0"/>
        <w:rPr>
          <w:color w:val="000000"/>
          <w:sz w:val="28"/>
          <w:szCs w:val="28"/>
        </w:rPr>
      </w:pPr>
      <w:r>
        <w:rPr>
          <w:color w:val="000000"/>
          <w:sz w:val="28"/>
          <w:szCs w:val="28"/>
        </w:rPr>
        <w:lastRenderedPageBreak/>
        <w:t xml:space="preserve">                       </w:t>
      </w:r>
      <w:r w:rsidR="00533656">
        <w:rPr>
          <w:color w:val="000000"/>
          <w:sz w:val="28"/>
          <w:szCs w:val="28"/>
        </w:rPr>
        <w:t>«Найди мишке пару»</w:t>
      </w:r>
    </w:p>
    <w:p w14:paraId="3D35A5DD" w14:textId="4ECFFD3A" w:rsidR="007A2B1F" w:rsidRDefault="007A2B1F" w:rsidP="007631B7">
      <w:pPr>
        <w:pStyle w:val="a3"/>
        <w:shd w:val="clear" w:color="auto" w:fill="FFFFFF"/>
        <w:spacing w:before="0" w:beforeAutospacing="0" w:after="150" w:afterAutospacing="0"/>
        <w:jc w:val="center"/>
        <w:rPr>
          <w:color w:val="000000"/>
          <w:sz w:val="28"/>
          <w:szCs w:val="28"/>
        </w:rPr>
      </w:pPr>
      <w:r>
        <w:rPr>
          <w:noProof/>
        </w:rPr>
        <w:drawing>
          <wp:inline distT="0" distB="0" distL="0" distR="0" wp14:anchorId="1C3268F9" wp14:editId="74EE259A">
            <wp:extent cx="2950821" cy="3934425"/>
            <wp:effectExtent l="3492" t="0" r="6033" b="6032"/>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rot="16200000">
                      <a:off x="0" y="0"/>
                      <a:ext cx="2980301" cy="3973732"/>
                    </a:xfrm>
                    <a:prstGeom prst="rect">
                      <a:avLst/>
                    </a:prstGeom>
                    <a:noFill/>
                    <a:ln>
                      <a:noFill/>
                    </a:ln>
                  </pic:spPr>
                </pic:pic>
              </a:graphicData>
            </a:graphic>
          </wp:inline>
        </w:drawing>
      </w:r>
    </w:p>
    <w:p w14:paraId="376FBCE8" w14:textId="75327308" w:rsidR="000A12D7" w:rsidRDefault="000A12D7" w:rsidP="00954F61">
      <w:pPr>
        <w:pStyle w:val="a3"/>
        <w:shd w:val="clear" w:color="auto" w:fill="FFFFFF"/>
        <w:spacing w:before="0" w:beforeAutospacing="0" w:after="150" w:afterAutospacing="0"/>
        <w:rPr>
          <w:color w:val="000000"/>
          <w:sz w:val="28"/>
          <w:szCs w:val="28"/>
        </w:rPr>
      </w:pPr>
    </w:p>
    <w:p w14:paraId="37B80BBF" w14:textId="46190B53" w:rsidR="009E2D2C" w:rsidRPr="000A12D7" w:rsidRDefault="000A12D7" w:rsidP="00954F61">
      <w:pPr>
        <w:pStyle w:val="a3"/>
        <w:shd w:val="clear" w:color="auto" w:fill="FFFFFF"/>
        <w:spacing w:before="0" w:beforeAutospacing="0" w:after="150" w:afterAutospacing="0"/>
        <w:rPr>
          <w:color w:val="000000"/>
        </w:rPr>
      </w:pPr>
      <w:r w:rsidRPr="000A12D7">
        <w:rPr>
          <w:color w:val="000000"/>
        </w:rPr>
        <w:t xml:space="preserve">         </w:t>
      </w:r>
      <w:r w:rsidR="00954F61" w:rsidRPr="000A12D7">
        <w:rPr>
          <w:color w:val="000000"/>
        </w:rPr>
        <w:t xml:space="preserve">  </w:t>
      </w:r>
      <w:r w:rsidR="00DB56AD">
        <w:rPr>
          <w:color w:val="000000"/>
        </w:rPr>
        <w:t xml:space="preserve">   </w:t>
      </w:r>
      <w:r w:rsidR="00954F61" w:rsidRPr="000A12D7">
        <w:rPr>
          <w:color w:val="000000"/>
        </w:rPr>
        <w:t>«Волшебные баночки»</w:t>
      </w:r>
    </w:p>
    <w:p w14:paraId="2AA7650C" w14:textId="5E1B733A" w:rsidR="009E2D2C" w:rsidRDefault="009E2D2C" w:rsidP="007631B7">
      <w:pPr>
        <w:pStyle w:val="a3"/>
        <w:shd w:val="clear" w:color="auto" w:fill="FFFFFF"/>
        <w:spacing w:before="0" w:beforeAutospacing="0" w:after="150" w:afterAutospacing="0"/>
        <w:jc w:val="center"/>
        <w:rPr>
          <w:rFonts w:ascii="Arial" w:hAnsi="Arial" w:cs="Arial"/>
          <w:color w:val="000000"/>
          <w:sz w:val="21"/>
          <w:szCs w:val="21"/>
        </w:rPr>
      </w:pPr>
      <w:r w:rsidRPr="00EB0A33">
        <w:rPr>
          <w:color w:val="000000"/>
          <w:sz w:val="28"/>
          <w:szCs w:val="28"/>
        </w:rPr>
        <w:br/>
      </w:r>
      <w:r w:rsidR="00954F61">
        <w:rPr>
          <w:noProof/>
        </w:rPr>
        <w:drawing>
          <wp:inline distT="0" distB="0" distL="0" distR="0" wp14:anchorId="5E206E88" wp14:editId="1D3D37EB">
            <wp:extent cx="4910455" cy="34671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948964" cy="3494290"/>
                    </a:xfrm>
                    <a:prstGeom prst="rect">
                      <a:avLst/>
                    </a:prstGeom>
                    <a:noFill/>
                    <a:ln>
                      <a:noFill/>
                    </a:ln>
                  </pic:spPr>
                </pic:pic>
              </a:graphicData>
            </a:graphic>
          </wp:inline>
        </w:drawing>
      </w:r>
    </w:p>
    <w:p w14:paraId="3BB7A6A3" w14:textId="10DB294C" w:rsidR="00F24896" w:rsidRDefault="00533656" w:rsidP="007A2B1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w:t>
      </w:r>
    </w:p>
    <w:p w14:paraId="4FD80ECE" w14:textId="77777777" w:rsidR="00F24896" w:rsidRDefault="00F24896" w:rsidP="007631B7">
      <w:pPr>
        <w:pStyle w:val="a3"/>
        <w:shd w:val="clear" w:color="auto" w:fill="FFFFFF"/>
        <w:spacing w:before="0" w:beforeAutospacing="0" w:after="150" w:afterAutospacing="0"/>
        <w:jc w:val="center"/>
        <w:rPr>
          <w:rFonts w:ascii="Arial" w:hAnsi="Arial" w:cs="Arial"/>
          <w:color w:val="000000"/>
          <w:sz w:val="21"/>
          <w:szCs w:val="21"/>
        </w:rPr>
      </w:pPr>
    </w:p>
    <w:p w14:paraId="05F0E068" w14:textId="49D4597A" w:rsidR="009E2D2C" w:rsidRDefault="009E2D2C" w:rsidP="007631B7">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14:paraId="72796D7E" w14:textId="376A6240" w:rsidR="00DB56AD" w:rsidRDefault="00DB56AD" w:rsidP="007631B7">
      <w:pPr>
        <w:pStyle w:val="a3"/>
        <w:shd w:val="clear" w:color="auto" w:fill="FFFFFF"/>
        <w:spacing w:before="0" w:beforeAutospacing="0" w:after="150" w:afterAutospacing="0"/>
        <w:jc w:val="center"/>
        <w:rPr>
          <w:rFonts w:ascii="Arial" w:hAnsi="Arial" w:cs="Arial"/>
          <w:color w:val="000000"/>
          <w:sz w:val="21"/>
          <w:szCs w:val="21"/>
        </w:rPr>
      </w:pPr>
    </w:p>
    <w:p w14:paraId="07480540" w14:textId="70FE0D1D" w:rsidR="00DB56AD" w:rsidRDefault="00DB56AD" w:rsidP="007631B7">
      <w:pPr>
        <w:pStyle w:val="a3"/>
        <w:shd w:val="clear" w:color="auto" w:fill="FFFFFF"/>
        <w:spacing w:before="0" w:beforeAutospacing="0" w:after="150" w:afterAutospacing="0"/>
        <w:jc w:val="center"/>
        <w:rPr>
          <w:rFonts w:ascii="Arial" w:hAnsi="Arial" w:cs="Arial"/>
          <w:color w:val="000000"/>
          <w:sz w:val="21"/>
          <w:szCs w:val="21"/>
        </w:rPr>
      </w:pPr>
    </w:p>
    <w:p w14:paraId="5D49F976" w14:textId="79F3FB4E" w:rsidR="00DB56AD" w:rsidRDefault="00DB56AD" w:rsidP="007631B7">
      <w:pPr>
        <w:pStyle w:val="a3"/>
        <w:shd w:val="clear" w:color="auto" w:fill="FFFFFF"/>
        <w:spacing w:before="0" w:beforeAutospacing="0" w:after="150" w:afterAutospacing="0"/>
        <w:jc w:val="center"/>
        <w:rPr>
          <w:rFonts w:ascii="Arial" w:hAnsi="Arial" w:cs="Arial"/>
          <w:color w:val="000000"/>
          <w:sz w:val="21"/>
          <w:szCs w:val="21"/>
        </w:rPr>
      </w:pPr>
    </w:p>
    <w:p w14:paraId="1FFCDE91" w14:textId="42F324A3" w:rsidR="00DB56AD" w:rsidRDefault="00DB56AD" w:rsidP="007631B7">
      <w:pPr>
        <w:pStyle w:val="a3"/>
        <w:shd w:val="clear" w:color="auto" w:fill="FFFFFF"/>
        <w:spacing w:before="0" w:beforeAutospacing="0" w:after="150" w:afterAutospacing="0"/>
        <w:jc w:val="center"/>
        <w:rPr>
          <w:rFonts w:ascii="Arial" w:hAnsi="Arial" w:cs="Arial"/>
          <w:color w:val="000000"/>
          <w:sz w:val="21"/>
          <w:szCs w:val="21"/>
        </w:rPr>
      </w:pPr>
    </w:p>
    <w:p w14:paraId="04D15164" w14:textId="77777777" w:rsidR="00DB56AD" w:rsidRDefault="00DB56AD" w:rsidP="007631B7">
      <w:pPr>
        <w:pStyle w:val="a3"/>
        <w:shd w:val="clear" w:color="auto" w:fill="FFFFFF"/>
        <w:spacing w:before="0" w:beforeAutospacing="0" w:after="150" w:afterAutospacing="0"/>
        <w:jc w:val="center"/>
        <w:rPr>
          <w:rFonts w:ascii="Arial" w:hAnsi="Arial" w:cs="Arial"/>
          <w:color w:val="000000"/>
          <w:sz w:val="21"/>
          <w:szCs w:val="21"/>
        </w:rPr>
      </w:pPr>
    </w:p>
    <w:p w14:paraId="4DA3AC17" w14:textId="2FDCA200" w:rsidR="00954F61" w:rsidRPr="000A12D7" w:rsidRDefault="004E6A92" w:rsidP="004E6A92">
      <w:pPr>
        <w:pStyle w:val="a3"/>
        <w:shd w:val="clear" w:color="auto" w:fill="FFFFFF"/>
        <w:spacing w:before="0" w:beforeAutospacing="0" w:after="150" w:afterAutospacing="0"/>
        <w:rPr>
          <w:color w:val="000000"/>
          <w:sz w:val="21"/>
          <w:szCs w:val="21"/>
        </w:rPr>
      </w:pPr>
      <w:r>
        <w:rPr>
          <w:color w:val="000000"/>
          <w:sz w:val="21"/>
          <w:szCs w:val="21"/>
        </w:rPr>
        <w:t xml:space="preserve">                                              </w:t>
      </w:r>
      <w:r w:rsidR="00954F61" w:rsidRPr="000A12D7">
        <w:rPr>
          <w:color w:val="000000"/>
          <w:sz w:val="21"/>
          <w:szCs w:val="21"/>
        </w:rPr>
        <w:t>«Книжки малышки»</w:t>
      </w:r>
    </w:p>
    <w:p w14:paraId="7C4166C3" w14:textId="6C49CE87" w:rsidR="00954F61" w:rsidRDefault="00954F61" w:rsidP="007631B7">
      <w:pPr>
        <w:pStyle w:val="a3"/>
        <w:shd w:val="clear" w:color="auto" w:fill="FFFFFF"/>
        <w:spacing w:before="0" w:beforeAutospacing="0" w:after="150" w:afterAutospacing="0"/>
        <w:jc w:val="center"/>
        <w:rPr>
          <w:rFonts w:ascii="Arial" w:hAnsi="Arial" w:cs="Arial"/>
          <w:color w:val="000000"/>
          <w:sz w:val="21"/>
          <w:szCs w:val="21"/>
        </w:rPr>
      </w:pPr>
      <w:r>
        <w:rPr>
          <w:noProof/>
        </w:rPr>
        <w:drawing>
          <wp:inline distT="0" distB="0" distL="0" distR="0" wp14:anchorId="6684F299" wp14:editId="155BC49B">
            <wp:extent cx="3788925" cy="2841896"/>
            <wp:effectExtent l="0" t="2858"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rot="5400000">
                      <a:off x="0" y="0"/>
                      <a:ext cx="3799284" cy="2849666"/>
                    </a:xfrm>
                    <a:prstGeom prst="rect">
                      <a:avLst/>
                    </a:prstGeom>
                    <a:noFill/>
                    <a:ln>
                      <a:noFill/>
                    </a:ln>
                  </pic:spPr>
                </pic:pic>
              </a:graphicData>
            </a:graphic>
          </wp:inline>
        </w:drawing>
      </w:r>
    </w:p>
    <w:p w14:paraId="04DDB0E7" w14:textId="3B39F392" w:rsidR="009E2D2C" w:rsidRDefault="009E2D2C" w:rsidP="007631B7">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14:paraId="6F2CDC92" w14:textId="77777777" w:rsidR="000A12D7" w:rsidRDefault="009E2D2C" w:rsidP="007631B7">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14:paraId="2F374795" w14:textId="77777777" w:rsidR="000A12D7" w:rsidRDefault="000A12D7" w:rsidP="007631B7">
      <w:pPr>
        <w:pStyle w:val="a3"/>
        <w:shd w:val="clear" w:color="auto" w:fill="FFFFFF"/>
        <w:spacing w:before="0" w:beforeAutospacing="0" w:after="150" w:afterAutospacing="0"/>
        <w:jc w:val="center"/>
        <w:rPr>
          <w:rFonts w:ascii="Arial" w:hAnsi="Arial" w:cs="Arial"/>
          <w:color w:val="000000"/>
          <w:sz w:val="21"/>
          <w:szCs w:val="21"/>
        </w:rPr>
      </w:pPr>
    </w:p>
    <w:p w14:paraId="47D84D75" w14:textId="3D302E43" w:rsidR="009E2D2C" w:rsidRPr="000A12D7" w:rsidRDefault="004E6A92" w:rsidP="004E6A92">
      <w:pPr>
        <w:pStyle w:val="a3"/>
        <w:shd w:val="clear" w:color="auto" w:fill="FFFFFF"/>
        <w:spacing w:before="0" w:beforeAutospacing="0" w:after="150" w:afterAutospacing="0"/>
        <w:rPr>
          <w:color w:val="000000"/>
          <w:sz w:val="21"/>
          <w:szCs w:val="21"/>
        </w:rPr>
      </w:pPr>
      <w:r>
        <w:rPr>
          <w:color w:val="000000"/>
          <w:sz w:val="21"/>
          <w:szCs w:val="21"/>
        </w:rPr>
        <w:t xml:space="preserve">                        </w:t>
      </w:r>
      <w:r w:rsidR="00954F61" w:rsidRPr="000A12D7">
        <w:rPr>
          <w:color w:val="000000"/>
          <w:sz w:val="21"/>
          <w:szCs w:val="21"/>
        </w:rPr>
        <w:t>«</w:t>
      </w:r>
      <w:r w:rsidR="00DC38CE" w:rsidRPr="000A12D7">
        <w:rPr>
          <w:color w:val="000000"/>
          <w:sz w:val="21"/>
          <w:szCs w:val="21"/>
        </w:rPr>
        <w:t>Подбери по цвету!</w:t>
      </w:r>
      <w:r w:rsidR="00954F61" w:rsidRPr="000A12D7">
        <w:rPr>
          <w:color w:val="000000"/>
          <w:sz w:val="21"/>
          <w:szCs w:val="21"/>
        </w:rPr>
        <w:t>»</w:t>
      </w:r>
    </w:p>
    <w:p w14:paraId="50205C8B" w14:textId="5B119B48" w:rsidR="009E2D2C" w:rsidRDefault="009E2D2C" w:rsidP="007631B7">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r w:rsidR="0069589A">
        <w:rPr>
          <w:noProof/>
        </w:rPr>
        <w:drawing>
          <wp:inline distT="0" distB="0" distL="0" distR="0" wp14:anchorId="3C09B3A8" wp14:editId="3598E2F6">
            <wp:extent cx="4346575" cy="3047139"/>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358654" cy="3055607"/>
                    </a:xfrm>
                    <a:prstGeom prst="rect">
                      <a:avLst/>
                    </a:prstGeom>
                    <a:noFill/>
                    <a:ln>
                      <a:noFill/>
                    </a:ln>
                  </pic:spPr>
                </pic:pic>
              </a:graphicData>
            </a:graphic>
          </wp:inline>
        </w:drawing>
      </w:r>
    </w:p>
    <w:p w14:paraId="048B0E93" w14:textId="77777777" w:rsidR="009E2D2C" w:rsidRDefault="009E2D2C" w:rsidP="007631B7">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lastRenderedPageBreak/>
        <w:br/>
      </w:r>
    </w:p>
    <w:p w14:paraId="65BADB37" w14:textId="1FE962A6" w:rsidR="009E2D2C" w:rsidRDefault="009E2D2C" w:rsidP="007631B7">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14:paraId="31057DC8" w14:textId="77777777" w:rsidR="00954F61" w:rsidRPr="000A12D7" w:rsidRDefault="00954F61" w:rsidP="007631B7">
      <w:pPr>
        <w:pStyle w:val="a3"/>
        <w:shd w:val="clear" w:color="auto" w:fill="FFFFFF"/>
        <w:spacing w:before="0" w:beforeAutospacing="0" w:after="150" w:afterAutospacing="0"/>
        <w:jc w:val="center"/>
        <w:rPr>
          <w:color w:val="000000"/>
          <w:sz w:val="21"/>
          <w:szCs w:val="21"/>
        </w:rPr>
      </w:pPr>
    </w:p>
    <w:p w14:paraId="4C78C790" w14:textId="7A59D592" w:rsidR="009E2D2C" w:rsidRPr="000A12D7" w:rsidRDefault="004E6A92" w:rsidP="004E6A92">
      <w:pPr>
        <w:pStyle w:val="a3"/>
        <w:shd w:val="clear" w:color="auto" w:fill="FFFFFF"/>
        <w:spacing w:before="0" w:beforeAutospacing="0" w:after="150" w:afterAutospacing="0"/>
        <w:rPr>
          <w:color w:val="000000"/>
          <w:sz w:val="21"/>
          <w:szCs w:val="21"/>
        </w:rPr>
      </w:pPr>
      <w:r>
        <w:rPr>
          <w:color w:val="000000"/>
          <w:sz w:val="21"/>
          <w:szCs w:val="21"/>
        </w:rPr>
        <w:t xml:space="preserve">                      </w:t>
      </w:r>
      <w:r w:rsidR="00954F61" w:rsidRPr="000A12D7">
        <w:rPr>
          <w:color w:val="000000"/>
          <w:sz w:val="21"/>
          <w:szCs w:val="21"/>
        </w:rPr>
        <w:t>«</w:t>
      </w:r>
      <w:r w:rsidR="00DC38CE" w:rsidRPr="000A12D7">
        <w:rPr>
          <w:color w:val="000000"/>
          <w:sz w:val="21"/>
          <w:szCs w:val="21"/>
        </w:rPr>
        <w:t>Узнай на ощупь!</w:t>
      </w:r>
      <w:r w:rsidR="00954F61" w:rsidRPr="000A12D7">
        <w:rPr>
          <w:color w:val="000000"/>
          <w:sz w:val="21"/>
          <w:szCs w:val="21"/>
        </w:rPr>
        <w:t>»</w:t>
      </w:r>
      <w:r w:rsidR="009E2D2C" w:rsidRPr="000A12D7">
        <w:rPr>
          <w:color w:val="000000"/>
          <w:sz w:val="21"/>
          <w:szCs w:val="21"/>
        </w:rPr>
        <w:br/>
      </w:r>
    </w:p>
    <w:p w14:paraId="508CBF72" w14:textId="1D113208" w:rsidR="009E2D2C" w:rsidRDefault="009E2D2C" w:rsidP="007631B7">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r w:rsidR="0069589A">
        <w:rPr>
          <w:noProof/>
        </w:rPr>
        <w:drawing>
          <wp:inline distT="0" distB="0" distL="0" distR="0" wp14:anchorId="4C2AECCC" wp14:editId="4B86B6B0">
            <wp:extent cx="4457700" cy="3199130"/>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4469802" cy="3207815"/>
                    </a:xfrm>
                    <a:prstGeom prst="rect">
                      <a:avLst/>
                    </a:prstGeom>
                    <a:noFill/>
                    <a:ln>
                      <a:noFill/>
                    </a:ln>
                  </pic:spPr>
                </pic:pic>
              </a:graphicData>
            </a:graphic>
          </wp:inline>
        </w:drawing>
      </w:r>
    </w:p>
    <w:p w14:paraId="526504F8" w14:textId="77777777" w:rsidR="00DB56AD" w:rsidRDefault="00DB56AD" w:rsidP="000A12D7">
      <w:pPr>
        <w:pStyle w:val="a3"/>
        <w:shd w:val="clear" w:color="auto" w:fill="FFFFFF"/>
        <w:spacing w:before="0" w:beforeAutospacing="0" w:after="150" w:afterAutospacing="0"/>
        <w:jc w:val="center"/>
        <w:rPr>
          <w:color w:val="000000"/>
          <w:sz w:val="21"/>
          <w:szCs w:val="21"/>
        </w:rPr>
      </w:pPr>
    </w:p>
    <w:p w14:paraId="2C95C087" w14:textId="77777777" w:rsidR="00DB56AD" w:rsidRDefault="00DB56AD" w:rsidP="000A12D7">
      <w:pPr>
        <w:pStyle w:val="a3"/>
        <w:shd w:val="clear" w:color="auto" w:fill="FFFFFF"/>
        <w:spacing w:before="0" w:beforeAutospacing="0" w:after="150" w:afterAutospacing="0"/>
        <w:jc w:val="center"/>
        <w:rPr>
          <w:color w:val="000000"/>
          <w:sz w:val="21"/>
          <w:szCs w:val="21"/>
        </w:rPr>
      </w:pPr>
    </w:p>
    <w:p w14:paraId="2F1178B0" w14:textId="77777777" w:rsidR="00DB56AD" w:rsidRDefault="00DB56AD" w:rsidP="000A12D7">
      <w:pPr>
        <w:pStyle w:val="a3"/>
        <w:shd w:val="clear" w:color="auto" w:fill="FFFFFF"/>
        <w:spacing w:before="0" w:beforeAutospacing="0" w:after="150" w:afterAutospacing="0"/>
        <w:jc w:val="center"/>
        <w:rPr>
          <w:color w:val="000000"/>
          <w:sz w:val="21"/>
          <w:szCs w:val="21"/>
        </w:rPr>
      </w:pPr>
    </w:p>
    <w:p w14:paraId="0F377650" w14:textId="0807D20A" w:rsidR="009E2D2C" w:rsidRDefault="00954F61" w:rsidP="000A12D7">
      <w:pPr>
        <w:pStyle w:val="a3"/>
        <w:shd w:val="clear" w:color="auto" w:fill="FFFFFF"/>
        <w:spacing w:before="0" w:beforeAutospacing="0" w:after="150" w:afterAutospacing="0"/>
        <w:jc w:val="center"/>
        <w:rPr>
          <w:rFonts w:ascii="Arial" w:hAnsi="Arial" w:cs="Arial"/>
          <w:color w:val="000000"/>
          <w:sz w:val="21"/>
          <w:szCs w:val="21"/>
        </w:rPr>
      </w:pPr>
      <w:r w:rsidRPr="000A12D7">
        <w:rPr>
          <w:color w:val="000000"/>
          <w:sz w:val="21"/>
          <w:szCs w:val="21"/>
        </w:rPr>
        <w:t>«</w:t>
      </w:r>
      <w:r w:rsidR="00DC38CE" w:rsidRPr="000A12D7">
        <w:rPr>
          <w:color w:val="000000"/>
          <w:sz w:val="21"/>
          <w:szCs w:val="21"/>
        </w:rPr>
        <w:t>Веселые баночки!!!</w:t>
      </w:r>
      <w:r w:rsidRPr="000A12D7">
        <w:rPr>
          <w:color w:val="000000"/>
          <w:sz w:val="21"/>
          <w:szCs w:val="21"/>
        </w:rPr>
        <w:t>»</w:t>
      </w:r>
      <w:r w:rsidR="009E2D2C">
        <w:rPr>
          <w:rFonts w:ascii="Arial" w:hAnsi="Arial" w:cs="Arial"/>
          <w:color w:val="000000"/>
          <w:sz w:val="21"/>
          <w:szCs w:val="21"/>
        </w:rPr>
        <w:br/>
      </w:r>
      <w:r w:rsidR="0069589A">
        <w:rPr>
          <w:noProof/>
        </w:rPr>
        <w:drawing>
          <wp:inline distT="0" distB="0" distL="0" distR="0" wp14:anchorId="0C24E241" wp14:editId="59D334F8">
            <wp:extent cx="3600450" cy="2700530"/>
            <wp:effectExtent l="0" t="0" r="0"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604928" cy="2703889"/>
                    </a:xfrm>
                    <a:prstGeom prst="rect">
                      <a:avLst/>
                    </a:prstGeom>
                    <a:noFill/>
                    <a:ln>
                      <a:noFill/>
                    </a:ln>
                  </pic:spPr>
                </pic:pic>
              </a:graphicData>
            </a:graphic>
          </wp:inline>
        </w:drawing>
      </w:r>
    </w:p>
    <w:p w14:paraId="68E64C68" w14:textId="660E301C" w:rsidR="00954F61" w:rsidRDefault="00954F61" w:rsidP="007631B7">
      <w:pPr>
        <w:pStyle w:val="a3"/>
        <w:shd w:val="clear" w:color="auto" w:fill="FFFFFF"/>
        <w:spacing w:before="0" w:beforeAutospacing="0" w:after="150" w:afterAutospacing="0"/>
        <w:jc w:val="center"/>
        <w:rPr>
          <w:rFonts w:ascii="Arial" w:hAnsi="Arial" w:cs="Arial"/>
          <w:color w:val="000000"/>
          <w:sz w:val="21"/>
          <w:szCs w:val="21"/>
        </w:rPr>
      </w:pPr>
    </w:p>
    <w:p w14:paraId="49588574" w14:textId="64048077" w:rsidR="00954F61" w:rsidRDefault="00954F61" w:rsidP="007631B7">
      <w:pPr>
        <w:pStyle w:val="a3"/>
        <w:shd w:val="clear" w:color="auto" w:fill="FFFFFF"/>
        <w:spacing w:before="0" w:beforeAutospacing="0" w:after="150" w:afterAutospacing="0"/>
        <w:jc w:val="center"/>
        <w:rPr>
          <w:rFonts w:ascii="Arial" w:hAnsi="Arial" w:cs="Arial"/>
          <w:color w:val="000000"/>
          <w:sz w:val="21"/>
          <w:szCs w:val="21"/>
        </w:rPr>
      </w:pPr>
    </w:p>
    <w:p w14:paraId="1BC14075" w14:textId="5FD27935" w:rsidR="00954F61" w:rsidRDefault="00954F61" w:rsidP="007631B7">
      <w:pPr>
        <w:pStyle w:val="a3"/>
        <w:shd w:val="clear" w:color="auto" w:fill="FFFFFF"/>
        <w:spacing w:before="0" w:beforeAutospacing="0" w:after="150" w:afterAutospacing="0"/>
        <w:jc w:val="center"/>
        <w:rPr>
          <w:rFonts w:ascii="Arial" w:hAnsi="Arial" w:cs="Arial"/>
          <w:color w:val="000000"/>
          <w:sz w:val="21"/>
          <w:szCs w:val="21"/>
        </w:rPr>
      </w:pPr>
    </w:p>
    <w:p w14:paraId="2D970C4F" w14:textId="77777777" w:rsidR="00DB56AD" w:rsidRDefault="00954F61" w:rsidP="00954F61">
      <w:pPr>
        <w:pStyle w:val="a3"/>
        <w:shd w:val="clear" w:color="auto" w:fill="FFFFFF"/>
        <w:spacing w:before="0" w:beforeAutospacing="0" w:after="150" w:afterAutospacing="0"/>
        <w:rPr>
          <w:color w:val="000000"/>
          <w:sz w:val="21"/>
          <w:szCs w:val="21"/>
        </w:rPr>
      </w:pPr>
      <w:r w:rsidRPr="000A12D7">
        <w:rPr>
          <w:color w:val="000000"/>
          <w:sz w:val="21"/>
          <w:szCs w:val="21"/>
        </w:rPr>
        <w:lastRenderedPageBreak/>
        <w:t xml:space="preserve">                                </w:t>
      </w:r>
    </w:p>
    <w:p w14:paraId="616013C9" w14:textId="77777777" w:rsidR="00DB56AD" w:rsidRDefault="00DB56AD" w:rsidP="00954F61">
      <w:pPr>
        <w:pStyle w:val="a3"/>
        <w:shd w:val="clear" w:color="auto" w:fill="FFFFFF"/>
        <w:spacing w:before="0" w:beforeAutospacing="0" w:after="150" w:afterAutospacing="0"/>
        <w:rPr>
          <w:color w:val="000000"/>
          <w:sz w:val="21"/>
          <w:szCs w:val="21"/>
        </w:rPr>
      </w:pPr>
    </w:p>
    <w:p w14:paraId="6BF2B6DD" w14:textId="77777777" w:rsidR="00DB56AD" w:rsidRDefault="00DB56AD" w:rsidP="00954F61">
      <w:pPr>
        <w:pStyle w:val="a3"/>
        <w:shd w:val="clear" w:color="auto" w:fill="FFFFFF"/>
        <w:spacing w:before="0" w:beforeAutospacing="0" w:after="150" w:afterAutospacing="0"/>
        <w:rPr>
          <w:color w:val="000000"/>
          <w:sz w:val="21"/>
          <w:szCs w:val="21"/>
        </w:rPr>
      </w:pPr>
    </w:p>
    <w:p w14:paraId="0EED1D0A" w14:textId="77777777" w:rsidR="00DB56AD" w:rsidRDefault="00DB56AD" w:rsidP="00954F61">
      <w:pPr>
        <w:pStyle w:val="a3"/>
        <w:shd w:val="clear" w:color="auto" w:fill="FFFFFF"/>
        <w:spacing w:before="0" w:beforeAutospacing="0" w:after="150" w:afterAutospacing="0"/>
        <w:rPr>
          <w:color w:val="000000"/>
          <w:sz w:val="21"/>
          <w:szCs w:val="21"/>
        </w:rPr>
      </w:pPr>
    </w:p>
    <w:p w14:paraId="2880C2A4" w14:textId="046A8CCA" w:rsidR="00954F61" w:rsidRPr="000A12D7" w:rsidRDefault="00DB56AD" w:rsidP="00954F61">
      <w:pPr>
        <w:pStyle w:val="a3"/>
        <w:shd w:val="clear" w:color="auto" w:fill="FFFFFF"/>
        <w:spacing w:before="0" w:beforeAutospacing="0" w:after="150" w:afterAutospacing="0"/>
        <w:rPr>
          <w:color w:val="000000"/>
          <w:sz w:val="21"/>
          <w:szCs w:val="21"/>
        </w:rPr>
      </w:pPr>
      <w:r>
        <w:rPr>
          <w:color w:val="000000"/>
          <w:sz w:val="21"/>
          <w:szCs w:val="21"/>
        </w:rPr>
        <w:t xml:space="preserve">                                       </w:t>
      </w:r>
      <w:r w:rsidR="00954F61" w:rsidRPr="000A12D7">
        <w:rPr>
          <w:color w:val="000000"/>
          <w:sz w:val="21"/>
          <w:szCs w:val="21"/>
        </w:rPr>
        <w:t>«Лабиринт»</w:t>
      </w:r>
    </w:p>
    <w:p w14:paraId="1954D1C1" w14:textId="7D82E243" w:rsidR="00C5067A" w:rsidRDefault="00C5067A" w:rsidP="007631B7">
      <w:pPr>
        <w:pStyle w:val="a3"/>
        <w:shd w:val="clear" w:color="auto" w:fill="FFFFFF"/>
        <w:spacing w:before="0" w:beforeAutospacing="0" w:after="150" w:afterAutospacing="0"/>
        <w:jc w:val="center"/>
        <w:rPr>
          <w:rFonts w:ascii="Arial" w:hAnsi="Arial" w:cs="Arial"/>
          <w:color w:val="000000"/>
          <w:sz w:val="21"/>
          <w:szCs w:val="21"/>
        </w:rPr>
      </w:pPr>
      <w:r>
        <w:rPr>
          <w:noProof/>
        </w:rPr>
        <w:drawing>
          <wp:inline distT="0" distB="0" distL="0" distR="0" wp14:anchorId="212F1569" wp14:editId="2655145E">
            <wp:extent cx="3547823" cy="26162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559024" cy="2624460"/>
                    </a:xfrm>
                    <a:prstGeom prst="rect">
                      <a:avLst/>
                    </a:prstGeom>
                    <a:noFill/>
                    <a:ln>
                      <a:noFill/>
                    </a:ln>
                  </pic:spPr>
                </pic:pic>
              </a:graphicData>
            </a:graphic>
          </wp:inline>
        </w:drawing>
      </w:r>
    </w:p>
    <w:p w14:paraId="5DC2A265" w14:textId="1967CF04" w:rsidR="009E2D2C" w:rsidRDefault="009E2D2C" w:rsidP="007631B7">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14:paraId="38697C75" w14:textId="6EC91729" w:rsidR="001C13CE" w:rsidRDefault="001C13CE" w:rsidP="00DB56AD">
      <w:pPr>
        <w:spacing w:after="0" w:line="240" w:lineRule="auto"/>
        <w:rPr>
          <w:rFonts w:ascii="Times New Roman" w:hAnsi="Times New Roman" w:cs="Times New Roman"/>
          <w:sz w:val="24"/>
          <w:szCs w:val="24"/>
        </w:rPr>
      </w:pPr>
    </w:p>
    <w:p w14:paraId="239E5F37" w14:textId="0DB7956E" w:rsidR="001C13CE" w:rsidRDefault="001C13CE" w:rsidP="007631B7">
      <w:pPr>
        <w:spacing w:after="0" w:line="240" w:lineRule="auto"/>
        <w:ind w:firstLine="709"/>
        <w:rPr>
          <w:rFonts w:ascii="Times New Roman" w:hAnsi="Times New Roman" w:cs="Times New Roman"/>
          <w:sz w:val="24"/>
          <w:szCs w:val="24"/>
        </w:rPr>
      </w:pPr>
    </w:p>
    <w:p w14:paraId="56EC4545" w14:textId="338A7DB3" w:rsidR="001C13CE" w:rsidRDefault="00DB56AD" w:rsidP="007631B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1C13CE">
        <w:rPr>
          <w:rFonts w:ascii="Times New Roman" w:hAnsi="Times New Roman" w:cs="Times New Roman"/>
          <w:sz w:val="24"/>
          <w:szCs w:val="24"/>
        </w:rPr>
        <w:t>«Поможем ежикам»</w:t>
      </w:r>
    </w:p>
    <w:p w14:paraId="1F73E71A" w14:textId="16B911AE" w:rsidR="00954F61" w:rsidRDefault="001C13CE" w:rsidP="007631B7">
      <w:pPr>
        <w:spacing w:after="0" w:line="240" w:lineRule="auto"/>
        <w:ind w:firstLine="709"/>
        <w:rPr>
          <w:rFonts w:ascii="Times New Roman" w:hAnsi="Times New Roman" w:cs="Times New Roman"/>
          <w:sz w:val="24"/>
          <w:szCs w:val="24"/>
        </w:rPr>
      </w:pPr>
      <w:r>
        <w:rPr>
          <w:noProof/>
          <w:lang w:eastAsia="ru-RU"/>
        </w:rPr>
        <w:drawing>
          <wp:inline distT="0" distB="0" distL="0" distR="0" wp14:anchorId="54E804C5" wp14:editId="640BDB1F">
            <wp:extent cx="3143461" cy="4671474"/>
            <wp:effectExtent l="0" t="1905"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rot="16200000">
                      <a:off x="0" y="0"/>
                      <a:ext cx="3155098" cy="4688768"/>
                    </a:xfrm>
                    <a:prstGeom prst="rect">
                      <a:avLst/>
                    </a:prstGeom>
                    <a:noFill/>
                    <a:ln>
                      <a:noFill/>
                    </a:ln>
                  </pic:spPr>
                </pic:pic>
              </a:graphicData>
            </a:graphic>
          </wp:inline>
        </w:drawing>
      </w:r>
    </w:p>
    <w:p w14:paraId="07A5749F" w14:textId="71779D13" w:rsidR="00954F61" w:rsidRDefault="00954F61" w:rsidP="007631B7">
      <w:pPr>
        <w:spacing w:after="0" w:line="240" w:lineRule="auto"/>
        <w:ind w:firstLine="709"/>
        <w:rPr>
          <w:rFonts w:ascii="Times New Roman" w:hAnsi="Times New Roman" w:cs="Times New Roman"/>
          <w:sz w:val="24"/>
          <w:szCs w:val="24"/>
        </w:rPr>
      </w:pPr>
    </w:p>
    <w:p w14:paraId="14D1CD47" w14:textId="4FBCDB82" w:rsidR="00954F61" w:rsidRDefault="00954F61" w:rsidP="007631B7">
      <w:pPr>
        <w:spacing w:after="0" w:line="240" w:lineRule="auto"/>
        <w:ind w:firstLine="709"/>
        <w:rPr>
          <w:rFonts w:ascii="Times New Roman" w:hAnsi="Times New Roman" w:cs="Times New Roman"/>
          <w:sz w:val="24"/>
          <w:szCs w:val="24"/>
        </w:rPr>
      </w:pPr>
    </w:p>
    <w:p w14:paraId="1B3DE558" w14:textId="77777777" w:rsidR="00954F61" w:rsidRDefault="00954F61" w:rsidP="007631B7">
      <w:pPr>
        <w:spacing w:after="0" w:line="240" w:lineRule="auto"/>
        <w:ind w:firstLine="709"/>
        <w:rPr>
          <w:rFonts w:ascii="Times New Roman" w:hAnsi="Times New Roman" w:cs="Times New Roman"/>
          <w:sz w:val="24"/>
          <w:szCs w:val="24"/>
        </w:rPr>
      </w:pPr>
    </w:p>
    <w:p w14:paraId="4A1A1324" w14:textId="35E22122" w:rsidR="007A2B1F" w:rsidRDefault="007A2B1F" w:rsidP="007631B7">
      <w:pPr>
        <w:spacing w:after="0" w:line="240" w:lineRule="auto"/>
        <w:ind w:firstLine="709"/>
        <w:rPr>
          <w:rFonts w:ascii="Times New Roman" w:hAnsi="Times New Roman" w:cs="Times New Roman"/>
          <w:sz w:val="24"/>
          <w:szCs w:val="24"/>
        </w:rPr>
      </w:pPr>
    </w:p>
    <w:p w14:paraId="3F1DEC45" w14:textId="79FDE183" w:rsidR="001C13CE" w:rsidRDefault="001C13CE" w:rsidP="007631B7">
      <w:pPr>
        <w:spacing w:after="0" w:line="240" w:lineRule="auto"/>
        <w:ind w:firstLine="709"/>
        <w:rPr>
          <w:rFonts w:ascii="Times New Roman" w:hAnsi="Times New Roman" w:cs="Times New Roman"/>
          <w:sz w:val="24"/>
          <w:szCs w:val="24"/>
        </w:rPr>
      </w:pPr>
    </w:p>
    <w:p w14:paraId="1BC1659D" w14:textId="6563F7CC" w:rsidR="001C13CE" w:rsidRDefault="001C13CE" w:rsidP="007631B7">
      <w:pPr>
        <w:spacing w:after="0" w:line="240" w:lineRule="auto"/>
        <w:ind w:firstLine="709"/>
        <w:rPr>
          <w:rFonts w:ascii="Times New Roman" w:hAnsi="Times New Roman" w:cs="Times New Roman"/>
          <w:sz w:val="24"/>
          <w:szCs w:val="24"/>
        </w:rPr>
      </w:pPr>
    </w:p>
    <w:p w14:paraId="47263D0D" w14:textId="210103CD" w:rsidR="001C13CE" w:rsidRDefault="001C13CE" w:rsidP="007631B7">
      <w:pPr>
        <w:spacing w:after="0" w:line="240" w:lineRule="auto"/>
        <w:ind w:firstLine="709"/>
        <w:rPr>
          <w:rFonts w:ascii="Times New Roman" w:hAnsi="Times New Roman" w:cs="Times New Roman"/>
          <w:sz w:val="24"/>
          <w:szCs w:val="24"/>
        </w:rPr>
      </w:pPr>
    </w:p>
    <w:p w14:paraId="3EFB8E6A" w14:textId="53934229" w:rsidR="001C13CE" w:rsidRDefault="001C13CE" w:rsidP="007631B7">
      <w:pPr>
        <w:spacing w:after="0" w:line="240" w:lineRule="auto"/>
        <w:ind w:firstLine="709"/>
        <w:rPr>
          <w:rFonts w:ascii="Times New Roman" w:hAnsi="Times New Roman" w:cs="Times New Roman"/>
          <w:sz w:val="24"/>
          <w:szCs w:val="24"/>
        </w:rPr>
      </w:pPr>
    </w:p>
    <w:p w14:paraId="535E0DF0" w14:textId="5A49915E" w:rsidR="001C13CE" w:rsidRDefault="001C13CE" w:rsidP="007631B7">
      <w:pPr>
        <w:spacing w:after="0" w:line="240" w:lineRule="auto"/>
        <w:ind w:firstLine="709"/>
        <w:rPr>
          <w:rFonts w:ascii="Times New Roman" w:hAnsi="Times New Roman" w:cs="Times New Roman"/>
          <w:sz w:val="24"/>
          <w:szCs w:val="24"/>
        </w:rPr>
      </w:pPr>
    </w:p>
    <w:p w14:paraId="535AB38A" w14:textId="59A6A0A7" w:rsidR="001C13CE" w:rsidRDefault="001C13CE" w:rsidP="007631B7">
      <w:pPr>
        <w:spacing w:after="0" w:line="240" w:lineRule="auto"/>
        <w:ind w:firstLine="709"/>
        <w:rPr>
          <w:rFonts w:ascii="Times New Roman" w:hAnsi="Times New Roman" w:cs="Times New Roman"/>
          <w:sz w:val="24"/>
          <w:szCs w:val="24"/>
        </w:rPr>
      </w:pPr>
    </w:p>
    <w:p w14:paraId="550238DF" w14:textId="77777777" w:rsidR="00DB56AD" w:rsidRDefault="00DB56AD" w:rsidP="007631B7">
      <w:pPr>
        <w:spacing w:after="0" w:line="240" w:lineRule="auto"/>
        <w:ind w:firstLine="709"/>
        <w:rPr>
          <w:rFonts w:ascii="Times New Roman" w:hAnsi="Times New Roman" w:cs="Times New Roman"/>
          <w:sz w:val="24"/>
          <w:szCs w:val="24"/>
        </w:rPr>
      </w:pPr>
    </w:p>
    <w:p w14:paraId="04C25682" w14:textId="77777777" w:rsidR="00DB56AD" w:rsidRDefault="00DB56AD" w:rsidP="007631B7">
      <w:pPr>
        <w:spacing w:after="0" w:line="240" w:lineRule="auto"/>
        <w:ind w:firstLine="709"/>
        <w:rPr>
          <w:rFonts w:ascii="Times New Roman" w:hAnsi="Times New Roman" w:cs="Times New Roman"/>
          <w:sz w:val="24"/>
          <w:szCs w:val="24"/>
        </w:rPr>
      </w:pPr>
    </w:p>
    <w:p w14:paraId="1B3918A7" w14:textId="77777777" w:rsidR="00DB56AD" w:rsidRDefault="00DB56AD" w:rsidP="007631B7">
      <w:pPr>
        <w:spacing w:after="0" w:line="240" w:lineRule="auto"/>
        <w:ind w:firstLine="709"/>
        <w:rPr>
          <w:rFonts w:ascii="Times New Roman" w:hAnsi="Times New Roman" w:cs="Times New Roman"/>
          <w:sz w:val="24"/>
          <w:szCs w:val="24"/>
        </w:rPr>
      </w:pPr>
    </w:p>
    <w:p w14:paraId="686E199B" w14:textId="2E7D6283" w:rsidR="001C13CE" w:rsidRDefault="001C13CE" w:rsidP="007631B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«Подбери по форме»</w:t>
      </w:r>
    </w:p>
    <w:p w14:paraId="3FA18FC5" w14:textId="3E7D82A0" w:rsidR="007A2B1F" w:rsidRDefault="0042406A" w:rsidP="007631B7">
      <w:pPr>
        <w:spacing w:after="0" w:line="240" w:lineRule="auto"/>
        <w:ind w:firstLine="709"/>
        <w:rPr>
          <w:rFonts w:ascii="Times New Roman" w:hAnsi="Times New Roman" w:cs="Times New Roman"/>
          <w:sz w:val="24"/>
          <w:szCs w:val="24"/>
        </w:rPr>
      </w:pPr>
      <w:r>
        <w:rPr>
          <w:noProof/>
          <w:lang w:eastAsia="ru-RU"/>
        </w:rPr>
        <w:drawing>
          <wp:inline distT="0" distB="0" distL="0" distR="0" wp14:anchorId="70091A79" wp14:editId="284998CF">
            <wp:extent cx="3305175" cy="4406900"/>
            <wp:effectExtent l="1588"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rot="16200000">
                      <a:off x="0" y="0"/>
                      <a:ext cx="3305175" cy="4406900"/>
                    </a:xfrm>
                    <a:prstGeom prst="rect">
                      <a:avLst/>
                    </a:prstGeom>
                    <a:noFill/>
                    <a:ln>
                      <a:noFill/>
                    </a:ln>
                  </pic:spPr>
                </pic:pic>
              </a:graphicData>
            </a:graphic>
          </wp:inline>
        </w:drawing>
      </w:r>
    </w:p>
    <w:p w14:paraId="313AEF20" w14:textId="5AFF8A20" w:rsidR="007A2B1F" w:rsidRDefault="007A2B1F" w:rsidP="007631B7">
      <w:pPr>
        <w:spacing w:after="0" w:line="240" w:lineRule="auto"/>
        <w:ind w:firstLine="709"/>
        <w:rPr>
          <w:rFonts w:ascii="Times New Roman" w:hAnsi="Times New Roman" w:cs="Times New Roman"/>
          <w:sz w:val="24"/>
          <w:szCs w:val="24"/>
        </w:rPr>
      </w:pPr>
    </w:p>
    <w:p w14:paraId="6F788D38" w14:textId="77777777" w:rsidR="007A2B1F" w:rsidRDefault="007A2B1F" w:rsidP="007631B7">
      <w:pPr>
        <w:spacing w:after="0" w:line="240" w:lineRule="auto"/>
        <w:ind w:firstLine="709"/>
        <w:rPr>
          <w:rFonts w:ascii="Times New Roman" w:hAnsi="Times New Roman" w:cs="Times New Roman"/>
          <w:sz w:val="24"/>
          <w:szCs w:val="24"/>
        </w:rPr>
      </w:pPr>
    </w:p>
    <w:p w14:paraId="54291C17" w14:textId="6F72F236" w:rsidR="007A2B1F" w:rsidRDefault="001C13CE" w:rsidP="007631B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«Пальчиковый театр»</w:t>
      </w:r>
    </w:p>
    <w:p w14:paraId="79F56148" w14:textId="6EA6DC3C" w:rsidR="00D567CA" w:rsidRDefault="007A2B1F" w:rsidP="004E6A92">
      <w:pPr>
        <w:spacing w:after="0" w:line="240" w:lineRule="auto"/>
        <w:ind w:firstLine="709"/>
        <w:rPr>
          <w:rFonts w:ascii="Times New Roman" w:hAnsi="Times New Roman" w:cs="Times New Roman"/>
          <w:sz w:val="24"/>
          <w:szCs w:val="24"/>
        </w:rPr>
      </w:pPr>
      <w:r>
        <w:rPr>
          <w:noProof/>
          <w:lang w:eastAsia="ru-RU"/>
        </w:rPr>
        <w:drawing>
          <wp:inline distT="0" distB="0" distL="0" distR="0" wp14:anchorId="21DA17CF" wp14:editId="13DEA7EA">
            <wp:extent cx="4396466" cy="3618100"/>
            <wp:effectExtent l="8255"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rot="5400000">
                      <a:off x="0" y="0"/>
                      <a:ext cx="4398578" cy="3619838"/>
                    </a:xfrm>
                    <a:prstGeom prst="rect">
                      <a:avLst/>
                    </a:prstGeom>
                    <a:noFill/>
                    <a:ln>
                      <a:noFill/>
                    </a:ln>
                  </pic:spPr>
                </pic:pic>
              </a:graphicData>
            </a:graphic>
          </wp:inline>
        </w:drawing>
      </w:r>
    </w:p>
    <w:p w14:paraId="41DC1ECC" w14:textId="34963EFE" w:rsidR="00D567CA" w:rsidRDefault="00D567CA" w:rsidP="007631B7">
      <w:pPr>
        <w:spacing w:after="0" w:line="240" w:lineRule="auto"/>
        <w:ind w:firstLine="709"/>
        <w:rPr>
          <w:rFonts w:ascii="Times New Roman" w:hAnsi="Times New Roman" w:cs="Times New Roman"/>
          <w:sz w:val="24"/>
          <w:szCs w:val="24"/>
        </w:rPr>
      </w:pPr>
    </w:p>
    <w:p w14:paraId="02FB69AC" w14:textId="46EF8FF8" w:rsidR="00D567CA" w:rsidRDefault="0054160A" w:rsidP="007631B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«Дорожки здоровья»</w:t>
      </w:r>
    </w:p>
    <w:p w14:paraId="01876B37" w14:textId="6CDE2053" w:rsidR="00F24896" w:rsidRDefault="00F24896" w:rsidP="007631B7">
      <w:pPr>
        <w:spacing w:after="0" w:line="240" w:lineRule="auto"/>
        <w:ind w:firstLine="709"/>
        <w:rPr>
          <w:rFonts w:ascii="Times New Roman" w:hAnsi="Times New Roman" w:cs="Times New Roman"/>
          <w:sz w:val="24"/>
          <w:szCs w:val="24"/>
        </w:rPr>
      </w:pPr>
      <w:r>
        <w:rPr>
          <w:noProof/>
          <w:lang w:eastAsia="ru-RU"/>
        </w:rPr>
        <w:drawing>
          <wp:inline distT="0" distB="0" distL="0" distR="0" wp14:anchorId="0579FDEB" wp14:editId="2B70F703">
            <wp:extent cx="4345007" cy="3257129"/>
            <wp:effectExtent l="0" t="8573" r="9208" b="9207"/>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rot="5400000">
                      <a:off x="0" y="0"/>
                      <a:ext cx="4357175" cy="3266250"/>
                    </a:xfrm>
                    <a:prstGeom prst="rect">
                      <a:avLst/>
                    </a:prstGeom>
                    <a:noFill/>
                    <a:ln>
                      <a:noFill/>
                    </a:ln>
                  </pic:spPr>
                </pic:pic>
              </a:graphicData>
            </a:graphic>
          </wp:inline>
        </w:drawing>
      </w:r>
    </w:p>
    <w:p w14:paraId="42A53E57" w14:textId="77777777" w:rsidR="00D567CA" w:rsidRDefault="00D567CA" w:rsidP="007631B7">
      <w:pPr>
        <w:spacing w:after="0" w:line="240" w:lineRule="auto"/>
        <w:ind w:firstLine="709"/>
        <w:rPr>
          <w:rFonts w:ascii="Times New Roman" w:hAnsi="Times New Roman" w:cs="Times New Roman"/>
          <w:sz w:val="24"/>
          <w:szCs w:val="24"/>
        </w:rPr>
      </w:pPr>
    </w:p>
    <w:p w14:paraId="6116DC70" w14:textId="77777777" w:rsidR="00D567CA" w:rsidRDefault="00D567CA" w:rsidP="007631B7">
      <w:pPr>
        <w:spacing w:after="0" w:line="240" w:lineRule="auto"/>
        <w:ind w:firstLine="709"/>
        <w:rPr>
          <w:rFonts w:ascii="Times New Roman" w:hAnsi="Times New Roman" w:cs="Times New Roman"/>
          <w:sz w:val="24"/>
          <w:szCs w:val="24"/>
        </w:rPr>
      </w:pPr>
    </w:p>
    <w:p w14:paraId="06AFA921" w14:textId="58557282" w:rsidR="007C534C" w:rsidRDefault="007C534C" w:rsidP="007631B7">
      <w:pPr>
        <w:spacing w:after="0" w:line="240" w:lineRule="auto"/>
        <w:ind w:firstLine="709"/>
        <w:rPr>
          <w:rFonts w:ascii="Times New Roman" w:hAnsi="Times New Roman" w:cs="Times New Roman"/>
          <w:sz w:val="24"/>
          <w:szCs w:val="24"/>
        </w:rPr>
      </w:pPr>
      <w:r>
        <w:rPr>
          <w:noProof/>
          <w:lang w:eastAsia="ru-RU"/>
        </w:rPr>
        <w:drawing>
          <wp:inline distT="0" distB="0" distL="0" distR="0" wp14:anchorId="762909E9" wp14:editId="57593099">
            <wp:extent cx="4146167" cy="3108074"/>
            <wp:effectExtent l="4763"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rot="5400000">
                      <a:off x="0" y="0"/>
                      <a:ext cx="4171008" cy="3126695"/>
                    </a:xfrm>
                    <a:prstGeom prst="rect">
                      <a:avLst/>
                    </a:prstGeom>
                    <a:noFill/>
                    <a:ln>
                      <a:noFill/>
                    </a:ln>
                  </pic:spPr>
                </pic:pic>
              </a:graphicData>
            </a:graphic>
          </wp:inline>
        </w:drawing>
      </w:r>
    </w:p>
    <w:p w14:paraId="7405A4E7" w14:textId="77777777" w:rsidR="0054160A" w:rsidRDefault="0054160A" w:rsidP="007631B7">
      <w:pPr>
        <w:spacing w:after="0" w:line="240" w:lineRule="auto"/>
        <w:ind w:firstLine="709"/>
        <w:rPr>
          <w:noProof/>
        </w:rPr>
      </w:pPr>
    </w:p>
    <w:p w14:paraId="28C43E7F" w14:textId="2CF6085C" w:rsidR="0054160A" w:rsidRPr="000A12D7" w:rsidRDefault="0054160A" w:rsidP="007631B7">
      <w:pPr>
        <w:spacing w:after="0" w:line="240" w:lineRule="auto"/>
        <w:ind w:firstLine="709"/>
        <w:rPr>
          <w:rFonts w:ascii="Times New Roman" w:hAnsi="Times New Roman" w:cs="Times New Roman"/>
          <w:noProof/>
        </w:rPr>
      </w:pPr>
      <w:r w:rsidRPr="000A12D7">
        <w:rPr>
          <w:rFonts w:ascii="Times New Roman" w:hAnsi="Times New Roman" w:cs="Times New Roman"/>
          <w:noProof/>
        </w:rPr>
        <w:lastRenderedPageBreak/>
        <w:t>«Найди детеныша»</w:t>
      </w:r>
    </w:p>
    <w:p w14:paraId="026A8DA0" w14:textId="1794210A" w:rsidR="00F24896" w:rsidRDefault="00F24896" w:rsidP="007631B7">
      <w:pPr>
        <w:spacing w:after="0" w:line="240" w:lineRule="auto"/>
        <w:ind w:firstLine="709"/>
        <w:rPr>
          <w:rFonts w:ascii="Times New Roman" w:hAnsi="Times New Roman" w:cs="Times New Roman"/>
          <w:sz w:val="24"/>
          <w:szCs w:val="24"/>
        </w:rPr>
      </w:pPr>
      <w:r>
        <w:rPr>
          <w:noProof/>
          <w:lang w:eastAsia="ru-RU"/>
        </w:rPr>
        <w:drawing>
          <wp:inline distT="0" distB="0" distL="0" distR="0" wp14:anchorId="54777167" wp14:editId="2364D79B">
            <wp:extent cx="4555941" cy="3415251"/>
            <wp:effectExtent l="0" t="127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rot="5400000">
                      <a:off x="0" y="0"/>
                      <a:ext cx="4561693" cy="3419563"/>
                    </a:xfrm>
                    <a:prstGeom prst="rect">
                      <a:avLst/>
                    </a:prstGeom>
                    <a:noFill/>
                    <a:ln>
                      <a:noFill/>
                    </a:ln>
                  </pic:spPr>
                </pic:pic>
              </a:graphicData>
            </a:graphic>
          </wp:inline>
        </w:drawing>
      </w:r>
    </w:p>
    <w:p w14:paraId="6926F9CF" w14:textId="6722A81B" w:rsidR="00F24896" w:rsidRDefault="00F24896" w:rsidP="007631B7">
      <w:pPr>
        <w:spacing w:after="0" w:line="240" w:lineRule="auto"/>
        <w:ind w:firstLine="709"/>
        <w:rPr>
          <w:rFonts w:ascii="Times New Roman" w:hAnsi="Times New Roman" w:cs="Times New Roman"/>
          <w:sz w:val="24"/>
          <w:szCs w:val="24"/>
        </w:rPr>
      </w:pPr>
    </w:p>
    <w:p w14:paraId="7186C417" w14:textId="4A9B9BF0" w:rsidR="0054160A" w:rsidRDefault="0054160A" w:rsidP="007631B7">
      <w:pPr>
        <w:spacing w:after="0" w:line="240" w:lineRule="auto"/>
        <w:ind w:firstLine="709"/>
        <w:rPr>
          <w:rFonts w:ascii="Times New Roman" w:hAnsi="Times New Roman" w:cs="Times New Roman"/>
          <w:sz w:val="24"/>
          <w:szCs w:val="24"/>
        </w:rPr>
      </w:pPr>
    </w:p>
    <w:p w14:paraId="3DF054AE" w14:textId="437CFCAB" w:rsidR="0054160A" w:rsidRDefault="0054160A" w:rsidP="007631B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«Найди по форме»</w:t>
      </w:r>
    </w:p>
    <w:p w14:paraId="7AEBB355" w14:textId="0FCB948D" w:rsidR="0054160A" w:rsidRDefault="0054160A" w:rsidP="007631B7">
      <w:pPr>
        <w:spacing w:after="0" w:line="240" w:lineRule="auto"/>
        <w:ind w:firstLine="709"/>
        <w:rPr>
          <w:rFonts w:ascii="Times New Roman" w:hAnsi="Times New Roman" w:cs="Times New Roman"/>
          <w:sz w:val="24"/>
          <w:szCs w:val="24"/>
        </w:rPr>
      </w:pPr>
      <w:r>
        <w:rPr>
          <w:noProof/>
          <w:lang w:eastAsia="ru-RU"/>
        </w:rPr>
        <w:drawing>
          <wp:inline distT="0" distB="0" distL="0" distR="0" wp14:anchorId="100EA2E4" wp14:editId="1C8BCB1D">
            <wp:extent cx="3895725" cy="292075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3917501" cy="2937080"/>
                    </a:xfrm>
                    <a:prstGeom prst="rect">
                      <a:avLst/>
                    </a:prstGeom>
                    <a:noFill/>
                    <a:ln>
                      <a:noFill/>
                    </a:ln>
                  </pic:spPr>
                </pic:pic>
              </a:graphicData>
            </a:graphic>
          </wp:inline>
        </w:drawing>
      </w:r>
    </w:p>
    <w:p w14:paraId="2DA14463" w14:textId="1EC96468" w:rsidR="0054160A" w:rsidRDefault="0054160A" w:rsidP="007631B7">
      <w:pPr>
        <w:spacing w:after="0" w:line="240" w:lineRule="auto"/>
        <w:ind w:firstLine="709"/>
        <w:rPr>
          <w:rFonts w:ascii="Times New Roman" w:hAnsi="Times New Roman" w:cs="Times New Roman"/>
          <w:sz w:val="24"/>
          <w:szCs w:val="24"/>
        </w:rPr>
      </w:pPr>
    </w:p>
    <w:p w14:paraId="2F1DBD7A" w14:textId="77777777" w:rsidR="0054160A" w:rsidRDefault="0054160A" w:rsidP="007631B7">
      <w:pPr>
        <w:spacing w:after="0" w:line="240" w:lineRule="auto"/>
        <w:ind w:firstLine="709"/>
        <w:rPr>
          <w:rFonts w:ascii="Times New Roman" w:hAnsi="Times New Roman" w:cs="Times New Roman"/>
          <w:sz w:val="24"/>
          <w:szCs w:val="24"/>
        </w:rPr>
      </w:pPr>
    </w:p>
    <w:p w14:paraId="2ABA282A" w14:textId="77777777" w:rsidR="0054160A" w:rsidRDefault="00C5067A" w:rsidP="007631B7">
      <w:pPr>
        <w:spacing w:after="0" w:line="240" w:lineRule="auto"/>
        <w:ind w:firstLine="709"/>
        <w:rPr>
          <w:noProof/>
        </w:rPr>
      </w:pPr>
      <w:r>
        <w:rPr>
          <w:noProof/>
        </w:rPr>
        <w:t xml:space="preserve">     </w:t>
      </w:r>
    </w:p>
    <w:p w14:paraId="1C3D095E" w14:textId="77777777" w:rsidR="0054160A" w:rsidRDefault="0054160A" w:rsidP="007631B7">
      <w:pPr>
        <w:spacing w:after="0" w:line="240" w:lineRule="auto"/>
        <w:ind w:firstLine="709"/>
        <w:rPr>
          <w:noProof/>
        </w:rPr>
      </w:pPr>
    </w:p>
    <w:p w14:paraId="641B15B2" w14:textId="77777777" w:rsidR="0054160A" w:rsidRDefault="0054160A" w:rsidP="007631B7">
      <w:pPr>
        <w:spacing w:after="0" w:line="240" w:lineRule="auto"/>
        <w:ind w:firstLine="709"/>
        <w:rPr>
          <w:noProof/>
        </w:rPr>
      </w:pPr>
    </w:p>
    <w:p w14:paraId="1B3539BE" w14:textId="77777777" w:rsidR="0054160A" w:rsidRDefault="0054160A" w:rsidP="007631B7">
      <w:pPr>
        <w:spacing w:after="0" w:line="240" w:lineRule="auto"/>
        <w:ind w:firstLine="709"/>
        <w:rPr>
          <w:noProof/>
        </w:rPr>
      </w:pPr>
    </w:p>
    <w:p w14:paraId="45C92E2C" w14:textId="77777777" w:rsidR="0054160A" w:rsidRDefault="0054160A" w:rsidP="007631B7">
      <w:pPr>
        <w:spacing w:after="0" w:line="240" w:lineRule="auto"/>
        <w:ind w:firstLine="709"/>
        <w:rPr>
          <w:noProof/>
        </w:rPr>
      </w:pPr>
    </w:p>
    <w:p w14:paraId="7535FA9E" w14:textId="77777777" w:rsidR="0054160A" w:rsidRDefault="0054160A" w:rsidP="007631B7">
      <w:pPr>
        <w:spacing w:after="0" w:line="240" w:lineRule="auto"/>
        <w:ind w:firstLine="709"/>
        <w:rPr>
          <w:noProof/>
        </w:rPr>
      </w:pPr>
    </w:p>
    <w:p w14:paraId="3EC00F02" w14:textId="5D444A08" w:rsidR="00F24896" w:rsidRDefault="00F24896" w:rsidP="007631B7">
      <w:pPr>
        <w:spacing w:after="0" w:line="240" w:lineRule="auto"/>
        <w:ind w:firstLine="709"/>
        <w:rPr>
          <w:rFonts w:ascii="Times New Roman" w:hAnsi="Times New Roman" w:cs="Times New Roman"/>
          <w:sz w:val="24"/>
          <w:szCs w:val="24"/>
        </w:rPr>
      </w:pPr>
    </w:p>
    <w:p w14:paraId="0A1A8517" w14:textId="633B3564" w:rsidR="0054160A" w:rsidRPr="000A12D7" w:rsidRDefault="0054160A" w:rsidP="007631B7">
      <w:pPr>
        <w:spacing w:after="0" w:line="240" w:lineRule="auto"/>
        <w:ind w:firstLine="709"/>
        <w:rPr>
          <w:rFonts w:ascii="Times New Roman" w:hAnsi="Times New Roman" w:cs="Times New Roman"/>
          <w:noProof/>
        </w:rPr>
      </w:pPr>
      <w:r w:rsidRPr="000A12D7">
        <w:rPr>
          <w:rFonts w:ascii="Times New Roman" w:hAnsi="Times New Roman" w:cs="Times New Roman"/>
          <w:noProof/>
        </w:rPr>
        <w:t>«Найди по цвету»</w:t>
      </w:r>
    </w:p>
    <w:p w14:paraId="123E2A0E" w14:textId="77777777" w:rsidR="0054160A" w:rsidRPr="000A12D7" w:rsidRDefault="0054160A" w:rsidP="007631B7">
      <w:pPr>
        <w:spacing w:after="0" w:line="240" w:lineRule="auto"/>
        <w:ind w:firstLine="709"/>
        <w:rPr>
          <w:rFonts w:ascii="Times New Roman" w:hAnsi="Times New Roman" w:cs="Times New Roman"/>
          <w:noProof/>
        </w:rPr>
      </w:pPr>
    </w:p>
    <w:p w14:paraId="500109BA" w14:textId="36706E24" w:rsidR="0054160A" w:rsidRDefault="0054160A" w:rsidP="007631B7">
      <w:pPr>
        <w:spacing w:after="0" w:line="240" w:lineRule="auto"/>
        <w:ind w:firstLine="709"/>
        <w:rPr>
          <w:rFonts w:ascii="Times New Roman" w:hAnsi="Times New Roman" w:cs="Times New Roman"/>
          <w:sz w:val="24"/>
          <w:szCs w:val="24"/>
        </w:rPr>
      </w:pPr>
      <w:r>
        <w:rPr>
          <w:noProof/>
          <w:lang w:eastAsia="ru-RU"/>
        </w:rPr>
        <w:drawing>
          <wp:inline distT="0" distB="0" distL="0" distR="0" wp14:anchorId="6019056A" wp14:editId="21F2D025">
            <wp:extent cx="3696714" cy="2948666"/>
            <wp:effectExtent l="0" t="6985"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rot="5400000">
                      <a:off x="0" y="0"/>
                      <a:ext cx="3723904" cy="2970354"/>
                    </a:xfrm>
                    <a:prstGeom prst="rect">
                      <a:avLst/>
                    </a:prstGeom>
                    <a:noFill/>
                    <a:ln>
                      <a:noFill/>
                    </a:ln>
                  </pic:spPr>
                </pic:pic>
              </a:graphicData>
            </a:graphic>
          </wp:inline>
        </w:drawing>
      </w:r>
    </w:p>
    <w:p w14:paraId="4FFDF1E0" w14:textId="5C3506AC" w:rsidR="0054160A" w:rsidRDefault="0054160A" w:rsidP="007631B7">
      <w:pPr>
        <w:spacing w:after="0" w:line="240" w:lineRule="auto"/>
        <w:ind w:firstLine="709"/>
        <w:rPr>
          <w:rFonts w:ascii="Times New Roman" w:hAnsi="Times New Roman" w:cs="Times New Roman"/>
          <w:sz w:val="24"/>
          <w:szCs w:val="24"/>
        </w:rPr>
      </w:pPr>
    </w:p>
    <w:p w14:paraId="794DEEB0" w14:textId="77777777" w:rsidR="0054160A" w:rsidRDefault="0054160A" w:rsidP="007631B7">
      <w:pPr>
        <w:spacing w:after="0" w:line="240" w:lineRule="auto"/>
        <w:ind w:firstLine="709"/>
        <w:rPr>
          <w:rFonts w:ascii="Times New Roman" w:hAnsi="Times New Roman" w:cs="Times New Roman"/>
          <w:sz w:val="24"/>
          <w:szCs w:val="24"/>
        </w:rPr>
      </w:pPr>
    </w:p>
    <w:p w14:paraId="13196796" w14:textId="54BC2AD3" w:rsidR="00F24896" w:rsidRDefault="00F24896" w:rsidP="007631B7">
      <w:pPr>
        <w:spacing w:after="0" w:line="240" w:lineRule="auto"/>
        <w:ind w:firstLine="709"/>
        <w:rPr>
          <w:rFonts w:ascii="Times New Roman" w:hAnsi="Times New Roman" w:cs="Times New Roman"/>
          <w:sz w:val="24"/>
          <w:szCs w:val="24"/>
        </w:rPr>
      </w:pPr>
    </w:p>
    <w:p w14:paraId="48D2A853" w14:textId="54904567" w:rsidR="00C5067A" w:rsidRDefault="00C5067A" w:rsidP="007631B7">
      <w:pPr>
        <w:spacing w:after="0" w:line="240" w:lineRule="auto"/>
        <w:ind w:firstLine="709"/>
        <w:rPr>
          <w:rFonts w:ascii="Times New Roman" w:hAnsi="Times New Roman" w:cs="Times New Roman"/>
          <w:sz w:val="24"/>
          <w:szCs w:val="24"/>
        </w:rPr>
      </w:pPr>
    </w:p>
    <w:p w14:paraId="3DC364AC" w14:textId="0BF9F5AD" w:rsidR="00C5067A" w:rsidRDefault="00C5067A" w:rsidP="007631B7">
      <w:pPr>
        <w:spacing w:after="0" w:line="240" w:lineRule="auto"/>
        <w:ind w:firstLine="709"/>
        <w:rPr>
          <w:rFonts w:ascii="Times New Roman" w:hAnsi="Times New Roman" w:cs="Times New Roman"/>
          <w:sz w:val="24"/>
          <w:szCs w:val="24"/>
        </w:rPr>
      </w:pPr>
    </w:p>
    <w:p w14:paraId="0F52A380" w14:textId="5BE5BFBF" w:rsidR="00C5067A" w:rsidRDefault="0054160A" w:rsidP="007631B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«Накормим животных»</w:t>
      </w:r>
    </w:p>
    <w:p w14:paraId="58B67CDF" w14:textId="0B96A119" w:rsidR="00C5067A" w:rsidRDefault="00C5067A" w:rsidP="007631B7">
      <w:pPr>
        <w:spacing w:after="0" w:line="240" w:lineRule="auto"/>
        <w:ind w:firstLine="709"/>
        <w:rPr>
          <w:rFonts w:ascii="Times New Roman" w:hAnsi="Times New Roman" w:cs="Times New Roman"/>
          <w:sz w:val="24"/>
          <w:szCs w:val="24"/>
        </w:rPr>
      </w:pPr>
      <w:r>
        <w:rPr>
          <w:noProof/>
          <w:lang w:eastAsia="ru-RU"/>
        </w:rPr>
        <w:drawing>
          <wp:inline distT="0" distB="0" distL="0" distR="0" wp14:anchorId="2CAEEC90" wp14:editId="042F31A3">
            <wp:extent cx="3593904" cy="2694084"/>
            <wp:effectExtent l="0" t="7302"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rot="5400000">
                      <a:off x="0" y="0"/>
                      <a:ext cx="3603610" cy="2701360"/>
                    </a:xfrm>
                    <a:prstGeom prst="rect">
                      <a:avLst/>
                    </a:prstGeom>
                    <a:noFill/>
                    <a:ln>
                      <a:noFill/>
                    </a:ln>
                  </pic:spPr>
                </pic:pic>
              </a:graphicData>
            </a:graphic>
          </wp:inline>
        </w:drawing>
      </w:r>
    </w:p>
    <w:p w14:paraId="3DD08DE7" w14:textId="77777777" w:rsidR="00C5067A" w:rsidRDefault="00C5067A" w:rsidP="007631B7">
      <w:pPr>
        <w:spacing w:after="0" w:line="240" w:lineRule="auto"/>
        <w:ind w:firstLine="709"/>
        <w:rPr>
          <w:rFonts w:ascii="Times New Roman" w:hAnsi="Times New Roman" w:cs="Times New Roman"/>
          <w:sz w:val="24"/>
          <w:szCs w:val="24"/>
        </w:rPr>
      </w:pPr>
    </w:p>
    <w:p w14:paraId="1BCF916F" w14:textId="07B51AEB" w:rsidR="00F24896" w:rsidRDefault="00F24896" w:rsidP="007631B7">
      <w:pPr>
        <w:spacing w:after="0" w:line="240" w:lineRule="auto"/>
        <w:ind w:firstLine="709"/>
        <w:rPr>
          <w:rFonts w:ascii="Times New Roman" w:hAnsi="Times New Roman" w:cs="Times New Roman"/>
          <w:sz w:val="24"/>
          <w:szCs w:val="24"/>
        </w:rPr>
      </w:pPr>
    </w:p>
    <w:p w14:paraId="796A46E9" w14:textId="77777777" w:rsidR="007A2B1F" w:rsidRDefault="007A2B1F" w:rsidP="007631B7">
      <w:pPr>
        <w:spacing w:after="0" w:line="240" w:lineRule="auto"/>
        <w:ind w:firstLine="709"/>
        <w:rPr>
          <w:rFonts w:ascii="Times New Roman" w:hAnsi="Times New Roman" w:cs="Times New Roman"/>
          <w:sz w:val="24"/>
          <w:szCs w:val="24"/>
        </w:rPr>
      </w:pPr>
    </w:p>
    <w:p w14:paraId="1C78EE45" w14:textId="77777777" w:rsidR="007A2B1F" w:rsidRDefault="007A2B1F" w:rsidP="007631B7">
      <w:pPr>
        <w:spacing w:after="0" w:line="240" w:lineRule="auto"/>
        <w:ind w:firstLine="709"/>
        <w:rPr>
          <w:rFonts w:ascii="Times New Roman" w:hAnsi="Times New Roman" w:cs="Times New Roman"/>
          <w:sz w:val="24"/>
          <w:szCs w:val="24"/>
        </w:rPr>
      </w:pPr>
    </w:p>
    <w:p w14:paraId="12D3241A" w14:textId="7259036F" w:rsidR="007A2B1F" w:rsidRDefault="0054160A" w:rsidP="007631B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«Веселые кубики»</w:t>
      </w:r>
    </w:p>
    <w:p w14:paraId="49D64FE2" w14:textId="665981BD" w:rsidR="00F24896" w:rsidRDefault="00F24896" w:rsidP="007631B7">
      <w:pPr>
        <w:spacing w:after="0" w:line="240" w:lineRule="auto"/>
        <w:ind w:firstLine="709"/>
        <w:rPr>
          <w:rFonts w:ascii="Times New Roman" w:hAnsi="Times New Roman" w:cs="Times New Roman"/>
          <w:sz w:val="24"/>
          <w:szCs w:val="24"/>
        </w:rPr>
      </w:pPr>
      <w:r>
        <w:rPr>
          <w:noProof/>
          <w:lang w:eastAsia="ru-RU"/>
        </w:rPr>
        <w:drawing>
          <wp:inline distT="0" distB="0" distL="0" distR="0" wp14:anchorId="0C9FE006" wp14:editId="6E9184C4">
            <wp:extent cx="3981859" cy="2984903"/>
            <wp:effectExtent l="3175" t="0" r="3175" b="317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rot="5400000">
                      <a:off x="0" y="0"/>
                      <a:ext cx="3995669" cy="2995255"/>
                    </a:xfrm>
                    <a:prstGeom prst="rect">
                      <a:avLst/>
                    </a:prstGeom>
                    <a:noFill/>
                    <a:ln>
                      <a:noFill/>
                    </a:ln>
                  </pic:spPr>
                </pic:pic>
              </a:graphicData>
            </a:graphic>
          </wp:inline>
        </w:drawing>
      </w:r>
    </w:p>
    <w:p w14:paraId="30D33EAB" w14:textId="6F671301" w:rsidR="00F24896" w:rsidRDefault="00F24896" w:rsidP="007631B7">
      <w:pPr>
        <w:spacing w:after="0" w:line="240" w:lineRule="auto"/>
        <w:ind w:firstLine="709"/>
        <w:rPr>
          <w:rFonts w:ascii="Times New Roman" w:hAnsi="Times New Roman" w:cs="Times New Roman"/>
          <w:sz w:val="24"/>
          <w:szCs w:val="24"/>
        </w:rPr>
      </w:pPr>
    </w:p>
    <w:p w14:paraId="7A134066" w14:textId="4F9A7FE4" w:rsidR="007A2B1F" w:rsidRDefault="007A2B1F" w:rsidP="007631B7">
      <w:pPr>
        <w:spacing w:after="0" w:line="240" w:lineRule="auto"/>
        <w:ind w:firstLine="709"/>
        <w:rPr>
          <w:rFonts w:ascii="Times New Roman" w:hAnsi="Times New Roman" w:cs="Times New Roman"/>
          <w:sz w:val="24"/>
          <w:szCs w:val="24"/>
        </w:rPr>
      </w:pPr>
    </w:p>
    <w:p w14:paraId="75292AF6" w14:textId="55BA97A9" w:rsidR="007A2B1F" w:rsidRDefault="0054160A" w:rsidP="007631B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«Шумовые инструменты»</w:t>
      </w:r>
    </w:p>
    <w:p w14:paraId="191D247A" w14:textId="3D4AF6ED" w:rsidR="007A2B1F" w:rsidRDefault="007A2B1F" w:rsidP="007631B7">
      <w:pPr>
        <w:spacing w:after="0" w:line="240" w:lineRule="auto"/>
        <w:ind w:firstLine="709"/>
        <w:rPr>
          <w:rFonts w:ascii="Times New Roman" w:hAnsi="Times New Roman" w:cs="Times New Roman"/>
          <w:sz w:val="24"/>
          <w:szCs w:val="24"/>
        </w:rPr>
      </w:pPr>
      <w:r>
        <w:rPr>
          <w:noProof/>
          <w:lang w:eastAsia="ru-RU"/>
        </w:rPr>
        <w:drawing>
          <wp:inline distT="0" distB="0" distL="0" distR="0" wp14:anchorId="7FEFBF01" wp14:editId="04DDF6D4">
            <wp:extent cx="3961821" cy="2969883"/>
            <wp:effectExtent l="953" t="0" r="1587" b="1588"/>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rot="5400000">
                      <a:off x="0" y="0"/>
                      <a:ext cx="3985627" cy="2987729"/>
                    </a:xfrm>
                    <a:prstGeom prst="rect">
                      <a:avLst/>
                    </a:prstGeom>
                    <a:noFill/>
                    <a:ln>
                      <a:noFill/>
                    </a:ln>
                  </pic:spPr>
                </pic:pic>
              </a:graphicData>
            </a:graphic>
          </wp:inline>
        </w:drawing>
      </w:r>
    </w:p>
    <w:p w14:paraId="28F55652" w14:textId="77777777" w:rsidR="007A2B1F" w:rsidRDefault="007A2B1F" w:rsidP="007631B7">
      <w:pPr>
        <w:spacing w:after="0" w:line="240" w:lineRule="auto"/>
        <w:ind w:firstLine="709"/>
        <w:rPr>
          <w:rFonts w:ascii="Times New Roman" w:hAnsi="Times New Roman" w:cs="Times New Roman"/>
          <w:sz w:val="24"/>
          <w:szCs w:val="24"/>
        </w:rPr>
      </w:pPr>
    </w:p>
    <w:p w14:paraId="461F14EA" w14:textId="5C0793C5" w:rsidR="00F24896" w:rsidRDefault="00F24896" w:rsidP="007631B7">
      <w:pPr>
        <w:spacing w:after="0" w:line="240" w:lineRule="auto"/>
        <w:ind w:firstLine="709"/>
        <w:rPr>
          <w:rFonts w:ascii="Times New Roman" w:hAnsi="Times New Roman" w:cs="Times New Roman"/>
          <w:sz w:val="24"/>
          <w:szCs w:val="24"/>
        </w:rPr>
      </w:pPr>
    </w:p>
    <w:p w14:paraId="1B6CC12C" w14:textId="55276CAF" w:rsidR="00F24896" w:rsidRDefault="00F24896" w:rsidP="007631B7">
      <w:pPr>
        <w:spacing w:after="0" w:line="240" w:lineRule="auto"/>
        <w:ind w:firstLine="709"/>
        <w:rPr>
          <w:rFonts w:ascii="Times New Roman" w:hAnsi="Times New Roman" w:cs="Times New Roman"/>
          <w:sz w:val="24"/>
          <w:szCs w:val="24"/>
        </w:rPr>
      </w:pPr>
    </w:p>
    <w:p w14:paraId="4B411545" w14:textId="3F164DFC" w:rsidR="00F24896" w:rsidRDefault="0054160A" w:rsidP="007631B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«Весело играем»</w:t>
      </w:r>
    </w:p>
    <w:p w14:paraId="77EFF908" w14:textId="1B4A25B0" w:rsidR="00C5067A" w:rsidRDefault="0054160A" w:rsidP="007631B7">
      <w:pPr>
        <w:spacing w:after="0" w:line="240" w:lineRule="auto"/>
        <w:ind w:firstLine="709"/>
        <w:rPr>
          <w:rFonts w:ascii="Times New Roman" w:hAnsi="Times New Roman" w:cs="Times New Roman"/>
          <w:sz w:val="24"/>
          <w:szCs w:val="24"/>
        </w:rPr>
      </w:pPr>
      <w:r>
        <w:rPr>
          <w:noProof/>
          <w:lang w:eastAsia="ru-RU"/>
        </w:rPr>
        <w:drawing>
          <wp:inline distT="0" distB="0" distL="0" distR="0" wp14:anchorId="06948E28" wp14:editId="0C1E575F">
            <wp:extent cx="3384051" cy="3215088"/>
            <wp:effectExtent l="8255"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rot="5400000">
                      <a:off x="0" y="0"/>
                      <a:ext cx="3407470" cy="3237338"/>
                    </a:xfrm>
                    <a:prstGeom prst="rect">
                      <a:avLst/>
                    </a:prstGeom>
                    <a:noFill/>
                    <a:ln>
                      <a:noFill/>
                    </a:ln>
                  </pic:spPr>
                </pic:pic>
              </a:graphicData>
            </a:graphic>
          </wp:inline>
        </w:drawing>
      </w:r>
    </w:p>
    <w:p w14:paraId="071F0DCB" w14:textId="4D60CB42" w:rsidR="0054160A" w:rsidRDefault="0054160A" w:rsidP="007631B7">
      <w:pPr>
        <w:spacing w:after="0" w:line="240" w:lineRule="auto"/>
        <w:ind w:firstLine="709"/>
        <w:rPr>
          <w:rFonts w:ascii="Times New Roman" w:hAnsi="Times New Roman" w:cs="Times New Roman"/>
          <w:sz w:val="24"/>
          <w:szCs w:val="24"/>
        </w:rPr>
      </w:pPr>
    </w:p>
    <w:p w14:paraId="15628AC1" w14:textId="77777777" w:rsidR="0054160A" w:rsidRDefault="0054160A" w:rsidP="007631B7">
      <w:pPr>
        <w:spacing w:after="0" w:line="240" w:lineRule="auto"/>
        <w:ind w:firstLine="709"/>
        <w:rPr>
          <w:rFonts w:ascii="Times New Roman" w:hAnsi="Times New Roman" w:cs="Times New Roman"/>
          <w:sz w:val="24"/>
          <w:szCs w:val="24"/>
        </w:rPr>
      </w:pPr>
    </w:p>
    <w:p w14:paraId="246D7590" w14:textId="78E8B41A" w:rsidR="00C5067A" w:rsidRDefault="0054160A" w:rsidP="007631B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Сенсорный уголок нашей группы!</w:t>
      </w:r>
    </w:p>
    <w:p w14:paraId="45D8ECBF" w14:textId="77777777" w:rsidR="00C5067A" w:rsidRDefault="00C5067A" w:rsidP="007631B7">
      <w:pPr>
        <w:spacing w:after="0" w:line="240" w:lineRule="auto"/>
        <w:ind w:firstLine="709"/>
        <w:rPr>
          <w:rFonts w:ascii="Times New Roman" w:hAnsi="Times New Roman" w:cs="Times New Roman"/>
          <w:sz w:val="24"/>
          <w:szCs w:val="24"/>
        </w:rPr>
      </w:pPr>
    </w:p>
    <w:p w14:paraId="6B6B40FC" w14:textId="1F5C500D" w:rsidR="00F24896" w:rsidRDefault="0054160A" w:rsidP="007631B7">
      <w:pPr>
        <w:spacing w:after="0" w:line="240" w:lineRule="auto"/>
        <w:ind w:firstLine="709"/>
        <w:rPr>
          <w:rFonts w:ascii="Times New Roman" w:hAnsi="Times New Roman" w:cs="Times New Roman"/>
          <w:sz w:val="24"/>
          <w:szCs w:val="24"/>
        </w:rPr>
      </w:pPr>
      <w:r>
        <w:rPr>
          <w:noProof/>
          <w:lang w:eastAsia="ru-RU"/>
        </w:rPr>
        <w:drawing>
          <wp:inline distT="0" distB="0" distL="0" distR="0" wp14:anchorId="3377C0EA" wp14:editId="1430A1B5">
            <wp:extent cx="4448512" cy="3334719"/>
            <wp:effectExtent l="4445"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rot="5400000">
                      <a:off x="0" y="0"/>
                      <a:ext cx="4472341" cy="3352582"/>
                    </a:xfrm>
                    <a:prstGeom prst="rect">
                      <a:avLst/>
                    </a:prstGeom>
                    <a:noFill/>
                    <a:ln>
                      <a:noFill/>
                    </a:ln>
                  </pic:spPr>
                </pic:pic>
              </a:graphicData>
            </a:graphic>
          </wp:inline>
        </w:drawing>
      </w:r>
    </w:p>
    <w:p w14:paraId="14906725" w14:textId="02D1B05D" w:rsidR="0054160A" w:rsidRDefault="0054160A" w:rsidP="007631B7">
      <w:pPr>
        <w:spacing w:after="0" w:line="240" w:lineRule="auto"/>
        <w:ind w:firstLine="709"/>
        <w:rPr>
          <w:rFonts w:ascii="Times New Roman" w:hAnsi="Times New Roman" w:cs="Times New Roman"/>
          <w:sz w:val="24"/>
          <w:szCs w:val="24"/>
        </w:rPr>
      </w:pPr>
    </w:p>
    <w:p w14:paraId="4167A2EC" w14:textId="3FE207FC" w:rsidR="0054160A" w:rsidRDefault="0054160A" w:rsidP="007631B7">
      <w:pPr>
        <w:spacing w:after="0" w:line="240" w:lineRule="auto"/>
        <w:ind w:firstLine="709"/>
        <w:rPr>
          <w:rFonts w:ascii="Times New Roman" w:hAnsi="Times New Roman" w:cs="Times New Roman"/>
          <w:sz w:val="24"/>
          <w:szCs w:val="24"/>
        </w:rPr>
      </w:pPr>
    </w:p>
    <w:p w14:paraId="5D592DA1" w14:textId="77777777" w:rsidR="0054160A" w:rsidRDefault="0054160A" w:rsidP="007631B7">
      <w:pPr>
        <w:spacing w:after="0" w:line="240" w:lineRule="auto"/>
        <w:ind w:firstLine="709"/>
        <w:rPr>
          <w:rFonts w:ascii="Times New Roman" w:hAnsi="Times New Roman" w:cs="Times New Roman"/>
          <w:sz w:val="24"/>
          <w:szCs w:val="24"/>
        </w:rPr>
      </w:pPr>
    </w:p>
    <w:p w14:paraId="6AF09BFA" w14:textId="530CE08E" w:rsidR="00F24896" w:rsidRDefault="00F24896" w:rsidP="005A5512">
      <w:pPr>
        <w:spacing w:after="0" w:line="360" w:lineRule="auto"/>
        <w:ind w:firstLine="709"/>
        <w:rPr>
          <w:rFonts w:ascii="Times New Roman" w:hAnsi="Times New Roman" w:cs="Times New Roman"/>
          <w:sz w:val="24"/>
          <w:szCs w:val="24"/>
        </w:rPr>
      </w:pPr>
    </w:p>
    <w:p w14:paraId="04FEDA46" w14:textId="4EC24E64" w:rsidR="00C5067A" w:rsidRDefault="00C5067A" w:rsidP="005A5512">
      <w:pPr>
        <w:spacing w:after="0" w:line="360" w:lineRule="auto"/>
        <w:ind w:firstLine="709"/>
        <w:rPr>
          <w:rFonts w:ascii="Times New Roman" w:hAnsi="Times New Roman" w:cs="Times New Roman"/>
          <w:sz w:val="24"/>
          <w:szCs w:val="24"/>
        </w:rPr>
      </w:pPr>
    </w:p>
    <w:p w14:paraId="314A3F52" w14:textId="0879AE09" w:rsidR="0054160A" w:rsidRDefault="0054160A" w:rsidP="005A5512">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Создали буклет для родителей «Игры своими руками»</w:t>
      </w:r>
    </w:p>
    <w:p w14:paraId="323EAC0F" w14:textId="534D6FA1" w:rsidR="0054160A" w:rsidRDefault="0054160A" w:rsidP="005A5512">
      <w:pPr>
        <w:spacing w:after="0" w:line="360" w:lineRule="auto"/>
        <w:ind w:firstLine="709"/>
        <w:rPr>
          <w:rFonts w:ascii="Times New Roman" w:hAnsi="Times New Roman" w:cs="Times New Roman"/>
          <w:sz w:val="24"/>
          <w:szCs w:val="24"/>
        </w:rPr>
      </w:pPr>
      <w:r>
        <w:rPr>
          <w:noProof/>
          <w:lang w:eastAsia="ru-RU"/>
        </w:rPr>
        <w:drawing>
          <wp:inline distT="0" distB="0" distL="0" distR="0" wp14:anchorId="5CC04D53" wp14:editId="58636130">
            <wp:extent cx="4514850" cy="3141185"/>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526034" cy="3148966"/>
                    </a:xfrm>
                    <a:prstGeom prst="rect">
                      <a:avLst/>
                    </a:prstGeom>
                    <a:noFill/>
                    <a:ln>
                      <a:noFill/>
                    </a:ln>
                  </pic:spPr>
                </pic:pic>
              </a:graphicData>
            </a:graphic>
          </wp:inline>
        </w:drawing>
      </w:r>
    </w:p>
    <w:p w14:paraId="5343F651" w14:textId="714D5665" w:rsidR="00C5067A" w:rsidRDefault="00C5067A" w:rsidP="005A5512">
      <w:pPr>
        <w:spacing w:after="0" w:line="360" w:lineRule="auto"/>
        <w:ind w:firstLine="709"/>
        <w:rPr>
          <w:rFonts w:ascii="Times New Roman" w:hAnsi="Times New Roman" w:cs="Times New Roman"/>
          <w:sz w:val="24"/>
          <w:szCs w:val="24"/>
        </w:rPr>
      </w:pPr>
    </w:p>
    <w:p w14:paraId="3EF8453F" w14:textId="4796A052" w:rsidR="00C5067A" w:rsidRDefault="0042406A" w:rsidP="005A5512">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54160A">
        <w:rPr>
          <w:rFonts w:ascii="Times New Roman" w:hAnsi="Times New Roman" w:cs="Times New Roman"/>
          <w:sz w:val="24"/>
          <w:szCs w:val="24"/>
        </w:rPr>
        <w:t>«Веселая дорожка»</w:t>
      </w:r>
      <w:r>
        <w:rPr>
          <w:rFonts w:ascii="Times New Roman" w:hAnsi="Times New Roman" w:cs="Times New Roman"/>
          <w:sz w:val="24"/>
          <w:szCs w:val="24"/>
        </w:rPr>
        <w:t xml:space="preserve">          </w:t>
      </w:r>
    </w:p>
    <w:p w14:paraId="65717D28" w14:textId="486F250E" w:rsidR="00C5067A" w:rsidRDefault="0054160A" w:rsidP="005A5512">
      <w:pPr>
        <w:spacing w:after="0" w:line="360" w:lineRule="auto"/>
        <w:ind w:firstLine="709"/>
        <w:rPr>
          <w:rFonts w:ascii="Times New Roman" w:hAnsi="Times New Roman" w:cs="Times New Roman"/>
          <w:sz w:val="24"/>
          <w:szCs w:val="24"/>
        </w:rPr>
      </w:pPr>
      <w:r>
        <w:rPr>
          <w:noProof/>
        </w:rPr>
        <w:t xml:space="preserve">                                       </w:t>
      </w:r>
      <w:r>
        <w:rPr>
          <w:noProof/>
          <w:lang w:eastAsia="ru-RU"/>
        </w:rPr>
        <w:drawing>
          <wp:inline distT="0" distB="0" distL="0" distR="0" wp14:anchorId="557CE9E6" wp14:editId="34260AED">
            <wp:extent cx="1563329" cy="1148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573747" cy="1156179"/>
                    </a:xfrm>
                    <a:prstGeom prst="rect">
                      <a:avLst/>
                    </a:prstGeom>
                    <a:noFill/>
                    <a:ln>
                      <a:noFill/>
                    </a:ln>
                  </pic:spPr>
                </pic:pic>
              </a:graphicData>
            </a:graphic>
          </wp:inline>
        </w:drawing>
      </w:r>
    </w:p>
    <w:p w14:paraId="13262D11" w14:textId="3A9B8FA9" w:rsidR="00C5067A" w:rsidRDefault="00C5067A" w:rsidP="005A5512">
      <w:pPr>
        <w:spacing w:after="0" w:line="360" w:lineRule="auto"/>
        <w:ind w:firstLine="709"/>
        <w:rPr>
          <w:rFonts w:ascii="Times New Roman" w:hAnsi="Times New Roman" w:cs="Times New Roman"/>
          <w:sz w:val="24"/>
          <w:szCs w:val="24"/>
        </w:rPr>
      </w:pPr>
    </w:p>
    <w:p w14:paraId="7CE31FDB" w14:textId="304A101E" w:rsidR="00C5067A" w:rsidRDefault="00C5067A" w:rsidP="005A5512">
      <w:pPr>
        <w:spacing w:after="0" w:line="360" w:lineRule="auto"/>
        <w:ind w:firstLine="709"/>
        <w:rPr>
          <w:rFonts w:ascii="Times New Roman" w:hAnsi="Times New Roman" w:cs="Times New Roman"/>
          <w:sz w:val="24"/>
          <w:szCs w:val="24"/>
        </w:rPr>
      </w:pPr>
    </w:p>
    <w:p w14:paraId="2459169B" w14:textId="7EAB30BD" w:rsidR="00C5067A" w:rsidRDefault="0054160A" w:rsidP="005A5512">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«Заплатки»</w:t>
      </w:r>
    </w:p>
    <w:p w14:paraId="6C6DA957" w14:textId="1BAB5551" w:rsidR="00C5067A" w:rsidRDefault="0042406A" w:rsidP="00DB56AD">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C5067A">
        <w:rPr>
          <w:noProof/>
          <w:lang w:eastAsia="ru-RU"/>
        </w:rPr>
        <w:drawing>
          <wp:inline distT="0" distB="0" distL="0" distR="0" wp14:anchorId="169704B4" wp14:editId="2B3CF3BE">
            <wp:extent cx="2009775" cy="2679698"/>
            <wp:effectExtent l="0" t="0" r="0" b="698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2025630" cy="2700838"/>
                    </a:xfrm>
                    <a:prstGeom prst="rect">
                      <a:avLst/>
                    </a:prstGeom>
                    <a:noFill/>
                    <a:ln>
                      <a:noFill/>
                    </a:ln>
                  </pic:spPr>
                </pic:pic>
              </a:graphicData>
            </a:graphic>
          </wp:inline>
        </w:drawing>
      </w:r>
    </w:p>
    <w:p w14:paraId="7FECCBE8" w14:textId="3A578F66" w:rsidR="00C5067A" w:rsidRDefault="00C5067A" w:rsidP="005A5512">
      <w:pPr>
        <w:spacing w:after="0" w:line="360" w:lineRule="auto"/>
        <w:ind w:firstLine="709"/>
        <w:rPr>
          <w:rFonts w:ascii="Times New Roman" w:hAnsi="Times New Roman" w:cs="Times New Roman"/>
          <w:sz w:val="24"/>
          <w:szCs w:val="24"/>
        </w:rPr>
      </w:pPr>
    </w:p>
    <w:p w14:paraId="03FCFBAB" w14:textId="73BB9760" w:rsidR="00C5067A" w:rsidRDefault="0054160A" w:rsidP="00C5067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Бизиборды</w:t>
      </w:r>
      <w:proofErr w:type="spellEnd"/>
      <w:r>
        <w:rPr>
          <w:rFonts w:ascii="Times New Roman" w:hAnsi="Times New Roman" w:cs="Times New Roman"/>
          <w:sz w:val="24"/>
          <w:szCs w:val="24"/>
        </w:rPr>
        <w:t>»</w:t>
      </w:r>
    </w:p>
    <w:p w14:paraId="3B3162A1" w14:textId="0B0EF009" w:rsidR="00C5067A" w:rsidRDefault="00C5067A" w:rsidP="005A5512">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Pr>
          <w:noProof/>
          <w:lang w:eastAsia="ru-RU"/>
        </w:rPr>
        <w:drawing>
          <wp:inline distT="0" distB="0" distL="0" distR="0" wp14:anchorId="31E709F9" wp14:editId="23CB7419">
            <wp:extent cx="3976355" cy="2980779"/>
            <wp:effectExtent l="2223" t="0" r="7937" b="7938"/>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rot="5400000">
                      <a:off x="0" y="0"/>
                      <a:ext cx="4014590" cy="3009441"/>
                    </a:xfrm>
                    <a:prstGeom prst="rect">
                      <a:avLst/>
                    </a:prstGeom>
                    <a:noFill/>
                    <a:ln>
                      <a:noFill/>
                    </a:ln>
                  </pic:spPr>
                </pic:pic>
              </a:graphicData>
            </a:graphic>
          </wp:inline>
        </w:drawing>
      </w:r>
    </w:p>
    <w:p w14:paraId="571B2FEE" w14:textId="24F1E389" w:rsidR="00C5067A" w:rsidRDefault="00C5067A" w:rsidP="005A5512">
      <w:pPr>
        <w:spacing w:after="0" w:line="360" w:lineRule="auto"/>
        <w:ind w:firstLine="709"/>
        <w:rPr>
          <w:rFonts w:ascii="Times New Roman" w:hAnsi="Times New Roman" w:cs="Times New Roman"/>
          <w:sz w:val="24"/>
          <w:szCs w:val="24"/>
        </w:rPr>
      </w:pPr>
    </w:p>
    <w:p w14:paraId="6EB2C4D3" w14:textId="77777777" w:rsidR="00C5067A" w:rsidRDefault="00C5067A" w:rsidP="005A5512">
      <w:pPr>
        <w:spacing w:after="0" w:line="360" w:lineRule="auto"/>
        <w:ind w:firstLine="709"/>
        <w:rPr>
          <w:rFonts w:ascii="Times New Roman" w:hAnsi="Times New Roman" w:cs="Times New Roman"/>
          <w:sz w:val="24"/>
          <w:szCs w:val="24"/>
        </w:rPr>
      </w:pPr>
    </w:p>
    <w:p w14:paraId="33684012" w14:textId="35C5BAF4" w:rsidR="00C5067A" w:rsidRDefault="00C5067A" w:rsidP="005A5512">
      <w:pPr>
        <w:spacing w:after="0" w:line="360" w:lineRule="auto"/>
        <w:ind w:firstLine="709"/>
        <w:rPr>
          <w:rFonts w:ascii="Times New Roman" w:hAnsi="Times New Roman" w:cs="Times New Roman"/>
          <w:sz w:val="24"/>
          <w:szCs w:val="24"/>
        </w:rPr>
      </w:pPr>
    </w:p>
    <w:p w14:paraId="7DA1E2A0" w14:textId="468018F9" w:rsidR="00C5067A" w:rsidRDefault="00C5067A" w:rsidP="005A5512">
      <w:pPr>
        <w:spacing w:after="0" w:line="360" w:lineRule="auto"/>
        <w:ind w:firstLine="709"/>
        <w:rPr>
          <w:rFonts w:ascii="Times New Roman" w:hAnsi="Times New Roman" w:cs="Times New Roman"/>
          <w:sz w:val="24"/>
          <w:szCs w:val="24"/>
        </w:rPr>
      </w:pPr>
    </w:p>
    <w:p w14:paraId="5E3BB21F" w14:textId="6E1804A8" w:rsidR="00DB56AD" w:rsidRDefault="007A2B1F" w:rsidP="00322A07">
      <w:pPr>
        <w:spacing w:after="0" w:line="360" w:lineRule="auto"/>
        <w:ind w:firstLine="709"/>
        <w:rPr>
          <w:rFonts w:ascii="Times New Roman" w:hAnsi="Times New Roman" w:cs="Times New Roman"/>
          <w:sz w:val="24"/>
          <w:szCs w:val="24"/>
        </w:rPr>
      </w:pPr>
      <w:r>
        <w:rPr>
          <w:noProof/>
        </w:rPr>
        <w:t xml:space="preserve">            </w:t>
      </w:r>
      <w:r w:rsidR="00C5067A">
        <w:rPr>
          <w:noProof/>
          <w:lang w:eastAsia="ru-RU"/>
        </w:rPr>
        <w:drawing>
          <wp:inline distT="0" distB="0" distL="0" distR="0" wp14:anchorId="75E2F828" wp14:editId="0122FAEF">
            <wp:extent cx="3771209" cy="2826191"/>
            <wp:effectExtent l="0" t="381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rot="5400000">
                      <a:off x="0" y="0"/>
                      <a:ext cx="3786585" cy="2837714"/>
                    </a:xfrm>
                    <a:prstGeom prst="rect">
                      <a:avLst/>
                    </a:prstGeom>
                    <a:noFill/>
                    <a:ln>
                      <a:noFill/>
                    </a:ln>
                  </pic:spPr>
                </pic:pic>
              </a:graphicData>
            </a:graphic>
          </wp:inline>
        </w:drawing>
      </w:r>
      <w:r w:rsidR="00322A07">
        <w:rPr>
          <w:rFonts w:ascii="Times New Roman" w:hAnsi="Times New Roman" w:cs="Times New Roman"/>
          <w:sz w:val="24"/>
          <w:szCs w:val="24"/>
        </w:rPr>
        <w:t xml:space="preserve">    </w:t>
      </w:r>
    </w:p>
    <w:p w14:paraId="7C0667EC" w14:textId="6FE010B1" w:rsidR="00B47EE5" w:rsidRDefault="00DB56AD" w:rsidP="00B47EE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4160A">
        <w:rPr>
          <w:rFonts w:ascii="Times New Roman" w:hAnsi="Times New Roman" w:cs="Times New Roman"/>
          <w:sz w:val="24"/>
          <w:szCs w:val="24"/>
        </w:rPr>
        <w:t xml:space="preserve"> Игры с конструкторами!!!!</w:t>
      </w:r>
    </w:p>
    <w:p w14:paraId="1F575D47" w14:textId="75A2408F" w:rsidR="00B47EE5" w:rsidRDefault="00B47EE5" w:rsidP="005A5512">
      <w:pPr>
        <w:spacing w:after="0" w:line="360" w:lineRule="auto"/>
        <w:ind w:firstLine="709"/>
        <w:rPr>
          <w:rFonts w:ascii="Times New Roman" w:hAnsi="Times New Roman" w:cs="Times New Roman"/>
          <w:sz w:val="24"/>
          <w:szCs w:val="24"/>
        </w:rPr>
      </w:pPr>
    </w:p>
    <w:p w14:paraId="6969AA66" w14:textId="55877273" w:rsidR="00B47EE5" w:rsidRDefault="00B47EE5" w:rsidP="005A5512">
      <w:pPr>
        <w:spacing w:after="0" w:line="360" w:lineRule="auto"/>
        <w:ind w:firstLine="709"/>
        <w:rPr>
          <w:rFonts w:ascii="Times New Roman" w:hAnsi="Times New Roman" w:cs="Times New Roman"/>
          <w:sz w:val="24"/>
          <w:szCs w:val="24"/>
        </w:rPr>
      </w:pPr>
      <w:r>
        <w:rPr>
          <w:noProof/>
          <w:lang w:eastAsia="ru-RU"/>
        </w:rPr>
        <w:drawing>
          <wp:inline distT="0" distB="0" distL="0" distR="0" wp14:anchorId="34945343" wp14:editId="49839E71">
            <wp:extent cx="2258079" cy="4643230"/>
            <wp:effectExtent l="0" t="0" r="8890" b="508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2264741" cy="4656929"/>
                    </a:xfrm>
                    <a:prstGeom prst="rect">
                      <a:avLst/>
                    </a:prstGeom>
                    <a:noFill/>
                    <a:ln>
                      <a:noFill/>
                    </a:ln>
                  </pic:spPr>
                </pic:pic>
              </a:graphicData>
            </a:graphic>
          </wp:inline>
        </w:drawing>
      </w:r>
      <w:r>
        <w:rPr>
          <w:rFonts w:ascii="Times New Roman" w:hAnsi="Times New Roman" w:cs="Times New Roman"/>
          <w:sz w:val="24"/>
          <w:szCs w:val="24"/>
        </w:rPr>
        <w:t xml:space="preserve">    </w:t>
      </w:r>
      <w:r>
        <w:rPr>
          <w:noProof/>
          <w:lang w:eastAsia="ru-RU"/>
        </w:rPr>
        <w:drawing>
          <wp:inline distT="0" distB="0" distL="0" distR="0" wp14:anchorId="483E8EAD" wp14:editId="22F46814">
            <wp:extent cx="2250399" cy="4627438"/>
            <wp:effectExtent l="0" t="0" r="0" b="190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2259770" cy="4646708"/>
                    </a:xfrm>
                    <a:prstGeom prst="rect">
                      <a:avLst/>
                    </a:prstGeom>
                    <a:noFill/>
                    <a:ln>
                      <a:noFill/>
                    </a:ln>
                  </pic:spPr>
                </pic:pic>
              </a:graphicData>
            </a:graphic>
          </wp:inline>
        </w:drawing>
      </w:r>
    </w:p>
    <w:p w14:paraId="0F8108F5" w14:textId="68D70530" w:rsidR="00B47EE5" w:rsidRDefault="00B47EE5" w:rsidP="005A5512">
      <w:pPr>
        <w:spacing w:after="0" w:line="360" w:lineRule="auto"/>
        <w:ind w:firstLine="709"/>
        <w:rPr>
          <w:rFonts w:ascii="Times New Roman" w:hAnsi="Times New Roman" w:cs="Times New Roman"/>
          <w:sz w:val="24"/>
          <w:szCs w:val="24"/>
        </w:rPr>
      </w:pPr>
      <w:r>
        <w:rPr>
          <w:noProof/>
          <w:lang w:eastAsia="ru-RU"/>
        </w:rPr>
        <w:drawing>
          <wp:inline distT="0" distB="0" distL="0" distR="0" wp14:anchorId="1BEEFADA" wp14:editId="777F38AA">
            <wp:extent cx="4794037" cy="2331417"/>
            <wp:effectExtent l="0" t="0" r="698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4812320" cy="2340308"/>
                    </a:xfrm>
                    <a:prstGeom prst="rect">
                      <a:avLst/>
                    </a:prstGeom>
                    <a:noFill/>
                    <a:ln>
                      <a:noFill/>
                    </a:ln>
                  </pic:spPr>
                </pic:pic>
              </a:graphicData>
            </a:graphic>
          </wp:inline>
        </w:drawing>
      </w:r>
    </w:p>
    <w:p w14:paraId="00B12758" w14:textId="273F012F" w:rsidR="00B47EE5" w:rsidRDefault="00B47EE5" w:rsidP="005A5512">
      <w:pPr>
        <w:spacing w:after="0" w:line="360" w:lineRule="auto"/>
        <w:ind w:firstLine="709"/>
        <w:rPr>
          <w:rFonts w:ascii="Times New Roman" w:hAnsi="Times New Roman" w:cs="Times New Roman"/>
          <w:sz w:val="24"/>
          <w:szCs w:val="24"/>
        </w:rPr>
      </w:pPr>
    </w:p>
    <w:p w14:paraId="371D33FB" w14:textId="77777777" w:rsidR="00B47EE5" w:rsidRDefault="00B47EE5" w:rsidP="005A5512">
      <w:pPr>
        <w:spacing w:after="0" w:line="360" w:lineRule="auto"/>
        <w:ind w:firstLine="709"/>
        <w:rPr>
          <w:rFonts w:ascii="Times New Roman" w:hAnsi="Times New Roman" w:cs="Times New Roman"/>
          <w:sz w:val="24"/>
          <w:szCs w:val="24"/>
        </w:rPr>
      </w:pPr>
    </w:p>
    <w:p w14:paraId="736031B3" w14:textId="0BDF58E0" w:rsidR="00B47EE5" w:rsidRPr="0032028D" w:rsidRDefault="00B47EE5" w:rsidP="005A5512">
      <w:pPr>
        <w:spacing w:after="0" w:line="360" w:lineRule="auto"/>
        <w:ind w:firstLine="709"/>
        <w:rPr>
          <w:rFonts w:ascii="Times New Roman" w:hAnsi="Times New Roman" w:cs="Times New Roman"/>
          <w:sz w:val="24"/>
          <w:szCs w:val="24"/>
        </w:rPr>
      </w:pPr>
    </w:p>
    <w:sectPr w:rsidR="00B47EE5" w:rsidRPr="0032028D" w:rsidSect="0032028D">
      <w:headerReference w:type="default" r:id="rId38"/>
      <w:footerReference w:type="default" r:id="rId39"/>
      <w:pgSz w:w="11906" w:h="16838"/>
      <w:pgMar w:top="851"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96FD3" w14:textId="77777777" w:rsidR="006E77A8" w:rsidRDefault="006E77A8" w:rsidP="007C534C">
      <w:pPr>
        <w:spacing w:after="0" w:line="240" w:lineRule="auto"/>
      </w:pPr>
      <w:r>
        <w:separator/>
      </w:r>
    </w:p>
  </w:endnote>
  <w:endnote w:type="continuationSeparator" w:id="0">
    <w:p w14:paraId="1F8CE45E" w14:textId="77777777" w:rsidR="006E77A8" w:rsidRDefault="006E77A8" w:rsidP="007C534C">
      <w:pPr>
        <w:spacing w:after="0" w:line="240" w:lineRule="auto"/>
      </w:pPr>
      <w:r>
        <w:continuationSeparator/>
      </w:r>
    </w:p>
  </w:endnote>
  <w:endnote w:type="continuationNotice" w:id="1">
    <w:p w14:paraId="5643B6CB" w14:textId="77777777" w:rsidR="006E77A8" w:rsidRDefault="006E7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E59A9" w14:textId="77777777" w:rsidR="00DB56AD" w:rsidRDefault="00DB56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B2A79" w14:textId="77777777" w:rsidR="006E77A8" w:rsidRDefault="006E77A8" w:rsidP="007C534C">
      <w:pPr>
        <w:spacing w:after="0" w:line="240" w:lineRule="auto"/>
      </w:pPr>
      <w:r>
        <w:separator/>
      </w:r>
    </w:p>
  </w:footnote>
  <w:footnote w:type="continuationSeparator" w:id="0">
    <w:p w14:paraId="0590A9C1" w14:textId="77777777" w:rsidR="006E77A8" w:rsidRDefault="006E77A8" w:rsidP="007C534C">
      <w:pPr>
        <w:spacing w:after="0" w:line="240" w:lineRule="auto"/>
      </w:pPr>
      <w:r>
        <w:continuationSeparator/>
      </w:r>
    </w:p>
  </w:footnote>
  <w:footnote w:type="continuationNotice" w:id="1">
    <w:p w14:paraId="6980A32A" w14:textId="77777777" w:rsidR="006E77A8" w:rsidRDefault="006E77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4D720" w14:textId="77777777" w:rsidR="00DB56AD" w:rsidRDefault="00DB56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1DD"/>
    <w:multiLevelType w:val="multilevel"/>
    <w:tmpl w:val="4202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C0267"/>
    <w:multiLevelType w:val="multilevel"/>
    <w:tmpl w:val="D19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4322E"/>
    <w:multiLevelType w:val="multilevel"/>
    <w:tmpl w:val="B982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A1F95"/>
    <w:multiLevelType w:val="multilevel"/>
    <w:tmpl w:val="AD7A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C03FE"/>
    <w:multiLevelType w:val="multilevel"/>
    <w:tmpl w:val="B1FC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90834"/>
    <w:multiLevelType w:val="multilevel"/>
    <w:tmpl w:val="E378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65EE2"/>
    <w:multiLevelType w:val="multilevel"/>
    <w:tmpl w:val="86E0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D400D"/>
    <w:multiLevelType w:val="multilevel"/>
    <w:tmpl w:val="0CDEDC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964D7C"/>
    <w:multiLevelType w:val="multilevel"/>
    <w:tmpl w:val="A1D6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708F1"/>
    <w:multiLevelType w:val="multilevel"/>
    <w:tmpl w:val="6560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65DA7"/>
    <w:multiLevelType w:val="multilevel"/>
    <w:tmpl w:val="4630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14A2E"/>
    <w:multiLevelType w:val="multilevel"/>
    <w:tmpl w:val="1E68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229C2"/>
    <w:multiLevelType w:val="multilevel"/>
    <w:tmpl w:val="43F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32F2A"/>
    <w:multiLevelType w:val="multilevel"/>
    <w:tmpl w:val="13981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0011AF"/>
    <w:multiLevelType w:val="multilevel"/>
    <w:tmpl w:val="33A0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F2C2F"/>
    <w:multiLevelType w:val="multilevel"/>
    <w:tmpl w:val="83E6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8E60BB"/>
    <w:multiLevelType w:val="multilevel"/>
    <w:tmpl w:val="730405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C228FA"/>
    <w:multiLevelType w:val="multilevel"/>
    <w:tmpl w:val="7652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553E9F"/>
    <w:multiLevelType w:val="multilevel"/>
    <w:tmpl w:val="3ED6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85325"/>
    <w:multiLevelType w:val="multilevel"/>
    <w:tmpl w:val="DF74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B3641C"/>
    <w:multiLevelType w:val="multilevel"/>
    <w:tmpl w:val="BF48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A05A6"/>
    <w:multiLevelType w:val="multilevel"/>
    <w:tmpl w:val="C6C60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C5531C"/>
    <w:multiLevelType w:val="multilevel"/>
    <w:tmpl w:val="26AC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0"/>
  </w:num>
  <w:num w:numId="4">
    <w:abstractNumId w:val="7"/>
  </w:num>
  <w:num w:numId="5">
    <w:abstractNumId w:val="17"/>
  </w:num>
  <w:num w:numId="6">
    <w:abstractNumId w:val="16"/>
  </w:num>
  <w:num w:numId="7">
    <w:abstractNumId w:val="13"/>
  </w:num>
  <w:num w:numId="8">
    <w:abstractNumId w:val="21"/>
  </w:num>
  <w:num w:numId="9">
    <w:abstractNumId w:val="5"/>
  </w:num>
  <w:num w:numId="10">
    <w:abstractNumId w:val="19"/>
  </w:num>
  <w:num w:numId="11">
    <w:abstractNumId w:val="12"/>
  </w:num>
  <w:num w:numId="12">
    <w:abstractNumId w:val="11"/>
  </w:num>
  <w:num w:numId="13">
    <w:abstractNumId w:val="8"/>
  </w:num>
  <w:num w:numId="14">
    <w:abstractNumId w:val="2"/>
  </w:num>
  <w:num w:numId="15">
    <w:abstractNumId w:val="1"/>
  </w:num>
  <w:num w:numId="16">
    <w:abstractNumId w:val="20"/>
  </w:num>
  <w:num w:numId="17">
    <w:abstractNumId w:val="22"/>
  </w:num>
  <w:num w:numId="18">
    <w:abstractNumId w:val="18"/>
  </w:num>
  <w:num w:numId="19">
    <w:abstractNumId w:val="14"/>
  </w:num>
  <w:num w:numId="20">
    <w:abstractNumId w:val="3"/>
  </w:num>
  <w:num w:numId="21">
    <w:abstractNumId w:val="6"/>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372"/>
    <w:rsid w:val="0008431D"/>
    <w:rsid w:val="000A12D7"/>
    <w:rsid w:val="001854C4"/>
    <w:rsid w:val="001C13CE"/>
    <w:rsid w:val="001D5C40"/>
    <w:rsid w:val="0026133B"/>
    <w:rsid w:val="002622A3"/>
    <w:rsid w:val="002D6A29"/>
    <w:rsid w:val="00306FA9"/>
    <w:rsid w:val="0032028D"/>
    <w:rsid w:val="00322A07"/>
    <w:rsid w:val="0033506D"/>
    <w:rsid w:val="0039021D"/>
    <w:rsid w:val="0042406A"/>
    <w:rsid w:val="004614DC"/>
    <w:rsid w:val="004B15CD"/>
    <w:rsid w:val="004E6A92"/>
    <w:rsid w:val="004F7E61"/>
    <w:rsid w:val="00512B5F"/>
    <w:rsid w:val="00533656"/>
    <w:rsid w:val="0054160A"/>
    <w:rsid w:val="0058611D"/>
    <w:rsid w:val="005A5512"/>
    <w:rsid w:val="00627624"/>
    <w:rsid w:val="006318CB"/>
    <w:rsid w:val="006420C3"/>
    <w:rsid w:val="0069589A"/>
    <w:rsid w:val="006E5A88"/>
    <w:rsid w:val="006E77A8"/>
    <w:rsid w:val="007631B7"/>
    <w:rsid w:val="0079699B"/>
    <w:rsid w:val="007A2B1F"/>
    <w:rsid w:val="007C534C"/>
    <w:rsid w:val="007E16C9"/>
    <w:rsid w:val="00866EF9"/>
    <w:rsid w:val="008942DA"/>
    <w:rsid w:val="00954F61"/>
    <w:rsid w:val="00961AAC"/>
    <w:rsid w:val="009759FE"/>
    <w:rsid w:val="009974D7"/>
    <w:rsid w:val="009D590D"/>
    <w:rsid w:val="009E2D2C"/>
    <w:rsid w:val="00AE23EE"/>
    <w:rsid w:val="00B47EE5"/>
    <w:rsid w:val="00B70D6F"/>
    <w:rsid w:val="00B84372"/>
    <w:rsid w:val="00BA0CF2"/>
    <w:rsid w:val="00C20219"/>
    <w:rsid w:val="00C5067A"/>
    <w:rsid w:val="00C65029"/>
    <w:rsid w:val="00C802FB"/>
    <w:rsid w:val="00D567CA"/>
    <w:rsid w:val="00D67349"/>
    <w:rsid w:val="00DB56AD"/>
    <w:rsid w:val="00DC38CE"/>
    <w:rsid w:val="00DC462E"/>
    <w:rsid w:val="00EA0163"/>
    <w:rsid w:val="00EB0A33"/>
    <w:rsid w:val="00EC737B"/>
    <w:rsid w:val="00ED15DD"/>
    <w:rsid w:val="00EE392A"/>
    <w:rsid w:val="00EE6067"/>
    <w:rsid w:val="00EF18E0"/>
    <w:rsid w:val="00F14A5A"/>
    <w:rsid w:val="00F2151A"/>
    <w:rsid w:val="00F24896"/>
    <w:rsid w:val="00F82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C051"/>
  <w14:defaultImageDpi w14:val="96"/>
  <w15:docId w15:val="{A5DB654E-A770-4EF1-82AC-BF1309E3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2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C534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534C"/>
  </w:style>
  <w:style w:type="paragraph" w:styleId="a6">
    <w:name w:val="footer"/>
    <w:basedOn w:val="a"/>
    <w:link w:val="a7"/>
    <w:uiPriority w:val="99"/>
    <w:unhideWhenUsed/>
    <w:rsid w:val="007C534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534C"/>
  </w:style>
  <w:style w:type="paragraph" w:styleId="a8">
    <w:name w:val="Balloon Text"/>
    <w:basedOn w:val="a"/>
    <w:link w:val="a9"/>
    <w:uiPriority w:val="99"/>
    <w:semiHidden/>
    <w:unhideWhenUsed/>
    <w:rsid w:val="007969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69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03692">
      <w:bodyDiv w:val="1"/>
      <w:marLeft w:val="0"/>
      <w:marRight w:val="0"/>
      <w:marTop w:val="0"/>
      <w:marBottom w:val="0"/>
      <w:divBdr>
        <w:top w:val="none" w:sz="0" w:space="0" w:color="auto"/>
        <w:left w:val="none" w:sz="0" w:space="0" w:color="auto"/>
        <w:bottom w:val="none" w:sz="0" w:space="0" w:color="auto"/>
        <w:right w:val="none" w:sz="0" w:space="0" w:color="auto"/>
      </w:divBdr>
      <w:divsChild>
        <w:div w:id="942566588">
          <w:marLeft w:val="0"/>
          <w:marRight w:val="0"/>
          <w:marTop w:val="0"/>
          <w:marBottom w:val="0"/>
          <w:divBdr>
            <w:top w:val="none" w:sz="0" w:space="0" w:color="auto"/>
            <w:left w:val="none" w:sz="0" w:space="0" w:color="auto"/>
            <w:bottom w:val="none" w:sz="0" w:space="0" w:color="auto"/>
            <w:right w:val="none" w:sz="0" w:space="0" w:color="auto"/>
          </w:divBdr>
          <w:divsChild>
            <w:div w:id="14337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footer" Target="footer1.xml"/><Relationship Id="rId21" Type="http://schemas.openxmlformats.org/officeDocument/2006/relationships/image" Target="media/image15.jpeg"/><Relationship Id="rId34" Type="http://schemas.openxmlformats.org/officeDocument/2006/relationships/image" Target="media/image28.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image" Target="media/image29.jpeg"/><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2492</Words>
  <Characters>14211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Егор</cp:lastModifiedBy>
  <cp:revision>3</cp:revision>
  <dcterms:created xsi:type="dcterms:W3CDTF">2026-04-13T10:31:00Z</dcterms:created>
  <dcterms:modified xsi:type="dcterms:W3CDTF">2026-04-13T10:32:00Z</dcterms:modified>
</cp:coreProperties>
</file>