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98" w:rsidRPr="00603236" w:rsidRDefault="00AC239A" w:rsidP="00603236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603236">
        <w:rPr>
          <w:b/>
          <w:bCs/>
          <w:sz w:val="24"/>
          <w:szCs w:val="24"/>
        </w:rPr>
        <w:t>Консультация для родителей</w:t>
      </w:r>
    </w:p>
    <w:p w:rsidR="00893898" w:rsidRDefault="00AC239A" w:rsidP="00603236">
      <w:pPr>
        <w:pStyle w:val="1"/>
        <w:shd w:val="clear" w:color="auto" w:fill="auto"/>
        <w:ind w:firstLine="567"/>
        <w:jc w:val="center"/>
        <w:rPr>
          <w:b/>
          <w:bCs/>
          <w:i/>
          <w:iCs/>
          <w:color w:val="FF0000"/>
          <w:sz w:val="24"/>
          <w:szCs w:val="24"/>
        </w:rPr>
      </w:pPr>
      <w:r w:rsidRPr="00603236">
        <w:rPr>
          <w:b/>
          <w:bCs/>
          <w:i/>
          <w:iCs/>
          <w:color w:val="FF0000"/>
          <w:sz w:val="24"/>
          <w:szCs w:val="24"/>
        </w:rPr>
        <w:t>«О пользе и вре</w:t>
      </w:r>
      <w:r w:rsidR="00603236">
        <w:rPr>
          <w:b/>
          <w:bCs/>
          <w:i/>
          <w:iCs/>
          <w:color w:val="FF0000"/>
          <w:sz w:val="24"/>
          <w:szCs w:val="24"/>
        </w:rPr>
        <w:t>д</w:t>
      </w:r>
      <w:r w:rsidRPr="00603236">
        <w:rPr>
          <w:b/>
          <w:bCs/>
          <w:i/>
          <w:iCs/>
          <w:color w:val="FF0000"/>
          <w:sz w:val="24"/>
          <w:szCs w:val="24"/>
        </w:rPr>
        <w:t xml:space="preserve">е солнечных лучей </w:t>
      </w:r>
      <w:r w:rsidR="00603236">
        <w:rPr>
          <w:b/>
          <w:bCs/>
          <w:i/>
          <w:iCs/>
          <w:color w:val="FF0000"/>
          <w:sz w:val="24"/>
          <w:szCs w:val="24"/>
        </w:rPr>
        <w:t>д</w:t>
      </w:r>
      <w:r w:rsidRPr="00603236">
        <w:rPr>
          <w:b/>
          <w:bCs/>
          <w:i/>
          <w:iCs/>
          <w:color w:val="FF0000"/>
          <w:sz w:val="24"/>
          <w:szCs w:val="24"/>
        </w:rPr>
        <w:t>ля з</w:t>
      </w:r>
      <w:r w:rsidR="00603236">
        <w:rPr>
          <w:b/>
          <w:bCs/>
          <w:i/>
          <w:iCs/>
          <w:color w:val="FF0000"/>
          <w:sz w:val="24"/>
          <w:szCs w:val="24"/>
        </w:rPr>
        <w:t>д</w:t>
      </w:r>
      <w:r w:rsidRPr="00603236">
        <w:rPr>
          <w:b/>
          <w:bCs/>
          <w:i/>
          <w:iCs/>
          <w:color w:val="FF0000"/>
          <w:sz w:val="24"/>
          <w:szCs w:val="24"/>
        </w:rPr>
        <w:t xml:space="preserve">оровья </w:t>
      </w:r>
      <w:r w:rsidR="00603236">
        <w:rPr>
          <w:b/>
          <w:bCs/>
          <w:i/>
          <w:iCs/>
          <w:color w:val="FF0000"/>
          <w:sz w:val="24"/>
          <w:szCs w:val="24"/>
        </w:rPr>
        <w:t>д</w:t>
      </w:r>
      <w:r w:rsidRPr="00603236">
        <w:rPr>
          <w:b/>
          <w:bCs/>
          <w:i/>
          <w:iCs/>
          <w:color w:val="FF0000"/>
          <w:sz w:val="24"/>
          <w:szCs w:val="24"/>
        </w:rPr>
        <w:t>етей »</w:t>
      </w:r>
    </w:p>
    <w:p w:rsidR="00603236" w:rsidRPr="00603236" w:rsidRDefault="00603236" w:rsidP="00603236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603236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603236" w:rsidRPr="00603236" w:rsidRDefault="00603236" w:rsidP="00603236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603236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893898" w:rsidRPr="00603236" w:rsidRDefault="00AC239A" w:rsidP="00603236">
      <w:pPr>
        <w:pStyle w:val="1"/>
        <w:shd w:val="clear" w:color="auto" w:fill="auto"/>
        <w:ind w:firstLine="567"/>
        <w:rPr>
          <w:sz w:val="24"/>
          <w:szCs w:val="24"/>
        </w:rPr>
      </w:pPr>
      <w:r w:rsidRPr="00603236">
        <w:rPr>
          <w:i/>
          <w:iCs/>
          <w:sz w:val="24"/>
          <w:szCs w:val="24"/>
        </w:rPr>
        <w:t>О</w:t>
      </w:r>
      <w:r w:rsidRPr="00603236">
        <w:rPr>
          <w:sz w:val="24"/>
          <w:szCs w:val="24"/>
        </w:rPr>
        <w:t xml:space="preserve"> пользе солнца и ультрафиолетовых лучей в умеренной их дозе знают все, мы с вами привыкли к свету солнца с самого детства, это естественная ср</w:t>
      </w:r>
      <w:r w:rsidRPr="00603236">
        <w:rPr>
          <w:sz w:val="24"/>
          <w:szCs w:val="24"/>
        </w:rPr>
        <w:t>еда обитания для детей и их родителей , особенно в летнее время. Встающее по утрам солнышко помогает нам просыпаться и быть бодрыми, а кроме того, солнце и его лучи оказывают сильное стимулирующее воздействие на обменные процессы. Поговорим о пользе солнца</w:t>
      </w:r>
      <w:r w:rsidRPr="00603236">
        <w:rPr>
          <w:sz w:val="24"/>
          <w:szCs w:val="24"/>
        </w:rPr>
        <w:t xml:space="preserve"> , правильном пребывании на солнце и опасностях, связанных с неумеренным приемом солнечных ванн. При воздействии на кожу ультрафиолетовых лучей внутри нее в особых клетках происходит активация витамина Д и переход его в активную форму, необходимую организм</w:t>
      </w:r>
      <w:r w:rsidRPr="00603236">
        <w:rPr>
          <w:sz w:val="24"/>
          <w:szCs w:val="24"/>
        </w:rPr>
        <w:t>у для роста и развития, нормального усвоения кальция и роста костного скелета. Солнечные лучи, помимо ультрафиолетового спектра, имеют еще и инфракрасный, эти лучи вызывают нагрев верхних слоев кожи.данные лучи проникают в тело глубже на два-три сантиметра</w:t>
      </w:r>
      <w:r w:rsidRPr="00603236">
        <w:rPr>
          <w:sz w:val="24"/>
          <w:szCs w:val="24"/>
        </w:rPr>
        <w:t xml:space="preserve">, что помогает им активно взаимодействовать с тканями кожи, кровеносными сосудами, в результате чего происходит их расширение, усиливается кровообращение в области кожи и подкожно-жировой клетчатки ( визуально это выглядит как легкое покраснение кожи). за </w:t>
      </w:r>
      <w:r w:rsidRPr="00603236">
        <w:rPr>
          <w:sz w:val="24"/>
          <w:szCs w:val="24"/>
        </w:rPr>
        <w:t>счет активизации кровообращения происходит более интенсивный метаболизм в коже и выведение из нее свободных радикалов, продуктов окисления и токсинов, кожа активно потеет и выводит шлаки. Конечно, эти процессы я описала достаточно упрощенно, но чтобы понят</w:t>
      </w:r>
      <w:r w:rsidRPr="00603236">
        <w:rPr>
          <w:sz w:val="24"/>
          <w:szCs w:val="24"/>
        </w:rPr>
        <w:t>ь важность пребывания на солнце , но в умеренных количествах, этого вполне достаточно.</w:t>
      </w:r>
    </w:p>
    <w:p w:rsidR="00893898" w:rsidRPr="00603236" w:rsidRDefault="00AC239A" w:rsidP="00603236">
      <w:pPr>
        <w:pStyle w:val="1"/>
        <w:shd w:val="clear" w:color="auto" w:fill="auto"/>
        <w:ind w:firstLine="567"/>
        <w:rPr>
          <w:sz w:val="24"/>
          <w:szCs w:val="24"/>
        </w:rPr>
      </w:pPr>
      <w:r w:rsidRPr="00603236">
        <w:rPr>
          <w:sz w:val="24"/>
          <w:szCs w:val="24"/>
        </w:rPr>
        <w:t xml:space="preserve">Кожные покровы детей более уязвимы в отношении негативного воздействия солнечных лучей из-за особенностей строения кожи и подкожно-жирового слоя. В раннем возрасте </w:t>
      </w:r>
      <w:r w:rsidRPr="00603236">
        <w:rPr>
          <w:sz w:val="24"/>
          <w:szCs w:val="24"/>
        </w:rPr>
        <w:t>кожица малышей очень тонкая, нежная и легко травмируется, подкожно-жировая клетчатка устроена рыхло, густо оплетена сетью мелких капилляров. Верхний ороговев</w:t>
      </w:r>
      <w:r w:rsidR="00603236">
        <w:rPr>
          <w:sz w:val="24"/>
          <w:szCs w:val="24"/>
        </w:rPr>
        <w:t>ш</w:t>
      </w:r>
      <w:r w:rsidRPr="00603236">
        <w:rPr>
          <w:sz w:val="24"/>
          <w:szCs w:val="24"/>
        </w:rPr>
        <w:t>ий слой кожи у детей очень т</w:t>
      </w:r>
      <w:r w:rsidR="00603236">
        <w:rPr>
          <w:sz w:val="24"/>
          <w:szCs w:val="24"/>
        </w:rPr>
        <w:t>оненький и нежный, легко может ше</w:t>
      </w:r>
      <w:r w:rsidRPr="00603236">
        <w:rPr>
          <w:sz w:val="24"/>
          <w:szCs w:val="24"/>
        </w:rPr>
        <w:t>лу</w:t>
      </w:r>
      <w:r w:rsidR="00603236">
        <w:rPr>
          <w:sz w:val="24"/>
          <w:szCs w:val="24"/>
        </w:rPr>
        <w:t>ши</w:t>
      </w:r>
      <w:r w:rsidRPr="00603236">
        <w:rPr>
          <w:sz w:val="24"/>
          <w:szCs w:val="24"/>
        </w:rPr>
        <w:t>ться и часто обновляется, особ</w:t>
      </w:r>
      <w:r w:rsidRPr="00603236">
        <w:rPr>
          <w:sz w:val="24"/>
          <w:szCs w:val="24"/>
        </w:rPr>
        <w:t>енно у малышей в раннем возрасте. Их кожица и так часто пересыхает и шелушится, а под действием солнечного света может пересушиваться и страдать сильнее, чем у взрослых.</w:t>
      </w:r>
    </w:p>
    <w:p w:rsidR="00893898" w:rsidRPr="00603236" w:rsidRDefault="00AC239A" w:rsidP="00603236">
      <w:pPr>
        <w:pStyle w:val="1"/>
        <w:shd w:val="clear" w:color="auto" w:fill="auto"/>
        <w:ind w:firstLine="567"/>
        <w:rPr>
          <w:sz w:val="24"/>
          <w:szCs w:val="24"/>
        </w:rPr>
      </w:pPr>
      <w:r w:rsidRPr="00603236">
        <w:rPr>
          <w:sz w:val="24"/>
          <w:szCs w:val="24"/>
        </w:rPr>
        <w:t xml:space="preserve">Кроме того, в сравнении с взрослыми, у детей кожа имеет больше способности и резервов </w:t>
      </w:r>
      <w:r w:rsidRPr="00603236">
        <w:rPr>
          <w:sz w:val="24"/>
          <w:szCs w:val="24"/>
        </w:rPr>
        <w:t>для регенерации в сравнении со взрослой, поэтому, мелкие травмы не оставляют у детей рубцов и шрамов. Однако, защитные функции кожи как естественного барьера на пути токсинов, вредных излучений и микробов снижены, поэтому, кожа детей высоко чувствительна к</w:t>
      </w:r>
      <w:r w:rsidRPr="00603236">
        <w:rPr>
          <w:sz w:val="24"/>
          <w:szCs w:val="24"/>
        </w:rPr>
        <w:t xml:space="preserve"> инфракрасным и ультрафиолетовым лучам. Дети имеют несовершенную терморегуляцию и потоотделение, а поэтому, дети легко на солнце могут перегреваться, а при купании в море или реке - переохлаждаются. Чтобы дети не пострадали от действия солнышка, и получили</w:t>
      </w:r>
      <w:r w:rsidRPr="00603236">
        <w:rPr>
          <w:sz w:val="24"/>
          <w:szCs w:val="24"/>
        </w:rPr>
        <w:t xml:space="preserve"> от него только пользу в</w:t>
      </w:r>
      <w:r w:rsidR="00603236">
        <w:rPr>
          <w:sz w:val="24"/>
          <w:szCs w:val="24"/>
        </w:rPr>
        <w:t xml:space="preserve"> </w:t>
      </w:r>
      <w:r w:rsidRPr="00603236">
        <w:rPr>
          <w:sz w:val="24"/>
          <w:szCs w:val="24"/>
        </w:rPr>
        <w:t>виде порции витамина Д и активации иммунитета и обмена веществ, нужно строго следить за их пребыванием в условиях открытого солнца . Сегодняшнее солнце таково, что находиться под его лучами долго вредно даже взросл</w:t>
      </w:r>
      <w:r w:rsidRPr="00603236">
        <w:rPr>
          <w:sz w:val="24"/>
          <w:szCs w:val="24"/>
        </w:rPr>
        <w:t xml:space="preserve">ым, а детям до 5-7 лет, обладающим особой чувствительностью к нему - это может быть опасно для здоровья.Кроме того, разные участки тела у детей по разному чувствительный к солнечным лучам, так стопы и кисти, лицо, которые практически всегда открыты, менее </w:t>
      </w:r>
      <w:r w:rsidRPr="00603236">
        <w:rPr>
          <w:sz w:val="24"/>
          <w:szCs w:val="24"/>
        </w:rPr>
        <w:t>подвержены ожогам и выдерживают большие солнечные нагрузки. А вот поясница, живот, грудь и шея более чувствительны, там кожа тоньше и нежнее, недаром ее прикрывают одеждой. Чувствительна к ожогам спина, она обычно наряду с плечами и шеей «сгорает» первой п</w:t>
      </w:r>
      <w:r w:rsidRPr="00603236">
        <w:rPr>
          <w:sz w:val="24"/>
          <w:szCs w:val="24"/>
        </w:rPr>
        <w:t>осле чрезмерного пребывания на солнце. Для детей, ранее не выходивших на пляж, бывает достаточно 10-15 минут, чтобы сильно «обгореть». Поэтому, завтра мы подробно остановимся на профилактике и лечении солнечных ожогов</w:t>
      </w:r>
    </w:p>
    <w:sectPr w:rsidR="00893898" w:rsidRPr="00603236" w:rsidSect="00893898">
      <w:pgSz w:w="11900" w:h="16840"/>
      <w:pgMar w:top="548" w:right="1125" w:bottom="1226" w:left="1084" w:header="120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9A" w:rsidRDefault="00AC239A" w:rsidP="00893898">
      <w:r>
        <w:separator/>
      </w:r>
    </w:p>
  </w:endnote>
  <w:endnote w:type="continuationSeparator" w:id="1">
    <w:p w:rsidR="00AC239A" w:rsidRDefault="00AC239A" w:rsidP="0089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9A" w:rsidRDefault="00AC239A"/>
  </w:footnote>
  <w:footnote w:type="continuationSeparator" w:id="1">
    <w:p w:rsidR="00AC239A" w:rsidRDefault="00AC23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893898"/>
    <w:rsid w:val="00603236"/>
    <w:rsid w:val="00893898"/>
    <w:rsid w:val="00AC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8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3898"/>
    <w:rPr>
      <w:rFonts w:ascii="Times New Roman" w:eastAsia="Times New Roman" w:hAnsi="Times New Roman" w:cs="Times New Roman"/>
      <w:b/>
      <w:bCs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89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89389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89389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ДС 79</cp:lastModifiedBy>
  <cp:revision>2</cp:revision>
  <dcterms:created xsi:type="dcterms:W3CDTF">2024-05-23T05:35:00Z</dcterms:created>
  <dcterms:modified xsi:type="dcterms:W3CDTF">2024-05-23T06:22:00Z</dcterms:modified>
</cp:coreProperties>
</file>