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F7678" w14:textId="5B4132B8" w:rsidR="006C203C" w:rsidRPr="00554E4C" w:rsidRDefault="005A16A4">
      <w:pPr>
        <w:rPr>
          <w:rFonts w:ascii="GungsuhChe" w:eastAsia="GungsuhChe" w:hAnsi="GungsuhChe"/>
          <w:sz w:val="28"/>
          <w:szCs w:val="28"/>
        </w:rPr>
      </w:pPr>
      <w:r w:rsidRPr="00554E4C">
        <w:rPr>
          <w:rFonts w:ascii="GungsuhChe" w:eastAsia="GungsuhChe" w:hAnsi="GungsuhChe"/>
          <w:sz w:val="28"/>
          <w:szCs w:val="28"/>
        </w:rPr>
        <w:t>ShootMorning :</w:t>
      </w:r>
    </w:p>
    <w:p w14:paraId="6F439BB3" w14:textId="5CF8027E" w:rsidR="005A16A4" w:rsidRPr="00554E4C" w:rsidRDefault="005A16A4" w:rsidP="005A16A4">
      <w:pPr>
        <w:pStyle w:val="Paragraphedeliste"/>
        <w:numPr>
          <w:ilvl w:val="0"/>
          <w:numId w:val="1"/>
        </w:numPr>
        <w:rPr>
          <w:rFonts w:ascii="Century Schoolbook" w:hAnsi="Century Schoolbook"/>
        </w:rPr>
      </w:pPr>
      <w:r w:rsidRPr="00554E4C">
        <w:rPr>
          <w:rFonts w:ascii="Century Schoolbook" w:hAnsi="Century Schoolbook"/>
        </w:rPr>
        <w:t xml:space="preserve">Faire parler d’eux sur les réseaux ou via d’autre magasin/site, peut-être Pinterest, Instagram et Facebook </w:t>
      </w:r>
    </w:p>
    <w:p w14:paraId="31849070" w14:textId="292F646D" w:rsidR="005A16A4" w:rsidRPr="00554E4C" w:rsidRDefault="005A16A4" w:rsidP="005A16A4">
      <w:pPr>
        <w:pStyle w:val="Paragraphedeliste"/>
        <w:numPr>
          <w:ilvl w:val="0"/>
          <w:numId w:val="1"/>
        </w:numPr>
        <w:rPr>
          <w:rFonts w:ascii="Century Schoolbook" w:hAnsi="Century Schoolbook"/>
        </w:rPr>
      </w:pPr>
      <w:r w:rsidRPr="00554E4C">
        <w:rPr>
          <w:rFonts w:ascii="Century Schoolbook" w:hAnsi="Century Schoolbook"/>
        </w:rPr>
        <w:t xml:space="preserve">Photo jolie et vintage pouvant intéresser de la vingtaine jusqu’à la soixantaine ou plus </w:t>
      </w:r>
    </w:p>
    <w:p w14:paraId="6CD17AAA" w14:textId="10812B45" w:rsidR="005A16A4" w:rsidRPr="00554E4C" w:rsidRDefault="005A16A4" w:rsidP="005A16A4">
      <w:pPr>
        <w:pStyle w:val="Paragraphedeliste"/>
        <w:numPr>
          <w:ilvl w:val="0"/>
          <w:numId w:val="1"/>
        </w:numPr>
        <w:rPr>
          <w:rFonts w:ascii="Century Schoolbook" w:hAnsi="Century Schoolbook"/>
        </w:rPr>
      </w:pPr>
      <w:r w:rsidRPr="00554E4C">
        <w:rPr>
          <w:rFonts w:ascii="Century Schoolbook" w:hAnsi="Century Schoolbook"/>
        </w:rPr>
        <w:t>Couleur du site noir et blanc permettant une meilleur visibilité sur les cadres photos</w:t>
      </w:r>
    </w:p>
    <w:p w14:paraId="199E8D36" w14:textId="7A7773BD" w:rsidR="005A16A4" w:rsidRPr="00554E4C" w:rsidRDefault="005A16A4" w:rsidP="005A16A4">
      <w:pPr>
        <w:pStyle w:val="Paragraphedeliste"/>
        <w:numPr>
          <w:ilvl w:val="0"/>
          <w:numId w:val="1"/>
        </w:numPr>
        <w:rPr>
          <w:rFonts w:ascii="Century Schoolbook" w:hAnsi="Century Schoolbook"/>
        </w:rPr>
      </w:pPr>
      <w:r w:rsidRPr="00554E4C">
        <w:rPr>
          <w:rFonts w:ascii="Century Schoolbook" w:hAnsi="Century Schoolbook"/>
        </w:rPr>
        <w:t xml:space="preserve">Rajouter une catégorie sport, détaché, fair Play pour les photos “Match Point“, “Hilton court“, “Mademoiselle surf“, “Delphine“, “Liberty“, “Skater girls“, “Dancing“, “Surf“, “Matching with elements“ etc… ainsi qu’une catégorie backstage de la boutique pour pouvoir observer les coulisses des photos. </w:t>
      </w:r>
      <w:r w:rsidRPr="00554E4C">
        <w:rPr>
          <w:rFonts w:ascii="Century Schoolbook" w:hAnsi="Century Schoolbook"/>
          <w:color w:val="FF0000"/>
        </w:rPr>
        <w:t>Sur le site et sur Instagram</w:t>
      </w:r>
    </w:p>
    <w:p w14:paraId="53A01597" w14:textId="34D9B4A3" w:rsidR="00554E4C" w:rsidRPr="00554E4C" w:rsidRDefault="00554E4C" w:rsidP="005A16A4">
      <w:pPr>
        <w:pStyle w:val="Paragraphedeliste"/>
        <w:numPr>
          <w:ilvl w:val="0"/>
          <w:numId w:val="1"/>
        </w:numPr>
        <w:rPr>
          <w:rFonts w:ascii="Century Schoolbook" w:hAnsi="Century Schoolbook"/>
        </w:rPr>
      </w:pPr>
      <w:r w:rsidRPr="00554E4C">
        <w:rPr>
          <w:rFonts w:ascii="Century Schoolbook" w:hAnsi="Century Schoolbook"/>
          <w:color w:val="000000" w:themeColor="text1"/>
        </w:rPr>
        <w:t>Des cadres de couleur blanche</w:t>
      </w:r>
    </w:p>
    <w:p w14:paraId="1EF3AF8D" w14:textId="1C712BBA" w:rsidR="00554E4C" w:rsidRPr="00554E4C" w:rsidRDefault="00554E4C" w:rsidP="005A16A4">
      <w:pPr>
        <w:pStyle w:val="Paragraphedeliste"/>
        <w:numPr>
          <w:ilvl w:val="0"/>
          <w:numId w:val="1"/>
        </w:numPr>
        <w:rPr>
          <w:rFonts w:ascii="Century Schoolbook" w:hAnsi="Century Schoolbook"/>
        </w:rPr>
      </w:pPr>
      <w:r w:rsidRPr="00554E4C">
        <w:rPr>
          <w:rFonts w:ascii="Century Schoolbook" w:hAnsi="Century Schoolbook"/>
          <w:color w:val="000000" w:themeColor="text1"/>
        </w:rPr>
        <w:t>Changer certaine photo de page de garde des catégories comme celle d’architecture, celle d’animalier et nature</w:t>
      </w:r>
    </w:p>
    <w:p w14:paraId="0DACACCE" w14:textId="617C2945" w:rsidR="005A16A4" w:rsidRPr="00554E4C" w:rsidRDefault="00554E4C" w:rsidP="005A16A4">
      <w:pPr>
        <w:pStyle w:val="Paragraphedeliste"/>
        <w:numPr>
          <w:ilvl w:val="0"/>
          <w:numId w:val="1"/>
        </w:numPr>
        <w:rPr>
          <w:rFonts w:ascii="Century Schoolbook" w:hAnsi="Century Schoolbook"/>
          <w:u w:val="single"/>
        </w:rPr>
      </w:pPr>
      <w:r w:rsidRPr="00554E4C">
        <w:rPr>
          <w:rFonts w:ascii="Century Schoolbook" w:hAnsi="Century Schoolbook"/>
          <w:u w:val="single"/>
        </w:rPr>
        <w:t>INSTAGRAM DE</w:t>
      </w:r>
      <w:r w:rsidR="005A16A4" w:rsidRPr="00554E4C">
        <w:rPr>
          <w:rFonts w:ascii="Century Schoolbook" w:hAnsi="Century Schoolbook"/>
          <w:u w:val="single"/>
        </w:rPr>
        <w:t xml:space="preserve"> SHOOTMORNING :</w:t>
      </w:r>
    </w:p>
    <w:p w14:paraId="27327695" w14:textId="6F708AF8" w:rsidR="005A16A4" w:rsidRPr="00554E4C" w:rsidRDefault="005A16A4" w:rsidP="005A16A4">
      <w:pPr>
        <w:pStyle w:val="Paragraphedeliste"/>
        <w:numPr>
          <w:ilvl w:val="0"/>
          <w:numId w:val="1"/>
        </w:numPr>
        <w:rPr>
          <w:rFonts w:ascii="Century Schoolbook" w:hAnsi="Century Schoolbook"/>
          <w:u w:val="single"/>
        </w:rPr>
      </w:pPr>
      <w:r w:rsidRPr="00554E4C">
        <w:rPr>
          <w:rFonts w:ascii="Century Schoolbook" w:hAnsi="Century Schoolbook"/>
        </w:rPr>
        <w:t xml:space="preserve">Un peu plus de </w:t>
      </w:r>
      <w:r w:rsidR="00554E4C" w:rsidRPr="00554E4C">
        <w:rPr>
          <w:rFonts w:ascii="Century Schoolbook" w:hAnsi="Century Schoolbook"/>
        </w:rPr>
        <w:t>clarté</w:t>
      </w:r>
      <w:r w:rsidRPr="00554E4C">
        <w:rPr>
          <w:rFonts w:ascii="Century Schoolbook" w:hAnsi="Century Schoolbook"/>
        </w:rPr>
        <w:t xml:space="preserve"> </w:t>
      </w:r>
    </w:p>
    <w:p w14:paraId="722AE4B1" w14:textId="6F3431C2" w:rsidR="005A16A4" w:rsidRPr="00554E4C" w:rsidRDefault="005A16A4" w:rsidP="005A16A4">
      <w:pPr>
        <w:pStyle w:val="Paragraphedeliste"/>
        <w:numPr>
          <w:ilvl w:val="0"/>
          <w:numId w:val="1"/>
        </w:numPr>
        <w:rPr>
          <w:rFonts w:ascii="Century Schoolbook" w:hAnsi="Century Schoolbook"/>
          <w:u w:val="single"/>
        </w:rPr>
      </w:pPr>
      <w:r w:rsidRPr="00554E4C">
        <w:rPr>
          <w:rFonts w:ascii="Century Schoolbook" w:hAnsi="Century Schoolbook"/>
        </w:rPr>
        <w:t>Différente photo avec un</w:t>
      </w:r>
      <w:r w:rsidR="00554E4C" w:rsidRPr="00554E4C">
        <w:rPr>
          <w:rFonts w:ascii="Century Schoolbook" w:hAnsi="Century Schoolbook"/>
        </w:rPr>
        <w:t>e vibe/un</w:t>
      </w:r>
      <w:r w:rsidRPr="00554E4C">
        <w:rPr>
          <w:rFonts w:ascii="Century Schoolbook" w:hAnsi="Century Schoolbook"/>
        </w:rPr>
        <w:t xml:space="preserve"> mo</w:t>
      </w:r>
      <w:r w:rsidR="00554E4C" w:rsidRPr="00554E4C">
        <w:rPr>
          <w:rFonts w:ascii="Century Schoolbook" w:hAnsi="Century Schoolbook"/>
        </w:rPr>
        <w:t>o</w:t>
      </w:r>
      <w:r w:rsidRPr="00554E4C">
        <w:rPr>
          <w:rFonts w:ascii="Century Schoolbook" w:hAnsi="Century Schoolbook"/>
        </w:rPr>
        <w:t>d</w:t>
      </w:r>
      <w:r w:rsidR="00554E4C" w:rsidRPr="00554E4C">
        <w:rPr>
          <w:rFonts w:ascii="Century Schoolbook" w:hAnsi="Century Schoolbook"/>
        </w:rPr>
        <w:t xml:space="preserve"> qui se rejoint avec liberté, sauvage, vintage etc…</w:t>
      </w:r>
    </w:p>
    <w:p w14:paraId="4065D8A3" w14:textId="5BC8FD72" w:rsidR="00554E4C" w:rsidRPr="00554E4C" w:rsidRDefault="00554E4C" w:rsidP="005A16A4">
      <w:pPr>
        <w:pStyle w:val="Paragraphedeliste"/>
        <w:numPr>
          <w:ilvl w:val="0"/>
          <w:numId w:val="1"/>
        </w:numPr>
        <w:rPr>
          <w:rFonts w:ascii="Century Schoolbook" w:hAnsi="Century Schoolbook"/>
          <w:u w:val="single"/>
        </w:rPr>
      </w:pPr>
      <w:r w:rsidRPr="00554E4C">
        <w:rPr>
          <w:rFonts w:ascii="Century Schoolbook" w:hAnsi="Century Schoolbook"/>
        </w:rPr>
        <w:t>Story à la une avec de bonne couleur et une première image qui rejoigne les autres stories à la une.</w:t>
      </w:r>
    </w:p>
    <w:p w14:paraId="48AFDEFF" w14:textId="587BEE31" w:rsidR="00554E4C" w:rsidRPr="00554E4C" w:rsidRDefault="00554E4C" w:rsidP="00554E4C">
      <w:pPr>
        <w:pStyle w:val="Paragraphedeliste"/>
        <w:rPr>
          <w:rFonts w:ascii="Century Schoolbook" w:hAnsi="Century Schoolbook"/>
          <w:u w:val="single"/>
        </w:rPr>
      </w:pPr>
      <w:r w:rsidRPr="00554E4C">
        <w:rPr>
          <w:rFonts w:ascii="Century Schoolbook" w:hAnsi="Century Schoolbook"/>
          <w:u w:val="single"/>
        </w:rPr>
        <w:t>Principale concurrent :</w:t>
      </w:r>
    </w:p>
    <w:p w14:paraId="256DA59E" w14:textId="6E2746F3" w:rsidR="00554E4C" w:rsidRPr="00554E4C" w:rsidRDefault="00554E4C" w:rsidP="00554E4C">
      <w:pPr>
        <w:pStyle w:val="Paragraphedeliste"/>
        <w:numPr>
          <w:ilvl w:val="0"/>
          <w:numId w:val="1"/>
        </w:numPr>
        <w:rPr>
          <w:rFonts w:ascii="Century Schoolbook" w:hAnsi="Century Schoolbook"/>
          <w:u w:val="single"/>
        </w:rPr>
      </w:pPr>
      <w:r w:rsidRPr="00554E4C">
        <w:rPr>
          <w:rFonts w:ascii="Century Schoolbook" w:hAnsi="Century Schoolbook"/>
        </w:rPr>
        <w:t>Yellow Korner</w:t>
      </w:r>
    </w:p>
    <w:p w14:paraId="73D9D854" w14:textId="3CA730B3" w:rsidR="00554E4C" w:rsidRPr="00554E4C" w:rsidRDefault="00554E4C" w:rsidP="00554E4C">
      <w:pPr>
        <w:pStyle w:val="Paragraphedeliste"/>
        <w:numPr>
          <w:ilvl w:val="0"/>
          <w:numId w:val="1"/>
        </w:numPr>
        <w:rPr>
          <w:rFonts w:ascii="Century Schoolbook" w:hAnsi="Century Schoolbook"/>
          <w:u w:val="single"/>
        </w:rPr>
      </w:pPr>
      <w:r w:rsidRPr="00554E4C">
        <w:rPr>
          <w:rFonts w:ascii="Century Schoolbook" w:hAnsi="Century Schoolbook"/>
        </w:rPr>
        <w:t>Midnignt Station</w:t>
      </w:r>
    </w:p>
    <w:p w14:paraId="32EB1B8C" w14:textId="77777777" w:rsidR="00554E4C" w:rsidRPr="00554E4C" w:rsidRDefault="00554E4C" w:rsidP="00554E4C">
      <w:pPr>
        <w:pStyle w:val="Paragraphedeliste"/>
        <w:numPr>
          <w:ilvl w:val="0"/>
          <w:numId w:val="1"/>
        </w:numPr>
        <w:rPr>
          <w:rFonts w:ascii="Century Schoolbook" w:hAnsi="Century Schoolbook"/>
          <w:u w:val="single"/>
        </w:rPr>
      </w:pPr>
      <w:r w:rsidRPr="00554E4C">
        <w:rPr>
          <w:rFonts w:ascii="Century Schoolbook" w:hAnsi="Century Schoolbook"/>
        </w:rPr>
        <w:t>House of Spoils</w:t>
      </w:r>
    </w:p>
    <w:p w14:paraId="1A174DDA" w14:textId="77777777" w:rsidR="00554E4C" w:rsidRPr="00554E4C" w:rsidRDefault="00554E4C" w:rsidP="00554E4C">
      <w:pPr>
        <w:pStyle w:val="Paragraphedeliste"/>
        <w:numPr>
          <w:ilvl w:val="0"/>
          <w:numId w:val="1"/>
        </w:numPr>
        <w:rPr>
          <w:rFonts w:ascii="Century Schoolbook" w:hAnsi="Century Schoolbook"/>
          <w:u w:val="single"/>
        </w:rPr>
      </w:pPr>
      <w:r w:rsidRPr="00554E4C">
        <w:rPr>
          <w:rFonts w:ascii="Century Schoolbook" w:hAnsi="Century Schoolbook"/>
        </w:rPr>
        <w:t>Desenio</w:t>
      </w:r>
    </w:p>
    <w:p w14:paraId="5493D3E4" w14:textId="77777777" w:rsidR="00554E4C" w:rsidRPr="00554E4C" w:rsidRDefault="00554E4C" w:rsidP="00554E4C">
      <w:pPr>
        <w:pStyle w:val="Paragraphedeliste"/>
        <w:numPr>
          <w:ilvl w:val="0"/>
          <w:numId w:val="1"/>
        </w:numPr>
        <w:rPr>
          <w:rFonts w:ascii="Century Schoolbook" w:hAnsi="Century Schoolbook"/>
          <w:u w:val="single"/>
        </w:rPr>
      </w:pPr>
      <w:r w:rsidRPr="00554E4C">
        <w:rPr>
          <w:rFonts w:ascii="Century Schoolbook" w:hAnsi="Century Schoolbook"/>
        </w:rPr>
        <w:t>Lumas</w:t>
      </w:r>
    </w:p>
    <w:p w14:paraId="6E5B50D9" w14:textId="77777777" w:rsidR="00554E4C" w:rsidRPr="00554E4C" w:rsidRDefault="00554E4C" w:rsidP="00554E4C">
      <w:pPr>
        <w:pStyle w:val="Paragraphedeliste"/>
        <w:numPr>
          <w:ilvl w:val="0"/>
          <w:numId w:val="1"/>
        </w:numPr>
        <w:rPr>
          <w:rFonts w:ascii="Century Schoolbook" w:hAnsi="Century Schoolbook"/>
          <w:u w:val="single"/>
        </w:rPr>
      </w:pPr>
      <w:r w:rsidRPr="00554E4C">
        <w:rPr>
          <w:rFonts w:ascii="Century Schoolbook" w:hAnsi="Century Schoolbook"/>
        </w:rPr>
        <w:t xml:space="preserve">30 exemplaire </w:t>
      </w:r>
    </w:p>
    <w:p w14:paraId="75040A5B" w14:textId="30CC805A" w:rsidR="00554E4C" w:rsidRPr="00554E4C" w:rsidRDefault="00554E4C" w:rsidP="00554E4C">
      <w:pPr>
        <w:pStyle w:val="Paragraphedeliste"/>
        <w:numPr>
          <w:ilvl w:val="0"/>
          <w:numId w:val="1"/>
        </w:numPr>
        <w:rPr>
          <w:rFonts w:ascii="Century Schoolbook" w:hAnsi="Century Schoolbook"/>
          <w:u w:val="single"/>
        </w:rPr>
      </w:pPr>
      <w:r w:rsidRPr="00554E4C">
        <w:rPr>
          <w:rFonts w:ascii="Century Schoolbook" w:hAnsi="Century Schoolbook"/>
        </w:rPr>
        <w:t xml:space="preserve">PSTR Studio </w:t>
      </w:r>
    </w:p>
    <w:p w14:paraId="3064B7BD" w14:textId="354D975F" w:rsidR="00554E4C" w:rsidRPr="00554E4C" w:rsidRDefault="00554E4C" w:rsidP="00554E4C">
      <w:pPr>
        <w:pStyle w:val="Paragraphedeliste"/>
        <w:numPr>
          <w:ilvl w:val="0"/>
          <w:numId w:val="1"/>
        </w:numPr>
        <w:rPr>
          <w:rFonts w:ascii="Century Schoolbook" w:hAnsi="Century Schoolbook"/>
          <w:u w:val="single"/>
        </w:rPr>
      </w:pPr>
      <w:r w:rsidRPr="00554E4C">
        <w:rPr>
          <w:rFonts w:ascii="Century Schoolbook" w:hAnsi="Century Schoolbook"/>
        </w:rPr>
        <w:t xml:space="preserve">Artenza </w:t>
      </w:r>
    </w:p>
    <w:p w14:paraId="5340D75F" w14:textId="7CB4E788" w:rsidR="00554E4C" w:rsidRPr="00554E4C" w:rsidRDefault="00554E4C" w:rsidP="00554E4C">
      <w:pPr>
        <w:pStyle w:val="Paragraphedeliste"/>
        <w:numPr>
          <w:ilvl w:val="0"/>
          <w:numId w:val="1"/>
        </w:numPr>
        <w:rPr>
          <w:rFonts w:ascii="Century Schoolbook" w:hAnsi="Century Schoolbook"/>
          <w:u w:val="single"/>
        </w:rPr>
      </w:pPr>
      <w:r w:rsidRPr="00554E4C">
        <w:rPr>
          <w:rFonts w:ascii="Century Schoolbook" w:hAnsi="Century Schoolbook"/>
        </w:rPr>
        <w:t>ETC….</w:t>
      </w:r>
    </w:p>
    <w:p w14:paraId="43234C4F" w14:textId="3F5CA3DF" w:rsidR="00554E4C" w:rsidRDefault="00554E4C" w:rsidP="00554E4C">
      <w:pPr>
        <w:rPr>
          <w:rFonts w:ascii="Century Schoolbook" w:hAnsi="Century Schoolbook"/>
          <w:u w:val="single"/>
        </w:rPr>
      </w:pPr>
      <w:r w:rsidRPr="00554E4C">
        <w:rPr>
          <w:rFonts w:ascii="Century Schoolbook" w:hAnsi="Century Schoolbook"/>
        </w:rPr>
        <w:t xml:space="preserve">            </w:t>
      </w:r>
      <w:r>
        <w:rPr>
          <w:rFonts w:ascii="Century Schoolbook" w:hAnsi="Century Schoolbook"/>
          <w:u w:val="single"/>
        </w:rPr>
        <w:t xml:space="preserve">Potentiel influenceur pouvant aider ? </w:t>
      </w:r>
    </w:p>
    <w:p w14:paraId="600777F4" w14:textId="59C513BD" w:rsidR="00554E4C" w:rsidRPr="005A4FC1" w:rsidRDefault="00554E4C" w:rsidP="00554E4C">
      <w:pPr>
        <w:pStyle w:val="Paragraphedeliste"/>
        <w:numPr>
          <w:ilvl w:val="0"/>
          <w:numId w:val="1"/>
        </w:numPr>
        <w:rPr>
          <w:rFonts w:ascii="Century Schoolbook" w:hAnsi="Century Schoolbook"/>
          <w:u w:val="single"/>
        </w:rPr>
      </w:pPr>
      <w:r>
        <w:rPr>
          <w:rFonts w:ascii="Century Schoolbook" w:hAnsi="Century Schoolbook"/>
        </w:rPr>
        <w:t xml:space="preserve">Le voyageinterieur </w:t>
      </w:r>
      <w:r w:rsidR="005A4FC1">
        <w:rPr>
          <w:rFonts w:ascii="Century Schoolbook" w:hAnsi="Century Schoolbook"/>
        </w:rPr>
        <w:t>décoratrice. Lyon</w:t>
      </w:r>
      <w:r>
        <w:rPr>
          <w:rFonts w:ascii="Century Schoolbook" w:hAnsi="Century Schoolbook"/>
        </w:rPr>
        <w:t xml:space="preserve"> ? </w:t>
      </w:r>
    </w:p>
    <w:p w14:paraId="1BDE6F44" w14:textId="2ECA6329" w:rsidR="005A4FC1" w:rsidRPr="00554E4C" w:rsidRDefault="005A4FC1" w:rsidP="00554E4C">
      <w:pPr>
        <w:pStyle w:val="Paragraphedeliste"/>
        <w:numPr>
          <w:ilvl w:val="0"/>
          <w:numId w:val="1"/>
        </w:numPr>
        <w:rPr>
          <w:rFonts w:ascii="Century Schoolbook" w:hAnsi="Century Schoolbook"/>
          <w:u w:val="single"/>
        </w:rPr>
      </w:pPr>
      <w:r>
        <w:rPr>
          <w:rFonts w:ascii="Century Schoolbook" w:hAnsi="Century Schoolbook"/>
        </w:rPr>
        <w:t>Coco-homedeco reno, déco, food, dye(bricolage)</w:t>
      </w:r>
    </w:p>
    <w:p w14:paraId="6F2FABC4" w14:textId="7F208368" w:rsidR="00554E4C" w:rsidRDefault="00554E4C" w:rsidP="00554E4C">
      <w:pPr>
        <w:pStyle w:val="Paragraphedeliste"/>
        <w:numPr>
          <w:ilvl w:val="0"/>
          <w:numId w:val="1"/>
        </w:numPr>
        <w:rPr>
          <w:rFonts w:ascii="Century Schoolbook" w:hAnsi="Century Schoolbook"/>
          <w:u w:val="single"/>
        </w:rPr>
      </w:pPr>
      <w:r>
        <w:rPr>
          <w:rFonts w:ascii="Century Schoolbook" w:hAnsi="Century Schoolbook"/>
          <w:u w:val="single"/>
        </w:rPr>
        <w:t>Photo moins aimer :</w:t>
      </w:r>
    </w:p>
    <w:p w14:paraId="25668978" w14:textId="05669DF4" w:rsidR="00554E4C" w:rsidRPr="005A4FC1" w:rsidRDefault="00554E4C" w:rsidP="00554E4C">
      <w:pPr>
        <w:pStyle w:val="Paragraphedeliste"/>
        <w:numPr>
          <w:ilvl w:val="0"/>
          <w:numId w:val="1"/>
        </w:numPr>
        <w:rPr>
          <w:rFonts w:ascii="Century Schoolbook" w:hAnsi="Century Schoolbook"/>
        </w:rPr>
      </w:pPr>
      <w:r w:rsidRPr="005A4FC1">
        <w:rPr>
          <w:rFonts w:ascii="Century Schoolbook" w:hAnsi="Century Schoolbook"/>
        </w:rPr>
        <w:t xml:space="preserve">Cactus rouge </w:t>
      </w:r>
    </w:p>
    <w:p w14:paraId="4CC643D3" w14:textId="2BCC50DF" w:rsidR="00554E4C" w:rsidRPr="005A4FC1" w:rsidRDefault="00554E4C" w:rsidP="00554E4C">
      <w:pPr>
        <w:pStyle w:val="Paragraphedeliste"/>
        <w:numPr>
          <w:ilvl w:val="0"/>
          <w:numId w:val="1"/>
        </w:numPr>
        <w:rPr>
          <w:rFonts w:ascii="Century Schoolbook" w:hAnsi="Century Schoolbook"/>
        </w:rPr>
      </w:pPr>
      <w:r w:rsidRPr="005A4FC1">
        <w:rPr>
          <w:rFonts w:ascii="Century Schoolbook" w:hAnsi="Century Schoolbook"/>
        </w:rPr>
        <w:t>Tropical fruits</w:t>
      </w:r>
    </w:p>
    <w:p w14:paraId="58473681" w14:textId="7AA436D6" w:rsidR="00554E4C" w:rsidRPr="005A4FC1" w:rsidRDefault="00554E4C" w:rsidP="00554E4C">
      <w:pPr>
        <w:pStyle w:val="Paragraphedeliste"/>
        <w:numPr>
          <w:ilvl w:val="0"/>
          <w:numId w:val="1"/>
        </w:numPr>
        <w:rPr>
          <w:rFonts w:ascii="Century Schoolbook" w:hAnsi="Century Schoolbook"/>
        </w:rPr>
      </w:pPr>
      <w:r w:rsidRPr="005A4FC1">
        <w:rPr>
          <w:rFonts w:ascii="Century Schoolbook" w:hAnsi="Century Schoolbook"/>
        </w:rPr>
        <w:t xml:space="preserve">THE WALL </w:t>
      </w:r>
    </w:p>
    <w:p w14:paraId="08D89F3D" w14:textId="254AE434" w:rsidR="00554E4C" w:rsidRPr="005A4FC1" w:rsidRDefault="00554E4C" w:rsidP="00554E4C">
      <w:pPr>
        <w:pStyle w:val="Paragraphedeliste"/>
        <w:numPr>
          <w:ilvl w:val="0"/>
          <w:numId w:val="1"/>
        </w:numPr>
        <w:rPr>
          <w:rFonts w:ascii="Century Schoolbook" w:hAnsi="Century Schoolbook"/>
        </w:rPr>
      </w:pPr>
      <w:r w:rsidRPr="005A4FC1">
        <w:rPr>
          <w:rFonts w:ascii="Century Schoolbook" w:hAnsi="Century Schoolbook"/>
        </w:rPr>
        <w:t>WAITING PERIOD</w:t>
      </w:r>
    </w:p>
    <w:p w14:paraId="45215D3B" w14:textId="6DF3D558" w:rsidR="005A4FC1" w:rsidRDefault="005A4FC1" w:rsidP="005A4FC1">
      <w:pPr>
        <w:rPr>
          <w:rFonts w:ascii="GungsuhChe" w:eastAsia="GungsuhChe" w:hAnsi="GungsuhChe"/>
          <w:u w:val="single"/>
        </w:rPr>
      </w:pPr>
      <w:r w:rsidRPr="005A4FC1">
        <w:rPr>
          <w:rFonts w:ascii="GungsuhChe" w:eastAsia="GungsuhChe" w:hAnsi="GungsuhChe"/>
          <w:u w:val="single"/>
        </w:rPr>
        <w:t>POP’S CORNES :</w:t>
      </w:r>
    </w:p>
    <w:p w14:paraId="3E4C9538" w14:textId="60DE85A9" w:rsidR="005A4FC1" w:rsidRPr="005A4FC1" w:rsidRDefault="005A4FC1" w:rsidP="005A4FC1">
      <w:pPr>
        <w:pStyle w:val="Paragraphedeliste"/>
        <w:numPr>
          <w:ilvl w:val="0"/>
          <w:numId w:val="1"/>
        </w:numPr>
        <w:rPr>
          <w:rFonts w:ascii="Century Schoolbook" w:eastAsia="GungsuhChe" w:hAnsi="Century Schoolbook"/>
        </w:rPr>
      </w:pPr>
      <w:r w:rsidRPr="005A4FC1">
        <w:rPr>
          <w:rFonts w:ascii="Century Schoolbook" w:eastAsia="GungsuhChe" w:hAnsi="Century Schoolbook"/>
        </w:rPr>
        <w:t xml:space="preserve">Montrer un peu plus la marque (les vêtements) vide dressing </w:t>
      </w:r>
    </w:p>
    <w:p w14:paraId="53BA84E7" w14:textId="03222D94" w:rsidR="005A4FC1" w:rsidRPr="005A4FC1" w:rsidRDefault="005A4FC1" w:rsidP="005A4FC1">
      <w:pPr>
        <w:pStyle w:val="Paragraphedeliste"/>
        <w:numPr>
          <w:ilvl w:val="0"/>
          <w:numId w:val="1"/>
        </w:numPr>
        <w:rPr>
          <w:rFonts w:ascii="Century Schoolbook" w:eastAsia="GungsuhChe" w:hAnsi="Century Schoolbook"/>
        </w:rPr>
      </w:pPr>
      <w:r w:rsidRPr="005A4FC1">
        <w:rPr>
          <w:rFonts w:ascii="Century Schoolbook" w:eastAsia="GungsuhChe" w:hAnsi="Century Schoolbook"/>
        </w:rPr>
        <w:t xml:space="preserve">J’aime le logo et sa typographie sur les post, c’est unique </w:t>
      </w:r>
    </w:p>
    <w:p w14:paraId="513B2ACE" w14:textId="6CE404CF" w:rsidR="005A4FC1" w:rsidRPr="005A4FC1" w:rsidRDefault="005A4FC1" w:rsidP="005A4FC1">
      <w:pPr>
        <w:pStyle w:val="Paragraphedeliste"/>
        <w:numPr>
          <w:ilvl w:val="0"/>
          <w:numId w:val="1"/>
        </w:numPr>
        <w:rPr>
          <w:rFonts w:ascii="Century Schoolbook" w:eastAsia="GungsuhChe" w:hAnsi="Century Schoolbook"/>
        </w:rPr>
      </w:pPr>
      <w:r w:rsidRPr="005A4FC1">
        <w:rPr>
          <w:rFonts w:ascii="Century Schoolbook" w:eastAsia="GungsuhChe" w:hAnsi="Century Schoolbook"/>
        </w:rPr>
        <w:t xml:space="preserve">Accentuer l’effet vintage de la marque (le logo est parfait pour ce qui est vintage) </w:t>
      </w:r>
    </w:p>
    <w:p w14:paraId="02996C25" w14:textId="1E3E4740" w:rsidR="005A4FC1" w:rsidRPr="005A4FC1" w:rsidRDefault="005A4FC1" w:rsidP="005A4FC1">
      <w:pPr>
        <w:pStyle w:val="Paragraphedeliste"/>
        <w:numPr>
          <w:ilvl w:val="0"/>
          <w:numId w:val="1"/>
        </w:numPr>
        <w:rPr>
          <w:rFonts w:ascii="Century Schoolbook" w:eastAsia="GungsuhChe" w:hAnsi="Century Schoolbook"/>
        </w:rPr>
      </w:pPr>
      <w:r w:rsidRPr="005A4FC1">
        <w:rPr>
          <w:rFonts w:ascii="Century Schoolbook" w:eastAsia="GungsuhChe" w:hAnsi="Century Schoolbook"/>
        </w:rPr>
        <w:t xml:space="preserve">Montrer les décors, magasin, vitrine ? </w:t>
      </w:r>
    </w:p>
    <w:p w14:paraId="26645173" w14:textId="56402BAE" w:rsidR="005A4FC1" w:rsidRPr="005A4FC1" w:rsidRDefault="005A4FC1" w:rsidP="005A4FC1">
      <w:pPr>
        <w:pStyle w:val="Paragraphedeliste"/>
        <w:numPr>
          <w:ilvl w:val="0"/>
          <w:numId w:val="1"/>
        </w:numPr>
        <w:rPr>
          <w:rFonts w:ascii="Century Schoolbook" w:eastAsia="GungsuhChe" w:hAnsi="Century Schoolbook"/>
        </w:rPr>
      </w:pPr>
      <w:r w:rsidRPr="005A4FC1">
        <w:rPr>
          <w:rFonts w:ascii="Century Schoolbook" w:eastAsia="GungsuhChe" w:hAnsi="Century Schoolbook"/>
        </w:rPr>
        <w:t xml:space="preserve">Idée intéressante d’une friperie </w:t>
      </w:r>
    </w:p>
    <w:p w14:paraId="76D88C59" w14:textId="5864478B" w:rsidR="005A4FC1" w:rsidRDefault="005A4FC1" w:rsidP="005A4FC1">
      <w:pPr>
        <w:pStyle w:val="Paragraphedeliste"/>
        <w:numPr>
          <w:ilvl w:val="0"/>
          <w:numId w:val="1"/>
        </w:numPr>
        <w:rPr>
          <w:rFonts w:ascii="Century Schoolbook" w:eastAsia="GungsuhChe" w:hAnsi="Century Schoolbook"/>
        </w:rPr>
      </w:pPr>
      <w:r>
        <w:rPr>
          <w:rFonts w:ascii="Century Schoolbook" w:eastAsia="GungsuhChe" w:hAnsi="Century Schoolbook"/>
        </w:rPr>
        <w:t xml:space="preserve">La concurrence sont les friperies aux alentours du cap ferret </w:t>
      </w:r>
    </w:p>
    <w:p w14:paraId="1A1992D0" w14:textId="4E220F88" w:rsidR="005A4FC1" w:rsidRDefault="005A4FC1" w:rsidP="005A4FC1">
      <w:pPr>
        <w:pStyle w:val="Paragraphedeliste"/>
        <w:numPr>
          <w:ilvl w:val="0"/>
          <w:numId w:val="1"/>
        </w:numPr>
        <w:rPr>
          <w:rFonts w:ascii="Century Schoolbook" w:eastAsia="GungsuhChe" w:hAnsi="Century Schoolbook"/>
        </w:rPr>
      </w:pPr>
      <w:r>
        <w:rPr>
          <w:rFonts w:ascii="Century Schoolbook" w:eastAsia="GungsuhChe" w:hAnsi="Century Schoolbook"/>
        </w:rPr>
        <w:t>Prix moins élevé que les grandes marques ce qui fera des ventes aux kilos</w:t>
      </w:r>
    </w:p>
    <w:p w14:paraId="0BBAAD5A" w14:textId="5C76432A" w:rsidR="005A4FC1" w:rsidRDefault="005A4FC1" w:rsidP="005A4FC1">
      <w:pPr>
        <w:pStyle w:val="Paragraphedeliste"/>
        <w:numPr>
          <w:ilvl w:val="0"/>
          <w:numId w:val="1"/>
        </w:numPr>
        <w:rPr>
          <w:rFonts w:ascii="Century Schoolbook" w:eastAsia="GungsuhChe" w:hAnsi="Century Schoolbook"/>
        </w:rPr>
      </w:pPr>
      <w:r>
        <w:rPr>
          <w:rFonts w:ascii="Century Schoolbook" w:eastAsia="GungsuhChe" w:hAnsi="Century Schoolbook"/>
        </w:rPr>
        <w:lastRenderedPageBreak/>
        <w:t xml:space="preserve">Les principaux intéressés sont la jeunesse, étant la nouvelle mode de nos jours, ils sont plus amenés à se rendre dans des friperies </w:t>
      </w:r>
    </w:p>
    <w:p w14:paraId="46AC5264" w14:textId="3E7D4D86" w:rsidR="005A4FC1" w:rsidRDefault="005A4FC1" w:rsidP="005A4FC1">
      <w:pPr>
        <w:pStyle w:val="Paragraphedeliste"/>
        <w:numPr>
          <w:ilvl w:val="0"/>
          <w:numId w:val="1"/>
        </w:numPr>
        <w:rPr>
          <w:rFonts w:ascii="Century Schoolbook" w:eastAsia="GungsuhChe" w:hAnsi="Century Schoolbook"/>
        </w:rPr>
      </w:pPr>
      <w:r>
        <w:rPr>
          <w:rFonts w:ascii="Century Schoolbook" w:eastAsia="GungsuhChe" w:hAnsi="Century Schoolbook"/>
        </w:rPr>
        <w:t>Tout influence qui influence la jeunesse pourrait convenir à la boutique pour augmenter la visibilité de l’endroit.</w:t>
      </w:r>
    </w:p>
    <w:p w14:paraId="6813EC2A" w14:textId="5D9B5543" w:rsidR="005A4FC1" w:rsidRPr="005A4FC1" w:rsidRDefault="005A4FC1" w:rsidP="005A4FC1">
      <w:pPr>
        <w:pStyle w:val="Paragraphedeliste"/>
        <w:numPr>
          <w:ilvl w:val="0"/>
          <w:numId w:val="1"/>
        </w:numPr>
        <w:rPr>
          <w:rFonts w:ascii="Century Schoolbook" w:eastAsia="GungsuhChe" w:hAnsi="Century Schoolbook"/>
        </w:rPr>
      </w:pPr>
      <w:r>
        <w:rPr>
          <w:rFonts w:ascii="Century Schoolbook" w:eastAsia="GungsuhChe" w:hAnsi="Century Schoolbook"/>
        </w:rPr>
        <w:t xml:space="preserve">Tous les objets et vêtement de l’établissement peuvent être à vendre </w:t>
      </w:r>
      <w:r w:rsidR="00FB58AD">
        <w:rPr>
          <w:rFonts w:ascii="Century Schoolbook" w:eastAsia="GungsuhChe" w:hAnsi="Century Schoolbook"/>
        </w:rPr>
        <w:t xml:space="preserve">(Une chaise, un vase, des chaussures, lunettes…) </w:t>
      </w:r>
    </w:p>
    <w:p w14:paraId="6B399676" w14:textId="7F4FE39E" w:rsidR="005A4FC1" w:rsidRPr="005A4FC1" w:rsidRDefault="00FB58AD" w:rsidP="005A4FC1">
      <w:pPr>
        <w:pStyle w:val="Paragraphedeliste"/>
        <w:numPr>
          <w:ilvl w:val="0"/>
          <w:numId w:val="1"/>
        </w:numPr>
        <w:rPr>
          <w:rFonts w:ascii="Century Schoolbook" w:eastAsia="GungsuhChe" w:hAnsi="Century Schoolbook"/>
          <w:u w:val="single"/>
        </w:rPr>
      </w:pPr>
      <w:r>
        <w:rPr>
          <w:rFonts w:ascii="Century Schoolbook" w:eastAsia="GungsuhChe" w:hAnsi="Century Schoolbook"/>
          <w:u w:val="single"/>
        </w:rPr>
        <w:t xml:space="preserve">Créer un compté Tik Tok ? </w:t>
      </w:r>
    </w:p>
    <w:sectPr w:rsidR="005A4FC1" w:rsidRPr="005A4FC1" w:rsidSect="00B0112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ungsuhChe">
    <w:panose1 w:val="02030609000101010101"/>
    <w:charset w:val="81"/>
    <w:family w:val="modern"/>
    <w:pitch w:val="fixed"/>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E05198"/>
    <w:multiLevelType w:val="hybridMultilevel"/>
    <w:tmpl w:val="2632A112"/>
    <w:lvl w:ilvl="0" w:tplc="BBD689E2">
      <w:start w:val="2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A4"/>
    <w:rsid w:val="00167472"/>
    <w:rsid w:val="00206827"/>
    <w:rsid w:val="003E610E"/>
    <w:rsid w:val="004C57FC"/>
    <w:rsid w:val="00554E4C"/>
    <w:rsid w:val="005A16A4"/>
    <w:rsid w:val="005A4FC1"/>
    <w:rsid w:val="00B01123"/>
    <w:rsid w:val="00FB58AD"/>
    <w:rsid w:val="00FC75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BE1483F"/>
  <w15:chartTrackingRefBased/>
  <w15:docId w15:val="{6B547C3A-E2FC-ED43-952A-790B45DA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1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1848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SICOT</dc:creator>
  <cp:keywords/>
  <dc:description/>
  <cp:lastModifiedBy>Christophe SICOT</cp:lastModifiedBy>
  <cp:revision>2</cp:revision>
  <dcterms:created xsi:type="dcterms:W3CDTF">2022-12-05T10:37:00Z</dcterms:created>
  <dcterms:modified xsi:type="dcterms:W3CDTF">2022-12-05T10:37:00Z</dcterms:modified>
</cp:coreProperties>
</file>