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31C12B" w14:textId="774AA661" w:rsidR="00367FED" w:rsidRDefault="00CB6E4F" w:rsidP="00367FED">
      <w:pPr>
        <w:pBdr>
          <w:top w:val="single" w:sz="4" w:space="1" w:color="auto"/>
          <w:left w:val="single" w:sz="4" w:space="4" w:color="auto"/>
          <w:bottom w:val="single" w:sz="4" w:space="1" w:color="auto"/>
          <w:right w:val="single" w:sz="4" w:space="4" w:color="auto"/>
        </w:pBdr>
        <w:jc w:val="center"/>
        <w:rPr>
          <w:b/>
          <w:bCs/>
        </w:rPr>
      </w:pPr>
      <w:r w:rsidRPr="00367FED">
        <w:rPr>
          <w:b/>
          <w:bCs/>
        </w:rPr>
        <w:t xml:space="preserve">MÉTHODOLOGIE </w:t>
      </w:r>
      <w:r>
        <w:rPr>
          <w:b/>
          <w:bCs/>
        </w:rPr>
        <w:t>SUR L’ÉCRIT DE L’ÉPREUVE DE LITTÉRATURE</w:t>
      </w:r>
    </w:p>
    <w:p w14:paraId="05CC744D" w14:textId="77777777" w:rsidR="00367FED" w:rsidRDefault="00367FED" w:rsidP="007D417C">
      <w:pPr>
        <w:jc w:val="both"/>
        <w:rPr>
          <w:b/>
          <w:bCs/>
        </w:rPr>
      </w:pPr>
    </w:p>
    <w:p w14:paraId="7A38C616" w14:textId="67CE8A0D" w:rsidR="00CB6E4F" w:rsidRDefault="00CB6E4F" w:rsidP="007D417C">
      <w:pPr>
        <w:jc w:val="both"/>
        <w:rPr>
          <w:b/>
          <w:bCs/>
        </w:rPr>
      </w:pPr>
      <w:r>
        <w:rPr>
          <w:b/>
          <w:bCs/>
        </w:rPr>
        <w:t>Rappel : ép</w:t>
      </w:r>
      <w:r w:rsidRPr="00CB6E4F">
        <w:rPr>
          <w:b/>
          <w:bCs/>
        </w:rPr>
        <w:t xml:space="preserve">reuve </w:t>
      </w:r>
      <w:proofErr w:type="spellStart"/>
      <w:r w:rsidRPr="00CB6E4F">
        <w:rPr>
          <w:b/>
          <w:bCs/>
        </w:rPr>
        <w:t>écri</w:t>
      </w:r>
      <w:r>
        <w:rPr>
          <w:b/>
          <w:bCs/>
        </w:rPr>
        <w:t>te</w:t>
      </w:r>
      <w:proofErr w:type="spellEnd"/>
      <w:r>
        <w:rPr>
          <w:b/>
          <w:bCs/>
        </w:rPr>
        <w:t xml:space="preserve"> de 2 heures ; coefficient 4</w:t>
      </w:r>
    </w:p>
    <w:p w14:paraId="055FE4A0" w14:textId="77777777" w:rsidR="00CB6E4F" w:rsidRDefault="00CB6E4F" w:rsidP="007D417C">
      <w:pPr>
        <w:jc w:val="both"/>
        <w:rPr>
          <w:b/>
          <w:bCs/>
        </w:rPr>
      </w:pPr>
    </w:p>
    <w:p w14:paraId="0F96742F" w14:textId="77777777" w:rsidR="00367FED" w:rsidRPr="007D417C" w:rsidRDefault="00367FED" w:rsidP="00367FED">
      <w:pPr>
        <w:pBdr>
          <w:top w:val="single" w:sz="4" w:space="1" w:color="auto"/>
          <w:left w:val="single" w:sz="4" w:space="4" w:color="auto"/>
          <w:bottom w:val="single" w:sz="4" w:space="1" w:color="auto"/>
          <w:right w:val="single" w:sz="4" w:space="4" w:color="auto"/>
        </w:pBdr>
        <w:jc w:val="both"/>
        <w:rPr>
          <w:b/>
          <w:bCs/>
        </w:rPr>
      </w:pPr>
      <w:r w:rsidRPr="007D417C">
        <w:rPr>
          <w:b/>
          <w:bCs/>
        </w:rPr>
        <w:t>Ce que les correcteurs attendent de vous</w:t>
      </w:r>
    </w:p>
    <w:p w14:paraId="19F3EA1F" w14:textId="77777777" w:rsidR="007D417C" w:rsidRDefault="007D417C" w:rsidP="007D417C">
      <w:pPr>
        <w:jc w:val="both"/>
      </w:pPr>
      <w:r w:rsidRPr="007D417C">
        <w:rPr>
          <w:b/>
          <w:bCs/>
        </w:rPr>
        <w:t>Vous devez avant tout connaître les œuvres et les domaines d’étude</w:t>
      </w:r>
      <w:r w:rsidRPr="007D417C">
        <w:t xml:space="preserve"> du programme sur le bout des doigts. C’est la base. L’épreuve ne dure que 2 heures. Impossible de produire un devoir dans ce laps de temps si vos connaissances ne reviennent pas naturellement.</w:t>
      </w:r>
    </w:p>
    <w:p w14:paraId="53882C9A" w14:textId="77777777" w:rsidR="00962E8A" w:rsidRPr="007D417C" w:rsidRDefault="00962E8A" w:rsidP="007D417C">
      <w:pPr>
        <w:jc w:val="both"/>
      </w:pPr>
    </w:p>
    <w:p w14:paraId="3D695FD5" w14:textId="6F8EC77E" w:rsidR="007D417C" w:rsidRPr="00962E8A" w:rsidRDefault="00962E8A" w:rsidP="00962E8A">
      <w:pPr>
        <w:pBdr>
          <w:top w:val="single" w:sz="4" w:space="1" w:color="auto"/>
          <w:left w:val="single" w:sz="4" w:space="4" w:color="auto"/>
          <w:bottom w:val="single" w:sz="4" w:space="1" w:color="auto"/>
          <w:right w:val="single" w:sz="4" w:space="4" w:color="auto"/>
        </w:pBdr>
        <w:jc w:val="both"/>
        <w:rPr>
          <w:b/>
        </w:rPr>
      </w:pPr>
      <w:r w:rsidRPr="00962E8A">
        <w:rPr>
          <w:b/>
        </w:rPr>
        <w:t>Types de sujet</w:t>
      </w:r>
    </w:p>
    <w:p w14:paraId="16B18C67" w14:textId="77777777" w:rsidR="00962E8A" w:rsidRPr="00962E8A" w:rsidRDefault="00962E8A" w:rsidP="0022312F">
      <w:pPr>
        <w:jc w:val="both"/>
      </w:pPr>
      <w:r w:rsidRPr="00962E8A">
        <w:rPr>
          <w:b/>
          <w:bCs/>
        </w:rPr>
        <w:t xml:space="preserve">Nature et </w:t>
      </w:r>
      <w:proofErr w:type="spellStart"/>
      <w:r w:rsidRPr="00962E8A">
        <w:rPr>
          <w:b/>
          <w:bCs/>
        </w:rPr>
        <w:t>modalités</w:t>
      </w:r>
      <w:proofErr w:type="spellEnd"/>
      <w:r w:rsidRPr="00962E8A">
        <w:rPr>
          <w:b/>
          <w:bCs/>
        </w:rPr>
        <w:t xml:space="preserve"> de l’</w:t>
      </w:r>
      <w:proofErr w:type="spellStart"/>
      <w:r w:rsidRPr="00962E8A">
        <w:rPr>
          <w:b/>
          <w:bCs/>
        </w:rPr>
        <w:t>épreuve</w:t>
      </w:r>
      <w:proofErr w:type="spellEnd"/>
      <w:r w:rsidRPr="00962E8A">
        <w:rPr>
          <w:b/>
          <w:bCs/>
        </w:rPr>
        <w:t xml:space="preserve"> </w:t>
      </w:r>
    </w:p>
    <w:p w14:paraId="34641AB1" w14:textId="77777777" w:rsidR="00962E8A" w:rsidRPr="00962E8A" w:rsidRDefault="00962E8A" w:rsidP="00962E8A">
      <w:pPr>
        <w:jc w:val="both"/>
      </w:pPr>
      <w:r w:rsidRPr="00962E8A">
        <w:t xml:space="preserve">2 types de questions vous seront </w:t>
      </w:r>
      <w:proofErr w:type="spellStart"/>
      <w:r w:rsidRPr="00962E8A">
        <w:t>posés</w:t>
      </w:r>
      <w:proofErr w:type="spellEnd"/>
      <w:r w:rsidRPr="00962E8A">
        <w:t xml:space="preserve">. </w:t>
      </w:r>
    </w:p>
    <w:p w14:paraId="03BDA88E" w14:textId="57D37793" w:rsidR="00962E8A" w:rsidRPr="00962E8A" w:rsidRDefault="00962E8A" w:rsidP="00DB523B">
      <w:pPr>
        <w:jc w:val="both"/>
      </w:pPr>
      <w:r w:rsidRPr="00962E8A">
        <w:rPr>
          <w:i/>
          <w:iCs/>
        </w:rPr>
        <w:t xml:space="preserve">– La </w:t>
      </w:r>
      <w:proofErr w:type="spellStart"/>
      <w:r w:rsidRPr="00962E8A">
        <w:rPr>
          <w:i/>
          <w:iCs/>
        </w:rPr>
        <w:t>première</w:t>
      </w:r>
      <w:proofErr w:type="spellEnd"/>
      <w:r w:rsidRPr="00962E8A">
        <w:rPr>
          <w:i/>
          <w:iCs/>
        </w:rPr>
        <w:t xml:space="preserve"> question porte sur un aspect de l’œuvre retenue. </w:t>
      </w:r>
    </w:p>
    <w:p w14:paraId="1DF8114D" w14:textId="041EE4C4" w:rsidR="00962E8A" w:rsidRPr="00962E8A" w:rsidRDefault="00DB523B" w:rsidP="00962E8A">
      <w:pPr>
        <w:jc w:val="both"/>
      </w:pPr>
      <w:r>
        <w:t>–</w:t>
      </w:r>
      <w:r w:rsidR="00962E8A" w:rsidRPr="00962E8A">
        <w:rPr>
          <w:i/>
          <w:iCs/>
        </w:rPr>
        <w:t xml:space="preserve">La </w:t>
      </w:r>
      <w:proofErr w:type="spellStart"/>
      <w:r w:rsidR="00962E8A" w:rsidRPr="00962E8A">
        <w:rPr>
          <w:i/>
          <w:iCs/>
        </w:rPr>
        <w:t>deuxième</w:t>
      </w:r>
      <w:proofErr w:type="spellEnd"/>
      <w:r w:rsidR="00962E8A" w:rsidRPr="00962E8A">
        <w:rPr>
          <w:i/>
          <w:iCs/>
        </w:rPr>
        <w:t xml:space="preserve"> question porte sur l’ensemble de l’œuvre, en relation avec l’objet d’</w:t>
      </w:r>
      <w:proofErr w:type="spellStart"/>
      <w:r w:rsidR="00962E8A" w:rsidRPr="00962E8A">
        <w:rPr>
          <w:i/>
          <w:iCs/>
        </w:rPr>
        <w:t>étude</w:t>
      </w:r>
      <w:proofErr w:type="spellEnd"/>
      <w:r w:rsidR="00962E8A" w:rsidRPr="00962E8A">
        <w:rPr>
          <w:i/>
          <w:iCs/>
        </w:rPr>
        <w:t xml:space="preserve"> retenu. </w:t>
      </w:r>
    </w:p>
    <w:p w14:paraId="50BC75E9" w14:textId="5C21105E" w:rsidR="00962E8A" w:rsidRDefault="00962E8A" w:rsidP="00962E8A">
      <w:pPr>
        <w:jc w:val="both"/>
      </w:pPr>
      <w:r w:rsidRPr="00962E8A">
        <w:t xml:space="preserve">Ces questions portent sur un aspect ou une partie d’une œuvre (un </w:t>
      </w:r>
      <w:proofErr w:type="spellStart"/>
      <w:r w:rsidRPr="00962E8A">
        <w:t>thème</w:t>
      </w:r>
      <w:proofErr w:type="spellEnd"/>
      <w:r w:rsidRPr="00962E8A">
        <w:t xml:space="preserve"> ou un motif significatif, un </w:t>
      </w:r>
      <w:proofErr w:type="spellStart"/>
      <w:r w:rsidRPr="00962E8A">
        <w:t>él</w:t>
      </w:r>
      <w:r w:rsidR="00DB523B">
        <w:t>ément</w:t>
      </w:r>
      <w:proofErr w:type="spellEnd"/>
      <w:r w:rsidR="00DB523B">
        <w:t xml:space="preserve"> de la technique argumen</w:t>
      </w:r>
      <w:r w:rsidRPr="00962E8A">
        <w:t xml:space="preserve">tative, </w:t>
      </w:r>
      <w:proofErr w:type="spellStart"/>
      <w:r w:rsidRPr="00962E8A">
        <w:t>poétique</w:t>
      </w:r>
      <w:proofErr w:type="spellEnd"/>
      <w:r w:rsidRPr="00962E8A">
        <w:t xml:space="preserve">, narrative ou dramatique, la fonction ou l’importance d’un passage, le </w:t>
      </w:r>
      <w:proofErr w:type="spellStart"/>
      <w:r w:rsidRPr="00962E8A">
        <w:t>rôle</w:t>
      </w:r>
      <w:proofErr w:type="spellEnd"/>
      <w:r w:rsidRPr="00962E8A">
        <w:t xml:space="preserve"> d’un personnage, le </w:t>
      </w:r>
      <w:proofErr w:type="spellStart"/>
      <w:r w:rsidRPr="00962E8A">
        <w:t>développement</w:t>
      </w:r>
      <w:proofErr w:type="spellEnd"/>
      <w:r w:rsidRPr="00962E8A">
        <w:t xml:space="preserve"> d’une </w:t>
      </w:r>
      <w:proofErr w:type="spellStart"/>
      <w:r w:rsidRPr="00962E8A">
        <w:t>idée</w:t>
      </w:r>
      <w:proofErr w:type="spellEnd"/>
      <w:r w:rsidRPr="00962E8A">
        <w:t xml:space="preserve"> ou d’une </w:t>
      </w:r>
      <w:proofErr w:type="spellStart"/>
      <w:r w:rsidRPr="00962E8A">
        <w:t>thèse</w:t>
      </w:r>
      <w:proofErr w:type="spellEnd"/>
      <w:r w:rsidRPr="00962E8A">
        <w:t xml:space="preserve">, etc.). </w:t>
      </w:r>
    </w:p>
    <w:p w14:paraId="24EDD017" w14:textId="1781A63F" w:rsidR="00DB523B" w:rsidRDefault="00DB523B" w:rsidP="00DB523B">
      <w:r>
        <w:t>Le jour de l’examen vous</w:t>
      </w:r>
      <w:r w:rsidRPr="00DB523B">
        <w:t xml:space="preserve"> ne dispose</w:t>
      </w:r>
      <w:r>
        <w:t>z</w:t>
      </w:r>
      <w:r w:rsidR="0072514A">
        <w:t xml:space="preserve"> pas du texte de l’œuvre</w:t>
      </w:r>
      <w:r w:rsidR="0022312F">
        <w:t>.</w:t>
      </w:r>
    </w:p>
    <w:p w14:paraId="3E349A0B" w14:textId="730DD371" w:rsidR="0072514A" w:rsidRPr="00DB523B" w:rsidRDefault="0072514A" w:rsidP="0072514A">
      <w:pPr>
        <w:jc w:val="both"/>
      </w:pPr>
      <w:r>
        <w:t>L</w:t>
      </w:r>
      <w:r w:rsidRPr="0072514A">
        <w:t xml:space="preserve">es questions sont </w:t>
      </w:r>
      <w:proofErr w:type="spellStart"/>
      <w:r w:rsidRPr="0072514A">
        <w:t>indépendantes</w:t>
      </w:r>
      <w:proofErr w:type="spellEnd"/>
      <w:r w:rsidRPr="0072514A">
        <w:t xml:space="preserve"> les unes des autres et demandent des </w:t>
      </w:r>
      <w:proofErr w:type="spellStart"/>
      <w:r w:rsidRPr="0072514A">
        <w:t>développements</w:t>
      </w:r>
      <w:proofErr w:type="spellEnd"/>
      <w:r w:rsidRPr="0072514A">
        <w:t xml:space="preserve"> distincts</w:t>
      </w:r>
    </w:p>
    <w:p w14:paraId="2C345ADE" w14:textId="77777777" w:rsidR="00962E8A" w:rsidRDefault="00962E8A" w:rsidP="007D417C">
      <w:pPr>
        <w:jc w:val="both"/>
      </w:pPr>
    </w:p>
    <w:p w14:paraId="0E8E4D8B" w14:textId="77777777" w:rsidR="00367FED" w:rsidRPr="00367FED" w:rsidRDefault="00367FED" w:rsidP="00367FED">
      <w:pPr>
        <w:pBdr>
          <w:top w:val="single" w:sz="4" w:space="1" w:color="auto"/>
          <w:left w:val="single" w:sz="4" w:space="4" w:color="auto"/>
          <w:bottom w:val="single" w:sz="4" w:space="1" w:color="auto"/>
          <w:right w:val="single" w:sz="4" w:space="4" w:color="auto"/>
        </w:pBdr>
        <w:jc w:val="both"/>
        <w:rPr>
          <w:b/>
        </w:rPr>
      </w:pPr>
      <w:r w:rsidRPr="00367FED">
        <w:rPr>
          <w:b/>
        </w:rPr>
        <w:t>Pratique</w:t>
      </w:r>
    </w:p>
    <w:p w14:paraId="127812E8" w14:textId="6598B6DE" w:rsidR="00551093" w:rsidRDefault="00551093" w:rsidP="007D417C">
      <w:pPr>
        <w:jc w:val="both"/>
        <w:rPr>
          <w:b/>
          <w:bCs/>
        </w:rPr>
      </w:pPr>
      <w:r w:rsidRPr="00551093">
        <w:rPr>
          <w:b/>
          <w:bCs/>
        </w:rPr>
        <w:t>Lisez les deux questions avant de commencer à travailler</w:t>
      </w:r>
      <w:r w:rsidR="0022312F">
        <w:rPr>
          <w:b/>
          <w:bCs/>
        </w:rPr>
        <w:t> : vous n’avez que 10 min par question pour faire un brouillon.</w:t>
      </w:r>
    </w:p>
    <w:p w14:paraId="5F05D0B1" w14:textId="623991BC" w:rsidR="0022312F" w:rsidRDefault="0022312F" w:rsidP="007D417C">
      <w:pPr>
        <w:jc w:val="both"/>
        <w:rPr>
          <w:b/>
          <w:bCs/>
        </w:rPr>
      </w:pPr>
      <w:r>
        <w:rPr>
          <w:b/>
          <w:bCs/>
        </w:rPr>
        <w:t>Il vaut mieux faire le</w:t>
      </w:r>
      <w:r w:rsidR="00DC7CB8">
        <w:rPr>
          <w:b/>
          <w:bCs/>
        </w:rPr>
        <w:t>s</w:t>
      </w:r>
      <w:r>
        <w:rPr>
          <w:b/>
          <w:bCs/>
        </w:rPr>
        <w:t xml:space="preserve"> brouillon</w:t>
      </w:r>
      <w:r w:rsidR="00DC7CB8">
        <w:rPr>
          <w:b/>
          <w:bCs/>
        </w:rPr>
        <w:t>s</w:t>
      </w:r>
      <w:r>
        <w:rPr>
          <w:b/>
          <w:bCs/>
        </w:rPr>
        <w:t xml:space="preserve"> pour les 2 questions </w:t>
      </w:r>
      <w:r w:rsidR="00DC7CB8">
        <w:rPr>
          <w:b/>
          <w:bCs/>
        </w:rPr>
        <w:t xml:space="preserve">(une page par question) </w:t>
      </w:r>
      <w:r>
        <w:rPr>
          <w:b/>
          <w:bCs/>
        </w:rPr>
        <w:t xml:space="preserve">pendant 20 min (10 min Q1+10 min Q2) puis rédiger chaque réponse : dans le cas où vous dépassez le temps théorique </w:t>
      </w:r>
      <w:r w:rsidR="00DC7CB8">
        <w:rPr>
          <w:b/>
          <w:bCs/>
        </w:rPr>
        <w:t>pour répondre à une question, v</w:t>
      </w:r>
      <w:r>
        <w:rPr>
          <w:b/>
          <w:bCs/>
        </w:rPr>
        <w:t>ous serez plus calme c</w:t>
      </w:r>
      <w:r w:rsidR="00DC7CB8">
        <w:rPr>
          <w:b/>
          <w:bCs/>
        </w:rPr>
        <w:t>ar vous aurez déjà réfléchi à l’autre</w:t>
      </w:r>
      <w:r>
        <w:rPr>
          <w:b/>
          <w:bCs/>
        </w:rPr>
        <w:t>.</w:t>
      </w:r>
    </w:p>
    <w:p w14:paraId="2212C138" w14:textId="77777777" w:rsidR="00551093" w:rsidRDefault="00551093" w:rsidP="00551093">
      <w:pPr>
        <w:jc w:val="both"/>
        <w:rPr>
          <w:bCs/>
        </w:rPr>
      </w:pPr>
      <w:r w:rsidRPr="00551093">
        <w:rPr>
          <w:bCs/>
        </w:rPr>
        <w:t xml:space="preserve">Structure type des </w:t>
      </w:r>
      <w:proofErr w:type="spellStart"/>
      <w:r w:rsidRPr="00551093">
        <w:rPr>
          <w:bCs/>
        </w:rPr>
        <w:t>réponses</w:t>
      </w:r>
      <w:proofErr w:type="spellEnd"/>
      <w:r w:rsidRPr="00551093">
        <w:rPr>
          <w:bCs/>
        </w:rPr>
        <w:t xml:space="preserve"> aux questions :</w:t>
      </w:r>
    </w:p>
    <w:p w14:paraId="130F856D" w14:textId="2CF19CE4" w:rsidR="00551093" w:rsidRPr="00551093" w:rsidRDefault="00551093" w:rsidP="00551093">
      <w:pPr>
        <w:jc w:val="both"/>
        <w:rPr>
          <w:bCs/>
        </w:rPr>
      </w:pPr>
      <w:r w:rsidRPr="00551093">
        <w:rPr>
          <w:bCs/>
        </w:rPr>
        <w:t>– introduction (</w:t>
      </w:r>
      <w:proofErr w:type="spellStart"/>
      <w:r w:rsidRPr="00551093">
        <w:rPr>
          <w:bCs/>
        </w:rPr>
        <w:t>entrée</w:t>
      </w:r>
      <w:proofErr w:type="spellEnd"/>
      <w:r w:rsidRPr="00551093">
        <w:rPr>
          <w:bCs/>
        </w:rPr>
        <w:t xml:space="preserve"> en </w:t>
      </w:r>
      <w:proofErr w:type="spellStart"/>
      <w:r w:rsidRPr="00551093">
        <w:rPr>
          <w:bCs/>
        </w:rPr>
        <w:t>matière</w:t>
      </w:r>
      <w:proofErr w:type="spellEnd"/>
      <w:r w:rsidRPr="00551093">
        <w:rPr>
          <w:bCs/>
        </w:rPr>
        <w:t xml:space="preserve"> reliant l’œuvre à la question </w:t>
      </w:r>
      <w:proofErr w:type="spellStart"/>
      <w:r w:rsidRPr="00551093">
        <w:rPr>
          <w:bCs/>
        </w:rPr>
        <w:t>posée</w:t>
      </w:r>
      <w:proofErr w:type="spellEnd"/>
      <w:r w:rsidRPr="00551093">
        <w:rPr>
          <w:bCs/>
        </w:rPr>
        <w:t xml:space="preserve">, </w:t>
      </w:r>
      <w:proofErr w:type="spellStart"/>
      <w:r w:rsidRPr="00551093">
        <w:rPr>
          <w:bCs/>
        </w:rPr>
        <w:t>problématique</w:t>
      </w:r>
      <w:proofErr w:type="spellEnd"/>
      <w:r w:rsidRPr="00551093">
        <w:rPr>
          <w:bCs/>
        </w:rPr>
        <w:t xml:space="preserve"> de la question, annonce du plan suivi) ; </w:t>
      </w:r>
    </w:p>
    <w:p w14:paraId="557E628A" w14:textId="0298AE79" w:rsidR="00551093" w:rsidRPr="00551093" w:rsidRDefault="00551093" w:rsidP="00551093">
      <w:pPr>
        <w:rPr>
          <w:bCs/>
        </w:rPr>
      </w:pPr>
      <w:r w:rsidRPr="00551093">
        <w:rPr>
          <w:bCs/>
        </w:rPr>
        <w:t xml:space="preserve">– </w:t>
      </w:r>
      <w:proofErr w:type="spellStart"/>
      <w:r w:rsidRPr="00551093">
        <w:rPr>
          <w:bCs/>
        </w:rPr>
        <w:t>développement</w:t>
      </w:r>
      <w:proofErr w:type="spellEnd"/>
      <w:r w:rsidRPr="00551093">
        <w:rPr>
          <w:bCs/>
        </w:rPr>
        <w:t xml:space="preserve"> en deux ou trois parties</w:t>
      </w:r>
      <w:r>
        <w:rPr>
          <w:bCs/>
        </w:rPr>
        <w:t xml:space="preserve"> selon l’importance de la ques</w:t>
      </w:r>
      <w:r w:rsidRPr="00551093">
        <w:rPr>
          <w:bCs/>
        </w:rPr>
        <w:t xml:space="preserve">tion (8 ou 12 points) ; </w:t>
      </w:r>
    </w:p>
    <w:p w14:paraId="6C972DF5" w14:textId="0C3DFE67" w:rsidR="00551093" w:rsidRPr="00551093" w:rsidRDefault="00DC7CB8" w:rsidP="00551093">
      <w:pPr>
        <w:rPr>
          <w:bCs/>
        </w:rPr>
      </w:pPr>
      <w:r>
        <w:rPr>
          <w:bCs/>
        </w:rPr>
        <w:t xml:space="preserve">– conclusion : en conclusion/ pour conclure </w:t>
      </w:r>
      <w:r w:rsidRPr="007D417C">
        <w:t>(réponse à la question et ouverture).</w:t>
      </w:r>
      <w:r w:rsidR="00551093" w:rsidRPr="00551093">
        <w:rPr>
          <w:bCs/>
        </w:rPr>
        <w:t xml:space="preserve"> </w:t>
      </w:r>
    </w:p>
    <w:p w14:paraId="58E8AE8B" w14:textId="77777777" w:rsidR="00551093" w:rsidRDefault="00551093" w:rsidP="007D417C">
      <w:pPr>
        <w:jc w:val="both"/>
        <w:rPr>
          <w:b/>
          <w:bCs/>
        </w:rPr>
      </w:pPr>
    </w:p>
    <w:p w14:paraId="044174D6" w14:textId="77777777" w:rsidR="00367FED" w:rsidRDefault="007D417C" w:rsidP="007D417C">
      <w:pPr>
        <w:jc w:val="both"/>
      </w:pPr>
      <w:r w:rsidRPr="007D417C">
        <w:rPr>
          <w:b/>
          <w:bCs/>
        </w:rPr>
        <w:t>Votre copie doit être construite, basée sur une problématique,</w:t>
      </w:r>
      <w:r w:rsidRPr="007D417C">
        <w:t xml:space="preserve"> comme pour une dissertation. </w:t>
      </w:r>
    </w:p>
    <w:p w14:paraId="5E2BF714" w14:textId="1934853C" w:rsidR="007D417C" w:rsidRPr="007D417C" w:rsidRDefault="007D417C" w:rsidP="007D417C">
      <w:pPr>
        <w:jc w:val="both"/>
      </w:pPr>
      <w:r w:rsidRPr="007D417C">
        <w:t>Au brouillon, établissez un plan détaillé en 2 ou 3 parties et sous-parties pour chaque que</w:t>
      </w:r>
      <w:r w:rsidR="001A12DA">
        <w:t>stion. Rédigez une introduction</w:t>
      </w:r>
      <w:r w:rsidRPr="007D417C">
        <w:t xml:space="preserve"> et une conclusion Et c’est tout ! Le reste sera écrit directement sur votre copie.</w:t>
      </w:r>
    </w:p>
    <w:p w14:paraId="57B2A317" w14:textId="0EE7FEC1" w:rsidR="007D417C" w:rsidRDefault="007D417C" w:rsidP="007D417C">
      <w:pPr>
        <w:jc w:val="both"/>
      </w:pPr>
      <w:r w:rsidRPr="007D417C">
        <w:rPr>
          <w:b/>
          <w:bCs/>
        </w:rPr>
        <w:t>Pour la rédaction,</w:t>
      </w:r>
      <w:r w:rsidRPr="007D417C">
        <w:t xml:space="preserve"> </w:t>
      </w:r>
      <w:proofErr w:type="spellStart"/>
      <w:r w:rsidR="0072514A" w:rsidRPr="0072514A">
        <w:t>nécessite</w:t>
      </w:r>
      <w:proofErr w:type="spellEnd"/>
      <w:r w:rsidR="0072514A" w:rsidRPr="0072514A">
        <w:t xml:space="preserve">́ d’apprendre à composer et </w:t>
      </w:r>
      <w:proofErr w:type="spellStart"/>
      <w:r w:rsidR="0072514A" w:rsidRPr="0072514A">
        <w:t>rédiger</w:t>
      </w:r>
      <w:proofErr w:type="spellEnd"/>
      <w:r w:rsidR="0072514A" w:rsidRPr="0072514A">
        <w:t xml:space="preserve"> rapidement (3 à 6 pages </w:t>
      </w:r>
      <w:r w:rsidR="0072514A">
        <w:t xml:space="preserve">à </w:t>
      </w:r>
      <w:proofErr w:type="spellStart"/>
      <w:r w:rsidR="0072514A">
        <w:t>écrire</w:t>
      </w:r>
      <w:proofErr w:type="spellEnd"/>
      <w:r w:rsidR="001A12DA">
        <w:t xml:space="preserve"> au total</w:t>
      </w:r>
      <w:r w:rsidR="0072514A">
        <w:t xml:space="preserve">), </w:t>
      </w:r>
      <w:r w:rsidRPr="007D417C">
        <w:t>ne perdez pas de vue qu’il s’agit d’une épreuve de littérature. Vous devez donc savoir vous exprimer avec un bon niveau de langue, tout du moins être clair, justifié, cohérent. Évitez les phrases alambiquées, trop longues. Utilisez un vocabulaire précis. N’oubliez pas de proposer des citations.</w:t>
      </w:r>
    </w:p>
    <w:p w14:paraId="7B27879D" w14:textId="77777777" w:rsidR="007D417C" w:rsidRPr="007D417C" w:rsidRDefault="007D417C" w:rsidP="007D417C">
      <w:pPr>
        <w:jc w:val="both"/>
      </w:pPr>
    </w:p>
    <w:p w14:paraId="368A7F35" w14:textId="77777777" w:rsidR="007D417C" w:rsidRPr="007D417C" w:rsidRDefault="007D417C" w:rsidP="007D417C">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bCs/>
        </w:rPr>
      </w:pPr>
      <w:r w:rsidRPr="007D417C">
        <w:rPr>
          <w:b/>
          <w:bCs/>
        </w:rPr>
        <w:t>Ce qui rapporte des points</w:t>
      </w:r>
    </w:p>
    <w:p w14:paraId="7A3EE0C1" w14:textId="77777777" w:rsidR="007D417C" w:rsidRDefault="007D417C" w:rsidP="007D417C">
      <w:pPr>
        <w:jc w:val="both"/>
      </w:pPr>
      <w:r w:rsidRPr="007D417C">
        <w:rPr>
          <w:b/>
          <w:bCs/>
        </w:rPr>
        <w:t>Ne vous contentez pas de votre cours.</w:t>
      </w:r>
      <w:r w:rsidRPr="007D417C">
        <w:t xml:space="preserve"> L’épreuve de littérature évalue vos capacités littéraires, mais aussi vos savoirs culturels. Aller plus loin rapporte des points si l’utilisation </w:t>
      </w:r>
      <w:r w:rsidRPr="007D417C">
        <w:lastRenderedPageBreak/>
        <w:t>de ces connaissances est pertinente. Profitez de tout ce que vous avez lu, vu et entendu au cours de l’année pour développer votre rédaction.</w:t>
      </w:r>
    </w:p>
    <w:p w14:paraId="58E12981" w14:textId="331BCB5F" w:rsidR="00960945" w:rsidRDefault="00960945" w:rsidP="007D417C">
      <w:pPr>
        <w:jc w:val="both"/>
      </w:pPr>
      <w:r>
        <w:t xml:space="preserve">Utilisez des exemples </w:t>
      </w:r>
      <w:proofErr w:type="spellStart"/>
      <w:r>
        <w:t>précis</w:t>
      </w:r>
      <w:proofErr w:type="spellEnd"/>
      <w:r w:rsidR="00591DB4">
        <w:t>.</w:t>
      </w:r>
    </w:p>
    <w:p w14:paraId="50623757" w14:textId="00639345" w:rsidR="00CC2760" w:rsidRPr="007D417C" w:rsidRDefault="00CC2760" w:rsidP="007D417C">
      <w:pPr>
        <w:jc w:val="both"/>
      </w:pPr>
      <w:r>
        <w:t>Établissez des relations entre les œuvres et construisez</w:t>
      </w:r>
      <w:r w:rsidRPr="00CC2760">
        <w:t xml:space="preserve"> des comparaisons appropriées dans la réponse à la seconde question</w:t>
      </w:r>
    </w:p>
    <w:p w14:paraId="35F7952E" w14:textId="77777777" w:rsidR="007D417C" w:rsidRPr="007D417C" w:rsidRDefault="007D417C" w:rsidP="007D417C">
      <w:pPr>
        <w:jc w:val="both"/>
      </w:pPr>
      <w:r w:rsidRPr="007D417C">
        <w:rPr>
          <w:b/>
          <w:bCs/>
        </w:rPr>
        <w:t>Votre copie doit être agréable à lire :</w:t>
      </w:r>
      <w:r w:rsidRPr="007D417C">
        <w:t xml:space="preserve"> peu de ratures, peu de Blanco ou de </w:t>
      </w:r>
      <w:proofErr w:type="spellStart"/>
      <w:r w:rsidRPr="007D417C">
        <w:t>Tipp</w:t>
      </w:r>
      <w:proofErr w:type="spellEnd"/>
      <w:r w:rsidRPr="007D417C">
        <w:t>-Ex, des sauts de ligne pour chaque début de paragraphe, etc. Il faut mettre le correcteur dans de bonnes conditions de notation.</w:t>
      </w:r>
    </w:p>
    <w:p w14:paraId="7622DDF9" w14:textId="77777777" w:rsidR="007D417C" w:rsidRPr="007D417C" w:rsidRDefault="007D417C" w:rsidP="007D417C">
      <w:pPr>
        <w:jc w:val="both"/>
      </w:pPr>
      <w:r w:rsidRPr="007D417C">
        <w:rPr>
          <w:b/>
          <w:bCs/>
        </w:rPr>
        <w:t>Attention aux fautes d’orthographe et de syntaxe,</w:t>
      </w:r>
      <w:r w:rsidRPr="007D417C">
        <w:t xml:space="preserve"> elles comptent ! Pour les éviter, gardez 10 minutes à la fin de l’épreuve pour vous relire.</w:t>
      </w:r>
    </w:p>
    <w:p w14:paraId="32AA989D" w14:textId="77777777" w:rsidR="007D417C" w:rsidRDefault="007D417C" w:rsidP="007D417C">
      <w:pPr>
        <w:jc w:val="both"/>
        <w:rPr>
          <w:b/>
          <w:bCs/>
        </w:rPr>
      </w:pPr>
    </w:p>
    <w:p w14:paraId="55AD7BF3" w14:textId="77777777" w:rsidR="007D417C" w:rsidRPr="007D417C" w:rsidRDefault="007D417C" w:rsidP="007D417C">
      <w:pPr>
        <w:pBdr>
          <w:top w:val="single" w:sz="4" w:space="1" w:color="auto"/>
          <w:left w:val="single" w:sz="4" w:space="4" w:color="auto"/>
          <w:bottom w:val="single" w:sz="4" w:space="1" w:color="auto"/>
          <w:right w:val="single" w:sz="4" w:space="4" w:color="auto"/>
        </w:pBdr>
        <w:jc w:val="both"/>
        <w:rPr>
          <w:b/>
          <w:bCs/>
        </w:rPr>
      </w:pPr>
      <w:r w:rsidRPr="007D417C">
        <w:rPr>
          <w:b/>
          <w:bCs/>
        </w:rPr>
        <w:t>Ce qu’il ne faut pas faire</w:t>
      </w:r>
    </w:p>
    <w:p w14:paraId="7B790CF7" w14:textId="77777777" w:rsidR="007D417C" w:rsidRDefault="007D417C" w:rsidP="007D417C">
      <w:pPr>
        <w:jc w:val="both"/>
        <w:rPr>
          <w:b/>
          <w:bCs/>
        </w:rPr>
      </w:pPr>
      <w:r w:rsidRPr="007D417C">
        <w:rPr>
          <w:b/>
          <w:bCs/>
        </w:rPr>
        <w:t xml:space="preserve">Ne vous lancez pas tête baissée dans un sujet. </w:t>
      </w:r>
    </w:p>
    <w:p w14:paraId="6DF34AF3" w14:textId="77777777" w:rsidR="007D417C" w:rsidRPr="007D417C" w:rsidRDefault="007D417C" w:rsidP="007D417C">
      <w:pPr>
        <w:jc w:val="both"/>
      </w:pPr>
      <w:r w:rsidRPr="007D417C">
        <w:t>Réfléchissez bien avant de faire votre choix, relisez les questions. Ce ne sera pas du temps perdu. Il faut que vous vous sentiez à l’aise avec les questions du sujet que vous traitez, pas seulement avec l’œuvre qu’elles concernent. Vous devrez avant tout répondre à ces questions. Le piège serait de dérouler toutes vos connaissances et de tomber dans le hors-sujet.</w:t>
      </w:r>
    </w:p>
    <w:p w14:paraId="298F49C9" w14:textId="77777777" w:rsidR="007D417C" w:rsidRPr="007D417C" w:rsidRDefault="007D417C" w:rsidP="007D417C">
      <w:pPr>
        <w:jc w:val="both"/>
      </w:pPr>
      <w:r w:rsidRPr="007D417C">
        <w:rPr>
          <w:b/>
          <w:bCs/>
        </w:rPr>
        <w:t>Inutile d’analyser chaque détail du texte. On vous demande une analyse globale.</w:t>
      </w:r>
    </w:p>
    <w:p w14:paraId="790E6115" w14:textId="77777777" w:rsidR="007D417C" w:rsidRPr="007D417C" w:rsidRDefault="007D417C" w:rsidP="007D417C">
      <w:pPr>
        <w:jc w:val="both"/>
      </w:pPr>
      <w:r w:rsidRPr="007D417C">
        <w:rPr>
          <w:b/>
          <w:bCs/>
        </w:rPr>
        <w:t>Ne passez pas les 2 heures sur une question.</w:t>
      </w:r>
      <w:r w:rsidRPr="007D417C">
        <w:t xml:space="preserve"> Si vous n’avez pas le temps de finir le devoir, proposez votre plan détaillé et une conclusion. Cela vaut déjà plus de points qu’une page blanche…</w:t>
      </w:r>
    </w:p>
    <w:p w14:paraId="37AF6441" w14:textId="77777777" w:rsidR="007D417C" w:rsidRPr="007D417C" w:rsidRDefault="007D417C" w:rsidP="007D417C">
      <w:pPr>
        <w:jc w:val="both"/>
      </w:pPr>
      <w:r>
        <w:rPr>
          <w:b/>
          <w:bCs/>
        </w:rPr>
        <w:t xml:space="preserve"> </w:t>
      </w:r>
    </w:p>
    <w:p w14:paraId="5EA5F4BE" w14:textId="77777777" w:rsidR="007D417C" w:rsidRPr="007D417C" w:rsidRDefault="007D417C" w:rsidP="007D417C">
      <w:pPr>
        <w:jc w:val="both"/>
      </w:pPr>
    </w:p>
    <w:p w14:paraId="1FAB02C7" w14:textId="77777777" w:rsidR="007D417C" w:rsidRPr="007D417C" w:rsidRDefault="007D417C" w:rsidP="007D417C">
      <w:pPr>
        <w:jc w:val="both"/>
      </w:pPr>
    </w:p>
    <w:p w14:paraId="7E965964" w14:textId="77777777" w:rsidR="007D417C" w:rsidRDefault="007D417C" w:rsidP="007D417C">
      <w:pPr>
        <w:jc w:val="both"/>
      </w:pPr>
      <w:bookmarkStart w:id="0" w:name="_GoBack"/>
      <w:bookmarkEnd w:id="0"/>
    </w:p>
    <w:sectPr w:rsidR="007D417C" w:rsidSect="001A12DA">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8A35318"/>
    <w:multiLevelType w:val="multilevel"/>
    <w:tmpl w:val="2CBC94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17C"/>
    <w:rsid w:val="000600FB"/>
    <w:rsid w:val="001A12DA"/>
    <w:rsid w:val="0022312F"/>
    <w:rsid w:val="00331278"/>
    <w:rsid w:val="00367FED"/>
    <w:rsid w:val="00551093"/>
    <w:rsid w:val="00591DB4"/>
    <w:rsid w:val="005B416C"/>
    <w:rsid w:val="0072514A"/>
    <w:rsid w:val="007D417C"/>
    <w:rsid w:val="00960945"/>
    <w:rsid w:val="00962E8A"/>
    <w:rsid w:val="00CB6E4F"/>
    <w:rsid w:val="00CC2760"/>
    <w:rsid w:val="00DB523B"/>
    <w:rsid w:val="00DC7CB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ED862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D417C"/>
    <w:rPr>
      <w:color w:val="0000FF" w:themeColor="hyperlink"/>
      <w:u w:val="single"/>
    </w:rPr>
  </w:style>
  <w:style w:type="paragraph" w:styleId="Textedebulles">
    <w:name w:val="Balloon Text"/>
    <w:basedOn w:val="Normal"/>
    <w:link w:val="TextedebullesCar"/>
    <w:uiPriority w:val="99"/>
    <w:semiHidden/>
    <w:unhideWhenUsed/>
    <w:rsid w:val="007D417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D417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D417C"/>
    <w:rPr>
      <w:color w:val="0000FF" w:themeColor="hyperlink"/>
      <w:u w:val="single"/>
    </w:rPr>
  </w:style>
  <w:style w:type="paragraph" w:styleId="Textedebulles">
    <w:name w:val="Balloon Text"/>
    <w:basedOn w:val="Normal"/>
    <w:link w:val="TextedebullesCar"/>
    <w:uiPriority w:val="99"/>
    <w:semiHidden/>
    <w:unhideWhenUsed/>
    <w:rsid w:val="007D417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D417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289431">
      <w:bodyDiv w:val="1"/>
      <w:marLeft w:val="0"/>
      <w:marRight w:val="0"/>
      <w:marTop w:val="0"/>
      <w:marBottom w:val="0"/>
      <w:divBdr>
        <w:top w:val="none" w:sz="0" w:space="0" w:color="auto"/>
        <w:left w:val="none" w:sz="0" w:space="0" w:color="auto"/>
        <w:bottom w:val="none" w:sz="0" w:space="0" w:color="auto"/>
        <w:right w:val="none" w:sz="0" w:space="0" w:color="auto"/>
      </w:divBdr>
      <w:divsChild>
        <w:div w:id="2048328">
          <w:marLeft w:val="0"/>
          <w:marRight w:val="0"/>
          <w:marTop w:val="0"/>
          <w:marBottom w:val="0"/>
          <w:divBdr>
            <w:top w:val="none" w:sz="0" w:space="0" w:color="auto"/>
            <w:left w:val="none" w:sz="0" w:space="0" w:color="auto"/>
            <w:bottom w:val="none" w:sz="0" w:space="0" w:color="auto"/>
            <w:right w:val="none" w:sz="0" w:space="0" w:color="auto"/>
          </w:divBdr>
          <w:divsChild>
            <w:div w:id="1837840047">
              <w:marLeft w:val="0"/>
              <w:marRight w:val="0"/>
              <w:marTop w:val="0"/>
              <w:marBottom w:val="0"/>
              <w:divBdr>
                <w:top w:val="none" w:sz="0" w:space="0" w:color="auto"/>
                <w:left w:val="none" w:sz="0" w:space="0" w:color="auto"/>
                <w:bottom w:val="none" w:sz="0" w:space="0" w:color="auto"/>
                <w:right w:val="none" w:sz="0" w:space="0" w:color="auto"/>
              </w:divBdr>
              <w:divsChild>
                <w:div w:id="122495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951358">
      <w:bodyDiv w:val="1"/>
      <w:marLeft w:val="0"/>
      <w:marRight w:val="0"/>
      <w:marTop w:val="0"/>
      <w:marBottom w:val="0"/>
      <w:divBdr>
        <w:top w:val="none" w:sz="0" w:space="0" w:color="auto"/>
        <w:left w:val="none" w:sz="0" w:space="0" w:color="auto"/>
        <w:bottom w:val="none" w:sz="0" w:space="0" w:color="auto"/>
        <w:right w:val="none" w:sz="0" w:space="0" w:color="auto"/>
      </w:divBdr>
      <w:divsChild>
        <w:div w:id="755127496">
          <w:marLeft w:val="0"/>
          <w:marRight w:val="0"/>
          <w:marTop w:val="0"/>
          <w:marBottom w:val="0"/>
          <w:divBdr>
            <w:top w:val="none" w:sz="0" w:space="0" w:color="auto"/>
            <w:left w:val="none" w:sz="0" w:space="0" w:color="auto"/>
            <w:bottom w:val="none" w:sz="0" w:space="0" w:color="auto"/>
            <w:right w:val="none" w:sz="0" w:space="0" w:color="auto"/>
          </w:divBdr>
          <w:divsChild>
            <w:div w:id="285430020">
              <w:marLeft w:val="0"/>
              <w:marRight w:val="0"/>
              <w:marTop w:val="0"/>
              <w:marBottom w:val="0"/>
              <w:divBdr>
                <w:top w:val="none" w:sz="0" w:space="0" w:color="auto"/>
                <w:left w:val="none" w:sz="0" w:space="0" w:color="auto"/>
                <w:bottom w:val="none" w:sz="0" w:space="0" w:color="auto"/>
                <w:right w:val="none" w:sz="0" w:space="0" w:color="auto"/>
              </w:divBdr>
              <w:divsChild>
                <w:div w:id="139430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621288">
      <w:bodyDiv w:val="1"/>
      <w:marLeft w:val="0"/>
      <w:marRight w:val="0"/>
      <w:marTop w:val="0"/>
      <w:marBottom w:val="0"/>
      <w:divBdr>
        <w:top w:val="none" w:sz="0" w:space="0" w:color="auto"/>
        <w:left w:val="none" w:sz="0" w:space="0" w:color="auto"/>
        <w:bottom w:val="none" w:sz="0" w:space="0" w:color="auto"/>
        <w:right w:val="none" w:sz="0" w:space="0" w:color="auto"/>
      </w:divBdr>
      <w:divsChild>
        <w:div w:id="1080830717">
          <w:marLeft w:val="0"/>
          <w:marRight w:val="0"/>
          <w:marTop w:val="0"/>
          <w:marBottom w:val="0"/>
          <w:divBdr>
            <w:top w:val="none" w:sz="0" w:space="0" w:color="auto"/>
            <w:left w:val="none" w:sz="0" w:space="0" w:color="auto"/>
            <w:bottom w:val="none" w:sz="0" w:space="0" w:color="auto"/>
            <w:right w:val="none" w:sz="0" w:space="0" w:color="auto"/>
          </w:divBdr>
          <w:divsChild>
            <w:div w:id="1410232803">
              <w:marLeft w:val="0"/>
              <w:marRight w:val="0"/>
              <w:marTop w:val="0"/>
              <w:marBottom w:val="0"/>
              <w:divBdr>
                <w:top w:val="none" w:sz="0" w:space="0" w:color="auto"/>
                <w:left w:val="none" w:sz="0" w:space="0" w:color="auto"/>
                <w:bottom w:val="none" w:sz="0" w:space="0" w:color="auto"/>
                <w:right w:val="none" w:sz="0" w:space="0" w:color="auto"/>
              </w:divBdr>
              <w:divsChild>
                <w:div w:id="148697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793265">
      <w:bodyDiv w:val="1"/>
      <w:marLeft w:val="0"/>
      <w:marRight w:val="0"/>
      <w:marTop w:val="0"/>
      <w:marBottom w:val="0"/>
      <w:divBdr>
        <w:top w:val="none" w:sz="0" w:space="0" w:color="auto"/>
        <w:left w:val="none" w:sz="0" w:space="0" w:color="auto"/>
        <w:bottom w:val="none" w:sz="0" w:space="0" w:color="auto"/>
        <w:right w:val="none" w:sz="0" w:space="0" w:color="auto"/>
      </w:divBdr>
      <w:divsChild>
        <w:div w:id="706760870">
          <w:marLeft w:val="0"/>
          <w:marRight w:val="0"/>
          <w:marTop w:val="0"/>
          <w:marBottom w:val="0"/>
          <w:divBdr>
            <w:top w:val="none" w:sz="0" w:space="0" w:color="auto"/>
            <w:left w:val="none" w:sz="0" w:space="0" w:color="auto"/>
            <w:bottom w:val="none" w:sz="0" w:space="0" w:color="auto"/>
            <w:right w:val="none" w:sz="0" w:space="0" w:color="auto"/>
          </w:divBdr>
          <w:divsChild>
            <w:div w:id="603803734">
              <w:marLeft w:val="0"/>
              <w:marRight w:val="0"/>
              <w:marTop w:val="0"/>
              <w:marBottom w:val="0"/>
              <w:divBdr>
                <w:top w:val="none" w:sz="0" w:space="0" w:color="auto"/>
                <w:left w:val="none" w:sz="0" w:space="0" w:color="auto"/>
                <w:bottom w:val="none" w:sz="0" w:space="0" w:color="auto"/>
                <w:right w:val="none" w:sz="0" w:space="0" w:color="auto"/>
              </w:divBdr>
              <w:divsChild>
                <w:div w:id="1071079899">
                  <w:marLeft w:val="0"/>
                  <w:marRight w:val="0"/>
                  <w:marTop w:val="0"/>
                  <w:marBottom w:val="0"/>
                  <w:divBdr>
                    <w:top w:val="none" w:sz="0" w:space="0" w:color="auto"/>
                    <w:left w:val="none" w:sz="0" w:space="0" w:color="auto"/>
                    <w:bottom w:val="none" w:sz="0" w:space="0" w:color="auto"/>
                    <w:right w:val="none" w:sz="0" w:space="0" w:color="auto"/>
                  </w:divBdr>
                </w:div>
              </w:divsChild>
            </w:div>
            <w:div w:id="1439719835">
              <w:marLeft w:val="0"/>
              <w:marRight w:val="0"/>
              <w:marTop w:val="0"/>
              <w:marBottom w:val="0"/>
              <w:divBdr>
                <w:top w:val="none" w:sz="0" w:space="0" w:color="auto"/>
                <w:left w:val="none" w:sz="0" w:space="0" w:color="auto"/>
                <w:bottom w:val="none" w:sz="0" w:space="0" w:color="auto"/>
                <w:right w:val="none" w:sz="0" w:space="0" w:color="auto"/>
              </w:divBdr>
              <w:divsChild>
                <w:div w:id="17769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863798">
          <w:marLeft w:val="0"/>
          <w:marRight w:val="0"/>
          <w:marTop w:val="0"/>
          <w:marBottom w:val="0"/>
          <w:divBdr>
            <w:top w:val="none" w:sz="0" w:space="0" w:color="auto"/>
            <w:left w:val="none" w:sz="0" w:space="0" w:color="auto"/>
            <w:bottom w:val="none" w:sz="0" w:space="0" w:color="auto"/>
            <w:right w:val="none" w:sz="0" w:space="0" w:color="auto"/>
          </w:divBdr>
          <w:divsChild>
            <w:div w:id="1416323449">
              <w:marLeft w:val="0"/>
              <w:marRight w:val="0"/>
              <w:marTop w:val="0"/>
              <w:marBottom w:val="0"/>
              <w:divBdr>
                <w:top w:val="none" w:sz="0" w:space="0" w:color="auto"/>
                <w:left w:val="none" w:sz="0" w:space="0" w:color="auto"/>
                <w:bottom w:val="none" w:sz="0" w:space="0" w:color="auto"/>
                <w:right w:val="none" w:sz="0" w:space="0" w:color="auto"/>
              </w:divBdr>
              <w:divsChild>
                <w:div w:id="582376164">
                  <w:marLeft w:val="0"/>
                  <w:marRight w:val="0"/>
                  <w:marTop w:val="0"/>
                  <w:marBottom w:val="0"/>
                  <w:divBdr>
                    <w:top w:val="none" w:sz="0" w:space="0" w:color="auto"/>
                    <w:left w:val="none" w:sz="0" w:space="0" w:color="auto"/>
                    <w:bottom w:val="none" w:sz="0" w:space="0" w:color="auto"/>
                    <w:right w:val="none" w:sz="0" w:space="0" w:color="auto"/>
                  </w:divBdr>
                </w:div>
                <w:div w:id="198523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342066">
      <w:bodyDiv w:val="1"/>
      <w:marLeft w:val="0"/>
      <w:marRight w:val="0"/>
      <w:marTop w:val="0"/>
      <w:marBottom w:val="0"/>
      <w:divBdr>
        <w:top w:val="none" w:sz="0" w:space="0" w:color="auto"/>
        <w:left w:val="none" w:sz="0" w:space="0" w:color="auto"/>
        <w:bottom w:val="none" w:sz="0" w:space="0" w:color="auto"/>
        <w:right w:val="none" w:sz="0" w:space="0" w:color="auto"/>
      </w:divBdr>
      <w:divsChild>
        <w:div w:id="1036001845">
          <w:marLeft w:val="0"/>
          <w:marRight w:val="0"/>
          <w:marTop w:val="0"/>
          <w:marBottom w:val="0"/>
          <w:divBdr>
            <w:top w:val="none" w:sz="0" w:space="0" w:color="auto"/>
            <w:left w:val="none" w:sz="0" w:space="0" w:color="auto"/>
            <w:bottom w:val="none" w:sz="0" w:space="0" w:color="auto"/>
            <w:right w:val="none" w:sz="0" w:space="0" w:color="auto"/>
          </w:divBdr>
          <w:divsChild>
            <w:div w:id="1013848702">
              <w:marLeft w:val="0"/>
              <w:marRight w:val="0"/>
              <w:marTop w:val="0"/>
              <w:marBottom w:val="0"/>
              <w:divBdr>
                <w:top w:val="none" w:sz="0" w:space="0" w:color="auto"/>
                <w:left w:val="none" w:sz="0" w:space="0" w:color="auto"/>
                <w:bottom w:val="none" w:sz="0" w:space="0" w:color="auto"/>
                <w:right w:val="none" w:sz="0" w:space="0" w:color="auto"/>
              </w:divBdr>
              <w:divsChild>
                <w:div w:id="493493969">
                  <w:marLeft w:val="0"/>
                  <w:marRight w:val="0"/>
                  <w:marTop w:val="0"/>
                  <w:marBottom w:val="0"/>
                  <w:divBdr>
                    <w:top w:val="none" w:sz="0" w:space="0" w:color="auto"/>
                    <w:left w:val="none" w:sz="0" w:space="0" w:color="auto"/>
                    <w:bottom w:val="none" w:sz="0" w:space="0" w:color="auto"/>
                    <w:right w:val="none" w:sz="0" w:space="0" w:color="auto"/>
                  </w:divBdr>
                </w:div>
              </w:divsChild>
            </w:div>
            <w:div w:id="681008253">
              <w:marLeft w:val="0"/>
              <w:marRight w:val="0"/>
              <w:marTop w:val="0"/>
              <w:marBottom w:val="0"/>
              <w:divBdr>
                <w:top w:val="none" w:sz="0" w:space="0" w:color="auto"/>
                <w:left w:val="none" w:sz="0" w:space="0" w:color="auto"/>
                <w:bottom w:val="none" w:sz="0" w:space="0" w:color="auto"/>
                <w:right w:val="none" w:sz="0" w:space="0" w:color="auto"/>
              </w:divBdr>
              <w:divsChild>
                <w:div w:id="149680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21161">
          <w:marLeft w:val="0"/>
          <w:marRight w:val="0"/>
          <w:marTop w:val="0"/>
          <w:marBottom w:val="0"/>
          <w:divBdr>
            <w:top w:val="none" w:sz="0" w:space="0" w:color="auto"/>
            <w:left w:val="none" w:sz="0" w:space="0" w:color="auto"/>
            <w:bottom w:val="none" w:sz="0" w:space="0" w:color="auto"/>
            <w:right w:val="none" w:sz="0" w:space="0" w:color="auto"/>
          </w:divBdr>
          <w:divsChild>
            <w:div w:id="448158701">
              <w:marLeft w:val="0"/>
              <w:marRight w:val="0"/>
              <w:marTop w:val="0"/>
              <w:marBottom w:val="0"/>
              <w:divBdr>
                <w:top w:val="none" w:sz="0" w:space="0" w:color="auto"/>
                <w:left w:val="none" w:sz="0" w:space="0" w:color="auto"/>
                <w:bottom w:val="none" w:sz="0" w:space="0" w:color="auto"/>
                <w:right w:val="none" w:sz="0" w:space="0" w:color="auto"/>
              </w:divBdr>
              <w:divsChild>
                <w:div w:id="1838691693">
                  <w:marLeft w:val="0"/>
                  <w:marRight w:val="0"/>
                  <w:marTop w:val="0"/>
                  <w:marBottom w:val="0"/>
                  <w:divBdr>
                    <w:top w:val="none" w:sz="0" w:space="0" w:color="auto"/>
                    <w:left w:val="none" w:sz="0" w:space="0" w:color="auto"/>
                    <w:bottom w:val="none" w:sz="0" w:space="0" w:color="auto"/>
                    <w:right w:val="none" w:sz="0" w:space="0" w:color="auto"/>
                  </w:divBdr>
                </w:div>
                <w:div w:id="93856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535105">
      <w:bodyDiv w:val="1"/>
      <w:marLeft w:val="0"/>
      <w:marRight w:val="0"/>
      <w:marTop w:val="0"/>
      <w:marBottom w:val="0"/>
      <w:divBdr>
        <w:top w:val="none" w:sz="0" w:space="0" w:color="auto"/>
        <w:left w:val="none" w:sz="0" w:space="0" w:color="auto"/>
        <w:bottom w:val="none" w:sz="0" w:space="0" w:color="auto"/>
        <w:right w:val="none" w:sz="0" w:space="0" w:color="auto"/>
      </w:divBdr>
      <w:divsChild>
        <w:div w:id="1700011796">
          <w:marLeft w:val="0"/>
          <w:marRight w:val="0"/>
          <w:marTop w:val="0"/>
          <w:marBottom w:val="0"/>
          <w:divBdr>
            <w:top w:val="none" w:sz="0" w:space="0" w:color="auto"/>
            <w:left w:val="none" w:sz="0" w:space="0" w:color="auto"/>
            <w:bottom w:val="none" w:sz="0" w:space="0" w:color="auto"/>
            <w:right w:val="none" w:sz="0" w:space="0" w:color="auto"/>
          </w:divBdr>
          <w:divsChild>
            <w:div w:id="642466746">
              <w:marLeft w:val="0"/>
              <w:marRight w:val="0"/>
              <w:marTop w:val="0"/>
              <w:marBottom w:val="0"/>
              <w:divBdr>
                <w:top w:val="none" w:sz="0" w:space="0" w:color="auto"/>
                <w:left w:val="none" w:sz="0" w:space="0" w:color="auto"/>
                <w:bottom w:val="none" w:sz="0" w:space="0" w:color="auto"/>
                <w:right w:val="none" w:sz="0" w:space="0" w:color="auto"/>
              </w:divBdr>
              <w:divsChild>
                <w:div w:id="122791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402924">
      <w:bodyDiv w:val="1"/>
      <w:marLeft w:val="0"/>
      <w:marRight w:val="0"/>
      <w:marTop w:val="0"/>
      <w:marBottom w:val="0"/>
      <w:divBdr>
        <w:top w:val="none" w:sz="0" w:space="0" w:color="auto"/>
        <w:left w:val="none" w:sz="0" w:space="0" w:color="auto"/>
        <w:bottom w:val="none" w:sz="0" w:space="0" w:color="auto"/>
        <w:right w:val="none" w:sz="0" w:space="0" w:color="auto"/>
      </w:divBdr>
      <w:divsChild>
        <w:div w:id="52315279">
          <w:marLeft w:val="0"/>
          <w:marRight w:val="0"/>
          <w:marTop w:val="0"/>
          <w:marBottom w:val="0"/>
          <w:divBdr>
            <w:top w:val="none" w:sz="0" w:space="0" w:color="auto"/>
            <w:left w:val="none" w:sz="0" w:space="0" w:color="auto"/>
            <w:bottom w:val="none" w:sz="0" w:space="0" w:color="auto"/>
            <w:right w:val="none" w:sz="0" w:space="0" w:color="auto"/>
          </w:divBdr>
          <w:divsChild>
            <w:div w:id="2110730367">
              <w:marLeft w:val="0"/>
              <w:marRight w:val="0"/>
              <w:marTop w:val="0"/>
              <w:marBottom w:val="0"/>
              <w:divBdr>
                <w:top w:val="none" w:sz="0" w:space="0" w:color="auto"/>
                <w:left w:val="none" w:sz="0" w:space="0" w:color="auto"/>
                <w:bottom w:val="none" w:sz="0" w:space="0" w:color="auto"/>
                <w:right w:val="none" w:sz="0" w:space="0" w:color="auto"/>
              </w:divBdr>
              <w:divsChild>
                <w:div w:id="474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02578">
      <w:bodyDiv w:val="1"/>
      <w:marLeft w:val="0"/>
      <w:marRight w:val="0"/>
      <w:marTop w:val="0"/>
      <w:marBottom w:val="0"/>
      <w:divBdr>
        <w:top w:val="none" w:sz="0" w:space="0" w:color="auto"/>
        <w:left w:val="none" w:sz="0" w:space="0" w:color="auto"/>
        <w:bottom w:val="none" w:sz="0" w:space="0" w:color="auto"/>
        <w:right w:val="none" w:sz="0" w:space="0" w:color="auto"/>
      </w:divBdr>
      <w:divsChild>
        <w:div w:id="753816941">
          <w:marLeft w:val="0"/>
          <w:marRight w:val="0"/>
          <w:marTop w:val="0"/>
          <w:marBottom w:val="0"/>
          <w:divBdr>
            <w:top w:val="none" w:sz="0" w:space="0" w:color="auto"/>
            <w:left w:val="none" w:sz="0" w:space="0" w:color="auto"/>
            <w:bottom w:val="none" w:sz="0" w:space="0" w:color="auto"/>
            <w:right w:val="none" w:sz="0" w:space="0" w:color="auto"/>
          </w:divBdr>
          <w:divsChild>
            <w:div w:id="1722827498">
              <w:marLeft w:val="0"/>
              <w:marRight w:val="0"/>
              <w:marTop w:val="0"/>
              <w:marBottom w:val="0"/>
              <w:divBdr>
                <w:top w:val="none" w:sz="0" w:space="0" w:color="auto"/>
                <w:left w:val="none" w:sz="0" w:space="0" w:color="auto"/>
                <w:bottom w:val="none" w:sz="0" w:space="0" w:color="auto"/>
                <w:right w:val="none" w:sz="0" w:space="0" w:color="auto"/>
              </w:divBdr>
              <w:divsChild>
                <w:div w:id="94674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600080">
      <w:bodyDiv w:val="1"/>
      <w:marLeft w:val="0"/>
      <w:marRight w:val="0"/>
      <w:marTop w:val="0"/>
      <w:marBottom w:val="0"/>
      <w:divBdr>
        <w:top w:val="none" w:sz="0" w:space="0" w:color="auto"/>
        <w:left w:val="none" w:sz="0" w:space="0" w:color="auto"/>
        <w:bottom w:val="none" w:sz="0" w:space="0" w:color="auto"/>
        <w:right w:val="none" w:sz="0" w:space="0" w:color="auto"/>
      </w:divBdr>
      <w:divsChild>
        <w:div w:id="1497766706">
          <w:marLeft w:val="0"/>
          <w:marRight w:val="0"/>
          <w:marTop w:val="0"/>
          <w:marBottom w:val="0"/>
          <w:divBdr>
            <w:top w:val="none" w:sz="0" w:space="0" w:color="auto"/>
            <w:left w:val="none" w:sz="0" w:space="0" w:color="auto"/>
            <w:bottom w:val="none" w:sz="0" w:space="0" w:color="auto"/>
            <w:right w:val="none" w:sz="0" w:space="0" w:color="auto"/>
          </w:divBdr>
          <w:divsChild>
            <w:div w:id="1091195078">
              <w:marLeft w:val="0"/>
              <w:marRight w:val="0"/>
              <w:marTop w:val="0"/>
              <w:marBottom w:val="0"/>
              <w:divBdr>
                <w:top w:val="none" w:sz="0" w:space="0" w:color="auto"/>
                <w:left w:val="none" w:sz="0" w:space="0" w:color="auto"/>
                <w:bottom w:val="none" w:sz="0" w:space="0" w:color="auto"/>
                <w:right w:val="none" w:sz="0" w:space="0" w:color="auto"/>
              </w:divBdr>
              <w:divsChild>
                <w:div w:id="156232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254390">
      <w:bodyDiv w:val="1"/>
      <w:marLeft w:val="0"/>
      <w:marRight w:val="0"/>
      <w:marTop w:val="0"/>
      <w:marBottom w:val="0"/>
      <w:divBdr>
        <w:top w:val="none" w:sz="0" w:space="0" w:color="auto"/>
        <w:left w:val="none" w:sz="0" w:space="0" w:color="auto"/>
        <w:bottom w:val="none" w:sz="0" w:space="0" w:color="auto"/>
        <w:right w:val="none" w:sz="0" w:space="0" w:color="auto"/>
      </w:divBdr>
      <w:divsChild>
        <w:div w:id="580793100">
          <w:marLeft w:val="0"/>
          <w:marRight w:val="0"/>
          <w:marTop w:val="0"/>
          <w:marBottom w:val="0"/>
          <w:divBdr>
            <w:top w:val="none" w:sz="0" w:space="0" w:color="auto"/>
            <w:left w:val="none" w:sz="0" w:space="0" w:color="auto"/>
            <w:bottom w:val="none" w:sz="0" w:space="0" w:color="auto"/>
            <w:right w:val="none" w:sz="0" w:space="0" w:color="auto"/>
          </w:divBdr>
          <w:divsChild>
            <w:div w:id="799689634">
              <w:marLeft w:val="0"/>
              <w:marRight w:val="0"/>
              <w:marTop w:val="0"/>
              <w:marBottom w:val="0"/>
              <w:divBdr>
                <w:top w:val="none" w:sz="0" w:space="0" w:color="auto"/>
                <w:left w:val="none" w:sz="0" w:space="0" w:color="auto"/>
                <w:bottom w:val="none" w:sz="0" w:space="0" w:color="auto"/>
                <w:right w:val="none" w:sz="0" w:space="0" w:color="auto"/>
              </w:divBdr>
              <w:divsChild>
                <w:div w:id="174938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645</Words>
  <Characters>3549</Characters>
  <Application>Microsoft Macintosh Word</Application>
  <DocSecurity>0</DocSecurity>
  <Lines>29</Lines>
  <Paragraphs>8</Paragraphs>
  <ScaleCrop>false</ScaleCrop>
  <Company/>
  <LinksUpToDate>false</LinksUpToDate>
  <CharactersWithSpaces>4186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Drix Drix</dc:creator>
  <cp:keywords/>
  <dc:description/>
  <cp:lastModifiedBy>Drix Drix</cp:lastModifiedBy>
  <cp:revision>12</cp:revision>
  <dcterms:created xsi:type="dcterms:W3CDTF">2016-11-06T20:59:00Z</dcterms:created>
  <dcterms:modified xsi:type="dcterms:W3CDTF">2016-11-06T21:45:00Z</dcterms:modified>
</cp:coreProperties>
</file>