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1" w:rsidRPr="00554869" w:rsidRDefault="00FB0955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554869">
        <w:rPr>
          <w:rFonts w:ascii="Arial" w:hAnsi="Arial" w:cs="Arial"/>
          <w:b/>
          <w:u w:val="single"/>
        </w:rPr>
        <w:t>Un élève allophone pour vous, c’est :</w:t>
      </w:r>
    </w:p>
    <w:p w:rsidR="00FB0955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</w:t>
      </w:r>
      <w:r w:rsidR="00FB0955" w:rsidRPr="00554869">
        <w:rPr>
          <w:rFonts w:ascii="Arial" w:hAnsi="Arial" w:cs="Arial"/>
        </w:rPr>
        <w:t xml:space="preserve">n élève qui a le plus souvent des parents </w:t>
      </w:r>
      <w:r w:rsidRPr="00554869">
        <w:rPr>
          <w:rFonts w:ascii="Arial" w:hAnsi="Arial" w:cs="Arial"/>
        </w:rPr>
        <w:t>illettrés.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comme un autre à qui il faut parler normalement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a besoin d’acquérir essentiellement du vocabulaire, de la discipline via des listes de mots/images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 xml:space="preserve">Un élève </w:t>
      </w:r>
      <w:r w:rsidR="004D3693" w:rsidRPr="00554869">
        <w:rPr>
          <w:rFonts w:ascii="Arial" w:hAnsi="Arial" w:cs="Arial"/>
        </w:rPr>
        <w:t>pour</w:t>
      </w:r>
      <w:r w:rsidRPr="00554869">
        <w:rPr>
          <w:rFonts w:ascii="Arial" w:hAnsi="Arial" w:cs="Arial"/>
        </w:rPr>
        <w:t xml:space="preserve"> qui le bain langagier sera un aide suffisante pour l’acquisition de la langue française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ne devrait être accueilli en classe ordinaire qu’après l’acquisition d’une bonne maîtrise du français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parle une ou plusieurs langues autre</w:t>
      </w:r>
      <w:r w:rsidR="004D3693" w:rsidRPr="00554869">
        <w:rPr>
          <w:rFonts w:ascii="Arial" w:hAnsi="Arial" w:cs="Arial"/>
        </w:rPr>
        <w:t>s</w:t>
      </w:r>
      <w:r w:rsidRPr="00554869">
        <w:rPr>
          <w:rFonts w:ascii="Arial" w:hAnsi="Arial" w:cs="Arial"/>
        </w:rPr>
        <w:t xml:space="preserve"> que le français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devrait être pris en charge seulement, ou en très large majorité, par des enseignants spécialisés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qui je dois repenser l’organisation de ma séance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doit maîtriser un langage écrit de la discipline pour mieux pouvoir l’</w:t>
      </w:r>
      <w:r w:rsidR="004D3693" w:rsidRPr="00554869">
        <w:rPr>
          <w:rFonts w:ascii="Arial" w:hAnsi="Arial" w:cs="Arial"/>
        </w:rPr>
        <w:t>évaluer</w:t>
      </w:r>
      <w:r w:rsidRPr="00554869">
        <w:rPr>
          <w:rFonts w:ascii="Arial" w:hAnsi="Arial" w:cs="Arial"/>
        </w:rPr>
        <w:t xml:space="preserve"> rapidement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à qui l’on doit proposer exclusivement des tâches simples</w:t>
      </w:r>
      <w:r w:rsidR="004D3693" w:rsidRPr="00554869">
        <w:rPr>
          <w:rFonts w:ascii="Arial" w:hAnsi="Arial" w:cs="Arial"/>
        </w:rPr>
        <w:t>.</w:t>
      </w:r>
    </w:p>
    <w:p w:rsidR="00FB0955" w:rsidRPr="00554869" w:rsidRDefault="00FB0955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 xml:space="preserve">Un élève qui a une </w:t>
      </w:r>
      <w:r w:rsidR="004D3693" w:rsidRPr="00554869">
        <w:rPr>
          <w:rFonts w:ascii="Arial" w:hAnsi="Arial" w:cs="Arial"/>
        </w:rPr>
        <w:t>culture scolaire que l’on peut valoriser.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dont je dois apprendre la langue afin de mieux communiquer avec lui.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dont l’accueil est encadré par des textes officiels.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à priori destiné à un travail manuel et/ou à des études courtes.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lequel je n’ai pas besoin de mettre en place un bulletin scolaire.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qui le tutorat est inutile en raison de la barrière de la langue.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qui je dois mettre l’accent sur l’exactitude et la correction de la langue.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généralement peu motivé.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lequel tout travail avec la famille est impossible.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lequel un maintien risque fort de s’imposer en fin d’année.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à qui il faut proposer un soutien en dehors des heures de classe.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a avant tout besoin de bienveillance de la part du professeur.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pour lequel il va falloir construire des outils adaptés.</w:t>
      </w:r>
    </w:p>
    <w:p w:rsidR="004D3693" w:rsidRPr="00554869" w:rsidRDefault="004D3693" w:rsidP="0055486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54869">
        <w:rPr>
          <w:rFonts w:ascii="Arial" w:hAnsi="Arial" w:cs="Arial"/>
        </w:rPr>
        <w:t>Un élève qui ne doit utiliser que la langue française à l’école.</w:t>
      </w:r>
    </w:p>
    <w:sectPr w:rsidR="004D3693" w:rsidRPr="0055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4725"/>
    <w:multiLevelType w:val="hybridMultilevel"/>
    <w:tmpl w:val="1024A3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5"/>
    <w:rsid w:val="002F2641"/>
    <w:rsid w:val="004D3693"/>
    <w:rsid w:val="00554869"/>
    <w:rsid w:val="00A515EB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Baudelet Vanessa</dc:creator>
  <cp:lastModifiedBy>Baudelet Vanessa</cp:lastModifiedBy>
  <cp:revision>2</cp:revision>
  <dcterms:created xsi:type="dcterms:W3CDTF">2019-05-27T11:10:00Z</dcterms:created>
  <dcterms:modified xsi:type="dcterms:W3CDTF">2019-05-27T11:10:00Z</dcterms:modified>
</cp:coreProperties>
</file>