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8F2B" w14:textId="377AF3F8" w:rsidR="006026D0" w:rsidRDefault="006026D0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Lucille</w:t>
      </w:r>
    </w:p>
    <w:p w14:paraId="4FEF0CCD" w14:textId="26778289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7C18F8A1" w14:textId="77777777" w:rsidR="00A115C8" w:rsidRDefault="003E1350" w:rsidP="00706840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Une bonne considération de la globalité des éléments d’une exposition : la circulation du spectateur, la question de la lumière, de la présentation de l’œuvre, de la thématique avec un vocabulaire pertinent. </w:t>
            </w:r>
          </w:p>
          <w:p w14:paraId="2DE5C594" w14:textId="77777777" w:rsidR="003E1350" w:rsidRDefault="003E1350" w:rsidP="00706840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Tout n’est pas clair à la première lecture, c’est un peu le défaut de la copie. Certains éléments alourdissent effectivement ton propos et ton croquis. Quelques conseils :</w:t>
            </w:r>
          </w:p>
          <w:p w14:paraId="4A93D877" w14:textId="77777777" w:rsidR="003E1350" w:rsidRDefault="003E1350" w:rsidP="003E1350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Fais des phrases courtes</w:t>
            </w:r>
          </w:p>
          <w:p w14:paraId="1B14D6E8" w14:textId="77777777" w:rsidR="003E1350" w:rsidRDefault="003E1350" w:rsidP="003E1350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Evite les répétitions</w:t>
            </w:r>
          </w:p>
          <w:p w14:paraId="6F86B50D" w14:textId="4953FEA2" w:rsidR="00071386" w:rsidRDefault="00071386" w:rsidP="003E1350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Organise plus clairement ton propos (ex 1 : les éléments exposés, justification et les modalités de leur présentation / 2. La notion de contraste et sa mise en œuvre / 3. Le parcours du spectateur et la mise en ambiance</w:t>
            </w:r>
          </w:p>
          <w:p w14:paraId="00E706F4" w14:textId="77777777" w:rsidR="003E1350" w:rsidRDefault="00071386" w:rsidP="003E1350">
            <w:pPr>
              <w:pStyle w:val="Paragraphedeliste"/>
              <w:numPr>
                <w:ilvl w:val="0"/>
                <w:numId w:val="3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Annote tes dessins à l’extérieur des graphismes pour davantage de lisibilité</w:t>
            </w:r>
          </w:p>
          <w:p w14:paraId="315B7658" w14:textId="433ADEA6" w:rsidR="00071386" w:rsidRPr="00071386" w:rsidRDefault="00071386" w:rsidP="00071386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71386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  <w:r w:rsidR="008E1D52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  <w:r w:rsidRPr="00071386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/20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673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8E1D52" w14:paraId="42B677FE" w14:textId="77777777" w:rsidTr="008E1D52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559E4228" w14:textId="77777777" w:rsidR="008E1D52" w:rsidRDefault="008E1D52" w:rsidP="008E1D52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335CDB70" w14:textId="77777777" w:rsidR="008E1D52" w:rsidRDefault="008E1D52" w:rsidP="008E1D52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C5B288A" w14:textId="77777777" w:rsidR="008E1D52" w:rsidRDefault="008E1D52" w:rsidP="008E1D52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02EE93C" w14:textId="77777777" w:rsidR="008E1D52" w:rsidRDefault="008E1D52" w:rsidP="008E1D52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8E1D52" w14:paraId="075432F3" w14:textId="77777777" w:rsidTr="008E1D52">
        <w:trPr>
          <w:trHeight w:val="1228"/>
        </w:trPr>
        <w:tc>
          <w:tcPr>
            <w:tcW w:w="2689" w:type="dxa"/>
          </w:tcPr>
          <w:p w14:paraId="6D2612E7" w14:textId="77777777" w:rsidR="008E1D52" w:rsidRPr="007A5C87" w:rsidRDefault="008E1D52" w:rsidP="008E1D52">
            <w:pPr>
              <w:pStyle w:val="TableParagraph"/>
              <w:rPr>
                <w:sz w:val="24"/>
                <w:lang w:val="fr-FR"/>
              </w:rPr>
            </w:pPr>
          </w:p>
          <w:p w14:paraId="68B01AA2" w14:textId="77777777" w:rsidR="008E1D52" w:rsidRPr="007A5C87" w:rsidRDefault="008E1D52" w:rsidP="008E1D52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46FA9649" w14:textId="77777777" w:rsidR="008E1D52" w:rsidRPr="007A5C87" w:rsidRDefault="008E1D52" w:rsidP="008E1D52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16645BC5" w14:textId="77777777" w:rsidR="008E1D52" w:rsidRPr="007A5C87" w:rsidRDefault="008E1D52" w:rsidP="008E1D52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auto"/>
          </w:tcPr>
          <w:p w14:paraId="2321419A" w14:textId="77777777" w:rsidR="008E1D52" w:rsidRPr="007A5C87" w:rsidRDefault="008E1D52" w:rsidP="008E1D52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FFFF00"/>
          </w:tcPr>
          <w:p w14:paraId="4DDE6ACA" w14:textId="77777777" w:rsidR="008E1D52" w:rsidRPr="007A5C87" w:rsidRDefault="008E1D52" w:rsidP="008E1D52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68B3A9E9" w14:textId="77777777" w:rsidR="008E1D52" w:rsidRDefault="008E1D52" w:rsidP="008E1D5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F8A4A60" w14:textId="77777777" w:rsidR="008E1D52" w:rsidRPr="007A5C87" w:rsidRDefault="008E1D52" w:rsidP="008E1D52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8E1D52" w14:paraId="190CA653" w14:textId="77777777" w:rsidTr="008E1D52">
        <w:trPr>
          <w:trHeight w:val="2701"/>
        </w:trPr>
        <w:tc>
          <w:tcPr>
            <w:tcW w:w="2689" w:type="dxa"/>
          </w:tcPr>
          <w:p w14:paraId="4433413C" w14:textId="77777777" w:rsidR="008E1D52" w:rsidRPr="007A5C87" w:rsidRDefault="008E1D52" w:rsidP="008E1D52">
            <w:pPr>
              <w:pStyle w:val="TableParagraph"/>
              <w:rPr>
                <w:sz w:val="24"/>
                <w:lang w:val="fr-FR"/>
              </w:rPr>
            </w:pPr>
          </w:p>
          <w:p w14:paraId="7D5A7408" w14:textId="77777777" w:rsidR="008E1D52" w:rsidRPr="007A5C87" w:rsidRDefault="008E1D52" w:rsidP="008E1D52">
            <w:pPr>
              <w:pStyle w:val="TableParagraph"/>
              <w:rPr>
                <w:sz w:val="24"/>
                <w:lang w:val="fr-FR"/>
              </w:rPr>
            </w:pPr>
          </w:p>
          <w:p w14:paraId="122263ED" w14:textId="77777777" w:rsidR="008E1D52" w:rsidRPr="007A5C87" w:rsidRDefault="008E1D52" w:rsidP="008E1D52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4C6028E1" w14:textId="77777777" w:rsidR="008E1D52" w:rsidRPr="007A5C87" w:rsidRDefault="008E1D52" w:rsidP="008E1D52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200D18E8" w14:textId="77777777" w:rsidR="008E1D52" w:rsidRPr="007A5C87" w:rsidRDefault="008E1D52" w:rsidP="008E1D52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3181359A" w14:textId="77777777" w:rsidR="008E1D52" w:rsidRDefault="008E1D52" w:rsidP="008E1D52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4F22D10" w14:textId="77777777" w:rsidR="008E1D52" w:rsidRPr="007A5C87" w:rsidRDefault="008E1D52" w:rsidP="008E1D52">
            <w:pPr>
              <w:pStyle w:val="TableParagraph"/>
              <w:spacing w:before="1"/>
              <w:rPr>
                <w:lang w:val="fr-FR"/>
              </w:rPr>
            </w:pPr>
          </w:p>
          <w:p w14:paraId="19B789AB" w14:textId="77777777" w:rsidR="008E1D52" w:rsidRPr="007A5C87" w:rsidRDefault="008E1D52" w:rsidP="008E1D52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FFFF00"/>
          </w:tcPr>
          <w:p w14:paraId="31292A35" w14:textId="77777777" w:rsidR="008E1D52" w:rsidRPr="007A5C87" w:rsidRDefault="008E1D52" w:rsidP="008E1D52">
            <w:pPr>
              <w:pStyle w:val="TableParagraph"/>
              <w:spacing w:before="1"/>
              <w:rPr>
                <w:lang w:val="fr-FR"/>
              </w:rPr>
            </w:pPr>
          </w:p>
          <w:p w14:paraId="1344F8DE" w14:textId="77777777" w:rsidR="008E1D52" w:rsidRPr="007A5C87" w:rsidRDefault="008E1D52" w:rsidP="008E1D52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580C064F" w14:textId="77777777" w:rsidR="008E1D52" w:rsidRPr="007A5C87" w:rsidRDefault="008E1D52" w:rsidP="008E1D52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605ADE3D" w14:textId="77777777" w:rsidR="008E1D52" w:rsidRPr="007A5C87" w:rsidRDefault="008E1D52" w:rsidP="008E1D52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8E1D52" w14:paraId="48572D65" w14:textId="77777777" w:rsidTr="008E1D52">
        <w:trPr>
          <w:trHeight w:val="1594"/>
        </w:trPr>
        <w:tc>
          <w:tcPr>
            <w:tcW w:w="2689" w:type="dxa"/>
          </w:tcPr>
          <w:p w14:paraId="155581AA" w14:textId="77777777" w:rsidR="008E1D52" w:rsidRDefault="008E1D52" w:rsidP="008E1D52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0C5C237D" w14:textId="77777777" w:rsidR="008E1D52" w:rsidRPr="007A5C87" w:rsidRDefault="008E1D52" w:rsidP="008E1D52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45CA25E3" w14:textId="77777777" w:rsidR="008E1D52" w:rsidRPr="007A5C87" w:rsidRDefault="008E1D52" w:rsidP="008E1D52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771C4722" w14:textId="77777777" w:rsidR="008E1D52" w:rsidRPr="007A5C87" w:rsidRDefault="008E1D52" w:rsidP="008E1D52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12E1E31B" w14:textId="77777777" w:rsidR="008E1D52" w:rsidRPr="007A5C87" w:rsidRDefault="008E1D52" w:rsidP="008E1D52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7ED2511B" w14:textId="77777777" w:rsidR="008E1D52" w:rsidRDefault="008E1D52" w:rsidP="008E1D52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FFFF00"/>
          </w:tcPr>
          <w:p w14:paraId="657E71E4" w14:textId="77777777" w:rsidR="008E1D52" w:rsidRPr="007A5C87" w:rsidRDefault="008E1D52" w:rsidP="008E1D52">
            <w:pPr>
              <w:pStyle w:val="TableParagraph"/>
              <w:spacing w:before="5"/>
              <w:rPr>
                <w:lang w:val="fr-FR"/>
              </w:rPr>
            </w:pPr>
          </w:p>
          <w:p w14:paraId="3EE4260C" w14:textId="77777777" w:rsidR="008E1D52" w:rsidRPr="007A5C87" w:rsidRDefault="008E1D52" w:rsidP="008E1D52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proofErr w:type="spellStart"/>
            <w:r w:rsidRPr="007A5C87">
              <w:rPr>
                <w:color w:val="802E90"/>
                <w:spacing w:val="-2"/>
                <w:sz w:val="18"/>
                <w:lang w:val="fr-FR"/>
              </w:rPr>
              <w:t>visuellemen</w:t>
            </w:r>
            <w:proofErr w:type="spellEnd"/>
            <w:r w:rsidRPr="007A5C87">
              <w:rPr>
                <w:color w:val="802E90"/>
                <w:spacing w:val="-2"/>
                <w:sz w:val="18"/>
                <w:lang w:val="fr-FR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1947B9E" w14:textId="77777777" w:rsidR="008E1D52" w:rsidRPr="007A5C87" w:rsidRDefault="008E1D52" w:rsidP="008E1D52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8E1D52" w14:paraId="5F979FE1" w14:textId="77777777" w:rsidTr="008E1D52">
        <w:trPr>
          <w:trHeight w:val="1967"/>
        </w:trPr>
        <w:tc>
          <w:tcPr>
            <w:tcW w:w="2689" w:type="dxa"/>
          </w:tcPr>
          <w:p w14:paraId="53756317" w14:textId="77777777" w:rsidR="008E1D52" w:rsidRPr="007A5C87" w:rsidRDefault="008E1D52" w:rsidP="008E1D52">
            <w:pPr>
              <w:pStyle w:val="TableParagraph"/>
              <w:rPr>
                <w:sz w:val="24"/>
                <w:lang w:val="fr-FR"/>
              </w:rPr>
            </w:pPr>
          </w:p>
          <w:p w14:paraId="59675CAB" w14:textId="77777777" w:rsidR="008E1D52" w:rsidRPr="007A5C87" w:rsidRDefault="008E1D52" w:rsidP="008E1D52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6D5AFADD" w14:textId="77777777" w:rsidR="008E1D52" w:rsidRPr="007A5C87" w:rsidRDefault="008E1D52" w:rsidP="008E1D52">
            <w:pPr>
              <w:pStyle w:val="TableParagraph"/>
              <w:spacing w:before="1"/>
              <w:rPr>
                <w:lang w:val="fr-FR"/>
              </w:rPr>
            </w:pPr>
          </w:p>
          <w:p w14:paraId="5656DBF5" w14:textId="77777777" w:rsidR="008E1D52" w:rsidRPr="007A5C87" w:rsidRDefault="008E1D52" w:rsidP="008E1D52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auto"/>
          </w:tcPr>
          <w:p w14:paraId="5D412097" w14:textId="77777777" w:rsidR="008E1D52" w:rsidRPr="007A5C87" w:rsidRDefault="008E1D52" w:rsidP="008E1D52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268C31D9" w14:textId="77777777" w:rsidR="008E1D52" w:rsidRDefault="008E1D52" w:rsidP="008E1D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6B61285F" w14:textId="77777777" w:rsidR="008E1D52" w:rsidRPr="007A5C87" w:rsidRDefault="008E1D52" w:rsidP="008E1D52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3E1350">
              <w:rPr>
                <w:color w:val="802E90"/>
                <w:sz w:val="18"/>
                <w:shd w:val="clear" w:color="auto" w:fill="FFFF00"/>
                <w:lang w:val="fr-FR"/>
              </w:rPr>
              <w:t>Le parti-pris dans les intentions du projet d’exposition</w:t>
            </w:r>
            <w:r w:rsidRPr="003E1350">
              <w:rPr>
                <w:color w:val="802E90"/>
                <w:spacing w:val="-11"/>
                <w:sz w:val="18"/>
                <w:shd w:val="clear" w:color="auto" w:fill="FFFF00"/>
                <w:lang w:val="fr-FR"/>
              </w:rPr>
              <w:t xml:space="preserve"> </w:t>
            </w:r>
            <w:r w:rsidRPr="003E1350">
              <w:rPr>
                <w:color w:val="802E90"/>
                <w:sz w:val="18"/>
                <w:shd w:val="clear" w:color="auto" w:fill="FFFF00"/>
                <w:lang w:val="fr-FR"/>
              </w:rPr>
              <w:t>proposé est développé et mobilise</w:t>
            </w:r>
            <w:r w:rsidRPr="003E1350">
              <w:rPr>
                <w:color w:val="802E90"/>
                <w:spacing w:val="-11"/>
                <w:sz w:val="18"/>
                <w:shd w:val="clear" w:color="auto" w:fill="FFFF00"/>
                <w:lang w:val="fr-FR"/>
              </w:rPr>
              <w:t xml:space="preserve"> </w:t>
            </w:r>
            <w:r w:rsidRPr="003E1350">
              <w:rPr>
                <w:color w:val="802E90"/>
                <w:sz w:val="18"/>
                <w:shd w:val="clear" w:color="auto" w:fill="FFFF00"/>
                <w:lang w:val="fr-FR"/>
              </w:rPr>
              <w:t>les</w:t>
            </w:r>
            <w:r w:rsidRPr="003E1350">
              <w:rPr>
                <w:color w:val="802E90"/>
                <w:spacing w:val="-10"/>
                <w:sz w:val="18"/>
                <w:shd w:val="clear" w:color="auto" w:fill="FFFF00"/>
                <w:lang w:val="fr-FR"/>
              </w:rPr>
              <w:t xml:space="preserve"> </w:t>
            </w:r>
            <w:r w:rsidRPr="003E1350">
              <w:rPr>
                <w:color w:val="802E90"/>
                <w:sz w:val="18"/>
                <w:shd w:val="clear" w:color="auto" w:fill="FFFF00"/>
                <w:lang w:val="fr-FR"/>
              </w:rPr>
              <w:t xml:space="preserve">éléments </w:t>
            </w:r>
            <w:r w:rsidRPr="003E1350">
              <w:rPr>
                <w:color w:val="802E90"/>
                <w:spacing w:val="-2"/>
                <w:sz w:val="18"/>
                <w:shd w:val="clear" w:color="auto" w:fill="FFFF00"/>
                <w:lang w:val="fr-FR"/>
              </w:rPr>
              <w:t>de</w:t>
            </w:r>
            <w:r w:rsidRPr="003E1350">
              <w:rPr>
                <w:color w:val="802E90"/>
                <w:spacing w:val="-9"/>
                <w:sz w:val="18"/>
                <w:shd w:val="clear" w:color="auto" w:fill="FFFF00"/>
                <w:lang w:val="fr-FR"/>
              </w:rPr>
              <w:t xml:space="preserve"> </w:t>
            </w:r>
            <w:r w:rsidRPr="003E1350">
              <w:rPr>
                <w:color w:val="802E90"/>
                <w:spacing w:val="-2"/>
                <w:sz w:val="18"/>
                <w:shd w:val="clear" w:color="auto" w:fill="FFFF00"/>
                <w:lang w:val="fr-FR"/>
              </w:rPr>
              <w:t>langage</w:t>
            </w:r>
            <w:r w:rsidRPr="003E1350">
              <w:rPr>
                <w:color w:val="802E90"/>
                <w:spacing w:val="-8"/>
                <w:sz w:val="18"/>
                <w:shd w:val="clear" w:color="auto" w:fill="FFFF00"/>
                <w:lang w:val="fr-FR"/>
              </w:rPr>
              <w:t xml:space="preserve"> </w:t>
            </w:r>
            <w:r w:rsidRPr="003E1350">
              <w:rPr>
                <w:color w:val="802E90"/>
                <w:spacing w:val="-2"/>
                <w:sz w:val="18"/>
                <w:shd w:val="clear" w:color="auto" w:fill="FFFF00"/>
                <w:lang w:val="fr-FR"/>
              </w:rPr>
              <w:t>propre</w:t>
            </w:r>
            <w:r w:rsidRPr="003E1350">
              <w:rPr>
                <w:color w:val="802E90"/>
                <w:spacing w:val="-8"/>
                <w:sz w:val="18"/>
                <w:shd w:val="clear" w:color="auto" w:fill="FFFF00"/>
                <w:lang w:val="fr-FR"/>
              </w:rPr>
              <w:t xml:space="preserve"> </w:t>
            </w:r>
            <w:r w:rsidRPr="003E1350">
              <w:rPr>
                <w:color w:val="802E90"/>
                <w:spacing w:val="-2"/>
                <w:sz w:val="18"/>
                <w:shd w:val="clear" w:color="auto" w:fill="FFFF00"/>
                <w:lang w:val="fr-FR"/>
              </w:rPr>
              <w:t>aux</w:t>
            </w:r>
            <w:r w:rsidRPr="003E1350">
              <w:rPr>
                <w:color w:val="802E90"/>
                <w:sz w:val="18"/>
                <w:shd w:val="clear" w:color="auto" w:fill="FFFF00"/>
                <w:lang w:val="fr-FR"/>
              </w:rPr>
              <w:t xml:space="preserve"> arts</w:t>
            </w:r>
            <w:r w:rsidRPr="003E1350">
              <w:rPr>
                <w:color w:val="802E90"/>
                <w:spacing w:val="-11"/>
                <w:sz w:val="18"/>
                <w:shd w:val="clear" w:color="auto" w:fill="FFFF00"/>
                <w:lang w:val="fr-FR"/>
              </w:rPr>
              <w:t xml:space="preserve"> </w:t>
            </w:r>
            <w:r w:rsidRPr="003E1350">
              <w:rPr>
                <w:color w:val="802E90"/>
                <w:sz w:val="18"/>
                <w:shd w:val="clear" w:color="auto" w:fill="FFFF00"/>
                <w:lang w:val="fr-FR"/>
              </w:rPr>
              <w:t>plastiques</w:t>
            </w:r>
            <w:r w:rsidRPr="007A5C87">
              <w:rPr>
                <w:color w:val="802E90"/>
                <w:sz w:val="18"/>
                <w:lang w:val="fr-FR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956BCDA" w14:textId="77777777" w:rsidR="008E1D52" w:rsidRPr="007A5C87" w:rsidRDefault="008E1D52" w:rsidP="008E1D52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p w14:paraId="3B456CEA" w14:textId="78EDEE3C" w:rsidR="007A5C87" w:rsidRPr="007A5C87" w:rsidRDefault="007A5C87" w:rsidP="007A5C87">
      <w:pPr>
        <w:pStyle w:val="Titre2"/>
        <w:spacing w:before="101"/>
        <w:ind w:left="0" w:right="567"/>
        <w:rPr>
          <w:b/>
          <w:bCs/>
          <w:u w:val="single"/>
        </w:rPr>
      </w:pPr>
    </w:p>
    <w:sectPr w:rsidR="007A5C87" w:rsidRPr="007A5C87" w:rsidSect="00A115C8">
      <w:pgSz w:w="11906" w:h="16838"/>
      <w:pgMar w:top="851" w:right="141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FB1"/>
    <w:multiLevelType w:val="hybridMultilevel"/>
    <w:tmpl w:val="10CE3056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2"/>
  </w:num>
  <w:num w:numId="2" w16cid:durableId="209804016">
    <w:abstractNumId w:val="1"/>
  </w:num>
  <w:num w:numId="3" w16cid:durableId="168991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071386"/>
    <w:rsid w:val="003E1350"/>
    <w:rsid w:val="006026D0"/>
    <w:rsid w:val="00703799"/>
    <w:rsid w:val="00706840"/>
    <w:rsid w:val="007A5C87"/>
    <w:rsid w:val="008165D6"/>
    <w:rsid w:val="008E1D52"/>
    <w:rsid w:val="0090710E"/>
    <w:rsid w:val="00A115C8"/>
    <w:rsid w:val="00CC4F64"/>
    <w:rsid w:val="00DB3686"/>
    <w:rsid w:val="00DF4BC9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616</Words>
  <Characters>3393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Echelle descriptive de niveaux de maîtrise des compétences</vt:lpstr>
      <vt:lpstr>    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dcterms:created xsi:type="dcterms:W3CDTF">2023-09-21T09:09:00Z</dcterms:created>
  <dcterms:modified xsi:type="dcterms:W3CDTF">2023-09-24T12:44:00Z</dcterms:modified>
</cp:coreProperties>
</file>