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B8A4" w14:textId="0C343BFE" w:rsidR="004D359C" w:rsidRDefault="004D359C">
      <w:pPr>
        <w:rPr>
          <w:lang w:val="en-US"/>
        </w:rPr>
      </w:pPr>
    </w:p>
    <w:p w14:paraId="743A9FDF" w14:textId="77777777" w:rsidR="003A396E" w:rsidRDefault="003A396E" w:rsidP="003A396E">
      <w:pPr>
        <w:pStyle w:val="Paragraphedeliste"/>
        <w:numPr>
          <w:ilvl w:val="0"/>
          <w:numId w:val="1"/>
        </w:numPr>
      </w:pPr>
      <w:proofErr w:type="gramStart"/>
      <w:r>
        <w:t>avocat</w:t>
      </w:r>
      <w:proofErr w:type="gramEnd"/>
    </w:p>
    <w:p w14:paraId="53B2A95C" w14:textId="0940A587" w:rsidR="004D359C" w:rsidRDefault="004D359C" w:rsidP="003A396E">
      <w:pPr>
        <w:pStyle w:val="Paragraphedeliste"/>
        <w:numPr>
          <w:ilvl w:val="0"/>
          <w:numId w:val="1"/>
        </w:numPr>
      </w:pPr>
      <w:proofErr w:type="gramStart"/>
      <w:r w:rsidRPr="004D359C">
        <w:t>égalité</w:t>
      </w:r>
      <w:proofErr w:type="gramEnd"/>
    </w:p>
    <w:p w14:paraId="714E6AE0" w14:textId="77777777" w:rsidR="003A396E" w:rsidRPr="003A396E" w:rsidRDefault="003A396E" w:rsidP="003A396E">
      <w:pPr>
        <w:pStyle w:val="Paragraphedeliste"/>
        <w:numPr>
          <w:ilvl w:val="0"/>
          <w:numId w:val="1"/>
        </w:numPr>
      </w:pPr>
      <w:proofErr w:type="gramStart"/>
      <w:r w:rsidRPr="003A396E">
        <w:t>gagner</w:t>
      </w:r>
      <w:proofErr w:type="gramEnd"/>
      <w:r w:rsidRPr="003A396E">
        <w:t xml:space="preserve"> (salaire)</w:t>
      </w:r>
    </w:p>
    <w:p w14:paraId="7D974D25" w14:textId="2F2F00A6" w:rsidR="00E55147" w:rsidRDefault="00AD29E5" w:rsidP="003A396E">
      <w:pPr>
        <w:pStyle w:val="Paragraphedeliste"/>
        <w:numPr>
          <w:ilvl w:val="0"/>
          <w:numId w:val="1"/>
        </w:numPr>
      </w:pPr>
      <w:proofErr w:type="gramStart"/>
      <w:r>
        <w:t>écart</w:t>
      </w:r>
      <w:proofErr w:type="gramEnd"/>
      <w:r>
        <w:t xml:space="preserve"> de rémunération</w:t>
      </w:r>
    </w:p>
    <w:p w14:paraId="2FC3CCCE" w14:textId="4C841A91" w:rsidR="00491E20" w:rsidRPr="003A396E" w:rsidRDefault="00491E20" w:rsidP="003A396E">
      <w:pPr>
        <w:pStyle w:val="Paragraphedeliste"/>
        <w:numPr>
          <w:ilvl w:val="0"/>
          <w:numId w:val="1"/>
        </w:numPr>
      </w:pPr>
      <w:proofErr w:type="gramStart"/>
      <w:r w:rsidRPr="003A396E">
        <w:t>fuite</w:t>
      </w:r>
      <w:proofErr w:type="gramEnd"/>
      <w:r w:rsidRPr="003A396E">
        <w:t xml:space="preserve"> (information, eau)</w:t>
      </w:r>
    </w:p>
    <w:sectPr w:rsidR="00491E20" w:rsidRPr="003A396E" w:rsidSect="004D359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B2295"/>
    <w:multiLevelType w:val="hybridMultilevel"/>
    <w:tmpl w:val="ECFE71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E5"/>
    <w:rsid w:val="003A396E"/>
    <w:rsid w:val="00491E20"/>
    <w:rsid w:val="004D359C"/>
    <w:rsid w:val="005A1E94"/>
    <w:rsid w:val="007605A1"/>
    <w:rsid w:val="00AD29E5"/>
    <w:rsid w:val="00E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BF64"/>
  <w15:chartTrackingRefBased/>
  <w15:docId w15:val="{E565797B-FF03-43B3-84DC-C226B03F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2</cp:revision>
  <dcterms:created xsi:type="dcterms:W3CDTF">2025-05-14T10:15:00Z</dcterms:created>
  <dcterms:modified xsi:type="dcterms:W3CDTF">2025-05-14T10:15:00Z</dcterms:modified>
</cp:coreProperties>
</file>