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4792" w14:textId="67E67EF3" w:rsidR="00FD28B9" w:rsidRDefault="00F7337F" w:rsidP="00F7337F">
      <w:pPr>
        <w:pStyle w:val="Paragraphedeliste"/>
        <w:numPr>
          <w:ilvl w:val="0"/>
          <w:numId w:val="1"/>
        </w:numPr>
        <w:rPr>
          <w:sz w:val="56"/>
          <w:szCs w:val="56"/>
          <w:lang w:val="en-US"/>
        </w:rPr>
      </w:pPr>
      <w:proofErr w:type="spellStart"/>
      <w:r w:rsidRPr="00F7337F">
        <w:rPr>
          <w:sz w:val="56"/>
          <w:szCs w:val="56"/>
          <w:lang w:val="en-US"/>
        </w:rPr>
        <w:t>WWOOFing</w:t>
      </w:r>
      <w:proofErr w:type="spellEnd"/>
      <w:r w:rsidRPr="00F7337F">
        <w:rPr>
          <w:sz w:val="56"/>
          <w:szCs w:val="56"/>
          <w:lang w:val="en-US"/>
        </w:rPr>
        <w:t xml:space="preserve"> is an international network of organic farms, so you can travel for “free”: in exchange for you work, the meals and the accommodation are free. </w:t>
      </w:r>
    </w:p>
    <w:p w14:paraId="10A12505" w14:textId="0C5804B5" w:rsidR="00F7337F" w:rsidRDefault="00BC49D8" w:rsidP="00F7337F">
      <w:pPr>
        <w:pStyle w:val="Paragraphedeliste"/>
        <w:numPr>
          <w:ilvl w:val="0"/>
          <w:numId w:val="1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Because she wants to see the world. She would like to go in a few years to Australia or New Zealand.</w:t>
      </w:r>
    </w:p>
    <w:p w14:paraId="27B95B9D" w14:textId="65F14BD5" w:rsidR="00BC49D8" w:rsidRDefault="00BC49D8" w:rsidP="00F7337F">
      <w:pPr>
        <w:pStyle w:val="Paragraphedeliste"/>
        <w:numPr>
          <w:ilvl w:val="0"/>
          <w:numId w:val="1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Organic farms don’t use pesticides.</w:t>
      </w:r>
    </w:p>
    <w:p w14:paraId="74F71526" w14:textId="77777777" w:rsidR="00BC49D8" w:rsidRPr="00F7337F" w:rsidRDefault="00BC49D8" w:rsidP="00BC49D8">
      <w:pPr>
        <w:pStyle w:val="Paragraphedeliste"/>
        <w:ind w:left="1080"/>
        <w:rPr>
          <w:sz w:val="56"/>
          <w:szCs w:val="56"/>
          <w:lang w:val="en-US"/>
        </w:rPr>
      </w:pPr>
    </w:p>
    <w:sectPr w:rsidR="00BC49D8" w:rsidRPr="00F73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D72CB"/>
    <w:multiLevelType w:val="hybridMultilevel"/>
    <w:tmpl w:val="F3CEDBEE"/>
    <w:lvl w:ilvl="0" w:tplc="76762B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7F"/>
    <w:rsid w:val="00BC49D8"/>
    <w:rsid w:val="00F7337F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AC0F"/>
  <w15:chartTrackingRefBased/>
  <w15:docId w15:val="{0D5D799B-DA9B-43B5-AF80-16BFCA75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3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dcterms:created xsi:type="dcterms:W3CDTF">2026-05-06T07:35:00Z</dcterms:created>
  <dcterms:modified xsi:type="dcterms:W3CDTF">2026-05-06T07:59:00Z</dcterms:modified>
</cp:coreProperties>
</file>