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201" w:rsidRPr="00873310" w:rsidRDefault="00BD2201" w:rsidP="00BD2201">
      <w:pPr>
        <w:pBdr>
          <w:top w:val="single" w:sz="4" w:space="1" w:color="auto"/>
          <w:left w:val="single" w:sz="4" w:space="4" w:color="auto"/>
          <w:bottom w:val="single" w:sz="4" w:space="1" w:color="auto"/>
          <w:right w:val="single" w:sz="4" w:space="4" w:color="auto"/>
        </w:pBdr>
        <w:jc w:val="center"/>
        <w:rPr>
          <w:rFonts w:ascii="Calibri" w:hAnsi="Calibri"/>
          <w:noProof/>
          <w:sz w:val="32"/>
        </w:rPr>
      </w:pPr>
      <w:r>
        <w:rPr>
          <w:rFonts w:ascii="Calibri" w:hAnsi="Calibri"/>
          <w:b/>
          <w:noProof/>
          <w:sz w:val="32"/>
          <w:u w:val="single"/>
        </w:rPr>
        <w:t>Je m’exerce</w:t>
      </w:r>
      <w:r w:rsidRPr="00873310">
        <w:rPr>
          <w:rFonts w:ascii="Calibri" w:hAnsi="Calibri"/>
          <w:noProof/>
          <w:sz w:val="32"/>
        </w:rPr>
        <w:t xml:space="preserve"> : </w:t>
      </w:r>
      <w:r w:rsidR="00793B52">
        <w:rPr>
          <w:rFonts w:ascii="Calibri" w:hAnsi="Calibri"/>
          <w:noProof/>
          <w:sz w:val="32"/>
        </w:rPr>
        <w:t>réaction entre acides et bases</w:t>
      </w:r>
    </w:p>
    <w:p w:rsidR="00BD2201" w:rsidRPr="00585639" w:rsidRDefault="00BD2201" w:rsidP="00205912">
      <w:pPr>
        <w:rPr>
          <w:rFonts w:ascii="Calibri" w:hAnsi="Calibri"/>
          <w:b/>
          <w:noProof/>
          <w:sz w:val="20"/>
          <w:u w:val="single"/>
        </w:rPr>
      </w:pPr>
    </w:p>
    <w:p w:rsidR="00205912" w:rsidRPr="0053338E" w:rsidRDefault="00205912" w:rsidP="00205912">
      <w:pPr>
        <w:jc w:val="both"/>
        <w:rPr>
          <w:rFonts w:asciiTheme="minorHAnsi" w:hAnsiTheme="minorHAnsi" w:cstheme="minorHAnsi"/>
          <w:sz w:val="28"/>
        </w:rPr>
      </w:pPr>
      <w:r w:rsidRPr="0053338E">
        <w:rPr>
          <w:rFonts w:asciiTheme="minorHAnsi" w:hAnsiTheme="minorHAnsi" w:cstheme="minorHAnsi"/>
          <w:sz w:val="28"/>
        </w:rPr>
        <w:t>On mélange 60mL d’une solution acide avec un pH de 5 avec 40mL d’une solution basique avec un pH de 9.</w:t>
      </w:r>
    </w:p>
    <w:p w:rsidR="00205912" w:rsidRPr="0053338E" w:rsidRDefault="00205912" w:rsidP="00205912">
      <w:pPr>
        <w:jc w:val="both"/>
        <w:rPr>
          <w:rFonts w:asciiTheme="minorHAnsi" w:hAnsiTheme="minorHAnsi" w:cstheme="minorHAnsi"/>
          <w:sz w:val="28"/>
        </w:rPr>
      </w:pPr>
    </w:p>
    <w:p w:rsidR="00205912" w:rsidRPr="0053338E" w:rsidRDefault="00205912" w:rsidP="00205912">
      <w:pPr>
        <w:pStyle w:val="Paragraphedeliste"/>
        <w:numPr>
          <w:ilvl w:val="0"/>
          <w:numId w:val="6"/>
        </w:numPr>
        <w:jc w:val="both"/>
        <w:rPr>
          <w:rFonts w:asciiTheme="minorHAnsi" w:hAnsiTheme="minorHAnsi" w:cstheme="minorHAnsi"/>
          <w:sz w:val="28"/>
        </w:rPr>
      </w:pPr>
      <w:r w:rsidRPr="0053338E">
        <w:rPr>
          <w:rFonts w:asciiTheme="minorHAnsi" w:hAnsiTheme="minorHAnsi" w:cstheme="minorHAnsi"/>
          <w:sz w:val="28"/>
        </w:rPr>
        <w:t>Quel pourrait-être le pH du mélange final : 5 ? 6 ? 7 ? 8 ? 13 ? Justifier la réponse.</w:t>
      </w:r>
    </w:p>
    <w:p w:rsidR="00205912" w:rsidRPr="0053338E" w:rsidRDefault="00205912" w:rsidP="00205912">
      <w:pPr>
        <w:jc w:val="both"/>
        <w:rPr>
          <w:rFonts w:asciiTheme="minorHAnsi" w:hAnsiTheme="minorHAnsi" w:cstheme="minorHAnsi"/>
          <w:sz w:val="28"/>
        </w:rPr>
      </w:pPr>
    </w:p>
    <w:p w:rsidR="00205912" w:rsidRPr="0053338E" w:rsidRDefault="00205912" w:rsidP="00205912">
      <w:pPr>
        <w:pStyle w:val="Paragraphedeliste"/>
        <w:numPr>
          <w:ilvl w:val="0"/>
          <w:numId w:val="6"/>
        </w:numPr>
        <w:jc w:val="both"/>
        <w:rPr>
          <w:rFonts w:asciiTheme="minorHAnsi" w:hAnsiTheme="minorHAnsi" w:cstheme="minorHAnsi"/>
          <w:sz w:val="28"/>
        </w:rPr>
      </w:pPr>
      <w:r w:rsidRPr="0053338E">
        <w:rPr>
          <w:rFonts w:asciiTheme="minorHAnsi" w:hAnsiTheme="minorHAnsi" w:cstheme="minorHAnsi"/>
          <w:sz w:val="28"/>
        </w:rPr>
        <w:t>Quels schémas modéliseraient cette transformation chimique (remarque : les molécules d’eau ne sont pas représentées) ?</w:t>
      </w:r>
    </w:p>
    <w:p w:rsidR="00205912" w:rsidRDefault="001F096B" w:rsidP="00205912">
      <w:pPr>
        <w:rPr>
          <w:rFonts w:asciiTheme="minorHAnsi" w:hAnsiTheme="minorHAnsi" w:cstheme="minorHAnsi"/>
          <w:sz w:val="28"/>
        </w:rPr>
      </w:pPr>
      <w:r>
        <w:rPr>
          <w:rFonts w:asciiTheme="minorHAnsi" w:hAnsiTheme="minorHAnsi" w:cstheme="minorHAnsi"/>
          <w:noProof/>
          <w:sz w:val="28"/>
        </w:rPr>
        <w:pict>
          <v:shapetype id="_x0000_t202" coordsize="21600,21600" o:spt="202" path="m,l,21600r21600,l21600,xe">
            <v:stroke joinstyle="miter"/>
            <v:path gradientshapeok="t" o:connecttype="rect"/>
          </v:shapetype>
          <v:shape id="_x0000_s1066" type="#_x0000_t202" style="position:absolute;margin-left:261.2pt;margin-top:21.6pt;width:31.8pt;height:26.8pt;z-index:251674624" stroked="f">
            <v:textbox>
              <w:txbxContent>
                <w:p w:rsidR="00205912" w:rsidRPr="0053338E" w:rsidRDefault="00205912" w:rsidP="00205912">
                  <w:pPr>
                    <w:rPr>
                      <w:rFonts w:asciiTheme="minorHAnsi" w:hAnsiTheme="minorHAnsi" w:cstheme="minorHAnsi"/>
                      <w:sz w:val="28"/>
                    </w:rPr>
                  </w:pPr>
                  <w:r w:rsidRPr="0053338E">
                    <w:rPr>
                      <w:rFonts w:asciiTheme="minorHAnsi" w:hAnsiTheme="minorHAnsi" w:cstheme="minorHAnsi"/>
                      <w:sz w:val="28"/>
                    </w:rPr>
                    <w:t>1</w:t>
                  </w:r>
                </w:p>
              </w:txbxContent>
            </v:textbox>
          </v:shape>
        </w:pict>
      </w:r>
      <w:r w:rsidR="00205912" w:rsidRPr="0053338E">
        <w:rPr>
          <w:rFonts w:asciiTheme="minorHAnsi" w:hAnsiTheme="minorHAnsi" w:cstheme="minorHAnsi"/>
          <w:noProof/>
          <w:sz w:val="28"/>
        </w:rPr>
        <w:drawing>
          <wp:inline distT="0" distB="0" distL="0" distR="0">
            <wp:extent cx="3209925" cy="817522"/>
            <wp:effectExtent l="19050" t="0" r="0" b="0"/>
            <wp:docPr id="2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t="36177" b="35118"/>
                    <a:stretch>
                      <a:fillRect/>
                    </a:stretch>
                  </pic:blipFill>
                  <pic:spPr bwMode="auto">
                    <a:xfrm>
                      <a:off x="0" y="0"/>
                      <a:ext cx="3217690" cy="819500"/>
                    </a:xfrm>
                    <a:prstGeom prst="rect">
                      <a:avLst/>
                    </a:prstGeom>
                    <a:noFill/>
                    <a:ln w="9525">
                      <a:noFill/>
                      <a:miter lim="800000"/>
                      <a:headEnd/>
                      <a:tailEnd/>
                    </a:ln>
                  </pic:spPr>
                </pic:pic>
              </a:graphicData>
            </a:graphic>
          </wp:inline>
        </w:drawing>
      </w:r>
    </w:p>
    <w:p w:rsidR="00205912" w:rsidRDefault="001F096B" w:rsidP="00205912">
      <w:pPr>
        <w:rPr>
          <w:rFonts w:asciiTheme="minorHAnsi" w:hAnsiTheme="minorHAnsi" w:cstheme="minorHAnsi"/>
          <w:sz w:val="28"/>
        </w:rPr>
      </w:pPr>
      <w:r>
        <w:rPr>
          <w:rFonts w:asciiTheme="minorHAnsi" w:hAnsiTheme="minorHAnsi" w:cstheme="minorHAnsi"/>
          <w:noProof/>
          <w:sz w:val="28"/>
        </w:rPr>
        <w:pict>
          <v:shape id="_x0000_s1067" type="#_x0000_t202" style="position:absolute;margin-left:261.2pt;margin-top:30.45pt;width:31.8pt;height:26.8pt;z-index:251675648" stroked="f">
            <v:textbox>
              <w:txbxContent>
                <w:p w:rsidR="00205912" w:rsidRPr="0053338E" w:rsidRDefault="00205912" w:rsidP="00205912">
                  <w:pPr>
                    <w:rPr>
                      <w:rFonts w:asciiTheme="minorHAnsi" w:hAnsiTheme="minorHAnsi" w:cstheme="minorHAnsi"/>
                      <w:sz w:val="28"/>
                    </w:rPr>
                  </w:pPr>
                  <w:r>
                    <w:rPr>
                      <w:rFonts w:asciiTheme="minorHAnsi" w:hAnsiTheme="minorHAnsi" w:cstheme="minorHAnsi"/>
                      <w:sz w:val="28"/>
                    </w:rPr>
                    <w:t>2</w:t>
                  </w:r>
                </w:p>
              </w:txbxContent>
            </v:textbox>
          </v:shape>
        </w:pict>
      </w:r>
      <w:r w:rsidR="00205912" w:rsidRPr="00AA060A">
        <w:rPr>
          <w:rFonts w:asciiTheme="minorHAnsi" w:hAnsiTheme="minorHAnsi" w:cstheme="minorHAnsi"/>
          <w:noProof/>
          <w:sz w:val="28"/>
        </w:rPr>
        <w:drawing>
          <wp:inline distT="0" distB="0" distL="0" distR="0">
            <wp:extent cx="3209925" cy="854897"/>
            <wp:effectExtent l="19050" t="0" r="0" b="0"/>
            <wp:docPr id="2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b="69966"/>
                    <a:stretch>
                      <a:fillRect/>
                    </a:stretch>
                  </pic:blipFill>
                  <pic:spPr bwMode="auto">
                    <a:xfrm>
                      <a:off x="0" y="0"/>
                      <a:ext cx="3212206" cy="855505"/>
                    </a:xfrm>
                    <a:prstGeom prst="rect">
                      <a:avLst/>
                    </a:prstGeom>
                    <a:noFill/>
                    <a:ln w="9525">
                      <a:noFill/>
                      <a:miter lim="800000"/>
                      <a:headEnd/>
                      <a:tailEnd/>
                    </a:ln>
                  </pic:spPr>
                </pic:pic>
              </a:graphicData>
            </a:graphic>
          </wp:inline>
        </w:drawing>
      </w:r>
    </w:p>
    <w:p w:rsidR="00205912" w:rsidRPr="0053338E" w:rsidRDefault="001F096B" w:rsidP="00205912">
      <w:pPr>
        <w:rPr>
          <w:rFonts w:asciiTheme="minorHAnsi" w:hAnsiTheme="minorHAnsi" w:cstheme="minorHAnsi"/>
          <w:sz w:val="28"/>
        </w:rPr>
      </w:pPr>
      <w:r>
        <w:rPr>
          <w:rFonts w:asciiTheme="minorHAnsi" w:hAnsiTheme="minorHAnsi" w:cstheme="minorHAnsi"/>
          <w:noProof/>
          <w:sz w:val="28"/>
        </w:rPr>
        <w:pict>
          <v:shape id="_x0000_s1068" type="#_x0000_t202" style="position:absolute;margin-left:261.2pt;margin-top:21.05pt;width:31.8pt;height:26.8pt;z-index:251676672" stroked="f">
            <v:textbox>
              <w:txbxContent>
                <w:p w:rsidR="00205912" w:rsidRPr="0053338E" w:rsidRDefault="00205912" w:rsidP="00205912">
                  <w:pPr>
                    <w:rPr>
                      <w:rFonts w:asciiTheme="minorHAnsi" w:hAnsiTheme="minorHAnsi" w:cstheme="minorHAnsi"/>
                      <w:sz w:val="28"/>
                    </w:rPr>
                  </w:pPr>
                  <w:r>
                    <w:rPr>
                      <w:rFonts w:asciiTheme="minorHAnsi" w:hAnsiTheme="minorHAnsi" w:cstheme="minorHAnsi"/>
                      <w:sz w:val="28"/>
                    </w:rPr>
                    <w:t>3</w:t>
                  </w:r>
                </w:p>
              </w:txbxContent>
            </v:textbox>
          </v:shape>
        </w:pict>
      </w:r>
      <w:r w:rsidR="00205912">
        <w:rPr>
          <w:rFonts w:asciiTheme="minorHAnsi" w:hAnsiTheme="minorHAnsi" w:cstheme="minorHAnsi"/>
          <w:noProof/>
          <w:sz w:val="28"/>
        </w:rPr>
        <w:drawing>
          <wp:inline distT="0" distB="0" distL="0" distR="0">
            <wp:extent cx="3209925" cy="845182"/>
            <wp:effectExtent l="19050" t="0" r="9525" b="0"/>
            <wp:docPr id="2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t="70307"/>
                    <a:stretch>
                      <a:fillRect/>
                    </a:stretch>
                  </pic:blipFill>
                  <pic:spPr bwMode="auto">
                    <a:xfrm>
                      <a:off x="0" y="0"/>
                      <a:ext cx="3225075" cy="849171"/>
                    </a:xfrm>
                    <a:prstGeom prst="rect">
                      <a:avLst/>
                    </a:prstGeom>
                    <a:noFill/>
                    <a:ln w="9525">
                      <a:noFill/>
                      <a:miter lim="800000"/>
                      <a:headEnd/>
                      <a:tailEnd/>
                    </a:ln>
                  </pic:spPr>
                </pic:pic>
              </a:graphicData>
            </a:graphic>
          </wp:inline>
        </w:drawing>
      </w:r>
    </w:p>
    <w:p w:rsidR="00205912" w:rsidRDefault="00205912" w:rsidP="00205912">
      <w:pPr>
        <w:jc w:val="both"/>
        <w:rPr>
          <w:rFonts w:asciiTheme="minorHAnsi" w:hAnsiTheme="minorHAnsi" w:cstheme="minorHAnsi"/>
          <w:sz w:val="28"/>
        </w:rPr>
      </w:pPr>
    </w:p>
    <w:p w:rsidR="00585639" w:rsidRDefault="00585639" w:rsidP="00205912">
      <w:pPr>
        <w:jc w:val="both"/>
        <w:rPr>
          <w:rFonts w:asciiTheme="minorHAnsi" w:hAnsiTheme="minorHAnsi" w:cstheme="minorHAnsi"/>
          <w:sz w:val="28"/>
        </w:rPr>
      </w:pPr>
    </w:p>
    <w:p w:rsidR="00585639" w:rsidRPr="0053338E" w:rsidRDefault="00585639" w:rsidP="00205912">
      <w:pPr>
        <w:jc w:val="both"/>
        <w:rPr>
          <w:rFonts w:asciiTheme="minorHAnsi" w:hAnsiTheme="minorHAnsi" w:cstheme="minorHAnsi"/>
          <w:sz w:val="28"/>
        </w:rPr>
      </w:pPr>
    </w:p>
    <w:p w:rsidR="00585639" w:rsidRPr="00873310" w:rsidRDefault="00585639" w:rsidP="00585639">
      <w:pPr>
        <w:pBdr>
          <w:top w:val="single" w:sz="4" w:space="1" w:color="auto"/>
          <w:left w:val="single" w:sz="4" w:space="4" w:color="auto"/>
          <w:bottom w:val="single" w:sz="4" w:space="1" w:color="auto"/>
          <w:right w:val="single" w:sz="4" w:space="4" w:color="auto"/>
        </w:pBdr>
        <w:jc w:val="center"/>
        <w:rPr>
          <w:rFonts w:ascii="Calibri" w:hAnsi="Calibri"/>
          <w:noProof/>
          <w:sz w:val="32"/>
        </w:rPr>
      </w:pPr>
      <w:r>
        <w:rPr>
          <w:rFonts w:ascii="Calibri" w:hAnsi="Calibri"/>
          <w:b/>
          <w:noProof/>
          <w:sz w:val="32"/>
          <w:u w:val="single"/>
        </w:rPr>
        <w:t>Je m’exerce</w:t>
      </w:r>
      <w:r w:rsidRPr="00873310">
        <w:rPr>
          <w:rFonts w:ascii="Calibri" w:hAnsi="Calibri"/>
          <w:noProof/>
          <w:sz w:val="32"/>
        </w:rPr>
        <w:t xml:space="preserve"> : </w:t>
      </w:r>
      <w:r>
        <w:rPr>
          <w:rFonts w:ascii="Calibri" w:hAnsi="Calibri"/>
          <w:noProof/>
          <w:sz w:val="32"/>
        </w:rPr>
        <w:t>réaction entre acides et bases</w:t>
      </w:r>
    </w:p>
    <w:p w:rsidR="00205912" w:rsidRPr="00585639" w:rsidRDefault="00205912" w:rsidP="00205912">
      <w:pPr>
        <w:rPr>
          <w:rFonts w:asciiTheme="minorHAnsi" w:hAnsiTheme="minorHAnsi" w:cstheme="minorHAnsi"/>
          <w:noProof/>
          <w:sz w:val="20"/>
        </w:rPr>
      </w:pPr>
    </w:p>
    <w:p w:rsidR="00205912" w:rsidRPr="0053338E" w:rsidRDefault="00205912" w:rsidP="00205912">
      <w:pPr>
        <w:jc w:val="both"/>
        <w:rPr>
          <w:rFonts w:asciiTheme="minorHAnsi" w:hAnsiTheme="minorHAnsi" w:cstheme="minorHAnsi"/>
          <w:sz w:val="28"/>
        </w:rPr>
      </w:pPr>
      <w:r w:rsidRPr="0053338E">
        <w:rPr>
          <w:rFonts w:asciiTheme="minorHAnsi" w:hAnsiTheme="minorHAnsi" w:cstheme="minorHAnsi"/>
          <w:sz w:val="28"/>
        </w:rPr>
        <w:t>On mélange 60mL d’une solution acide avec un pH de 5 avec 40mL d’une solution basique avec un pH de 9.</w:t>
      </w:r>
    </w:p>
    <w:p w:rsidR="00205912" w:rsidRPr="0053338E" w:rsidRDefault="00205912" w:rsidP="00205912">
      <w:pPr>
        <w:jc w:val="both"/>
        <w:rPr>
          <w:rFonts w:asciiTheme="minorHAnsi" w:hAnsiTheme="minorHAnsi" w:cstheme="minorHAnsi"/>
          <w:sz w:val="28"/>
        </w:rPr>
      </w:pPr>
    </w:p>
    <w:p w:rsidR="00205912" w:rsidRPr="0053338E" w:rsidRDefault="00205912" w:rsidP="00205912">
      <w:pPr>
        <w:pStyle w:val="Paragraphedeliste"/>
        <w:numPr>
          <w:ilvl w:val="0"/>
          <w:numId w:val="7"/>
        </w:numPr>
        <w:jc w:val="both"/>
        <w:rPr>
          <w:rFonts w:asciiTheme="minorHAnsi" w:hAnsiTheme="minorHAnsi" w:cstheme="minorHAnsi"/>
          <w:sz w:val="28"/>
        </w:rPr>
      </w:pPr>
      <w:r w:rsidRPr="0053338E">
        <w:rPr>
          <w:rFonts w:asciiTheme="minorHAnsi" w:hAnsiTheme="minorHAnsi" w:cstheme="minorHAnsi"/>
          <w:sz w:val="28"/>
        </w:rPr>
        <w:t>Quel pourrait-être le pH du mélange final : 5 ? 6 ? 7 ? 8 ? 13 ? Justifier la réponse.</w:t>
      </w:r>
    </w:p>
    <w:p w:rsidR="00205912" w:rsidRPr="0053338E" w:rsidRDefault="00205912" w:rsidP="00205912">
      <w:pPr>
        <w:jc w:val="both"/>
        <w:rPr>
          <w:rFonts w:asciiTheme="minorHAnsi" w:hAnsiTheme="minorHAnsi" w:cstheme="minorHAnsi"/>
          <w:sz w:val="28"/>
        </w:rPr>
      </w:pPr>
    </w:p>
    <w:p w:rsidR="00205912" w:rsidRPr="00AA060A" w:rsidRDefault="00205912" w:rsidP="00205912">
      <w:pPr>
        <w:pStyle w:val="Paragraphedeliste"/>
        <w:numPr>
          <w:ilvl w:val="0"/>
          <w:numId w:val="7"/>
        </w:numPr>
        <w:jc w:val="both"/>
        <w:rPr>
          <w:rFonts w:asciiTheme="minorHAnsi" w:hAnsiTheme="minorHAnsi" w:cstheme="minorHAnsi"/>
          <w:sz w:val="28"/>
        </w:rPr>
      </w:pPr>
      <w:r w:rsidRPr="00AA060A">
        <w:rPr>
          <w:rFonts w:asciiTheme="minorHAnsi" w:hAnsiTheme="minorHAnsi" w:cstheme="minorHAnsi"/>
          <w:sz w:val="28"/>
        </w:rPr>
        <w:t>Quels schémas modéliseraient cette transformation chimique (remarque : les molécules d’eau ne sont pas représentées) ?</w:t>
      </w:r>
    </w:p>
    <w:p w:rsidR="00205912" w:rsidRPr="00AA060A" w:rsidRDefault="001F096B" w:rsidP="00205912">
      <w:pPr>
        <w:rPr>
          <w:rFonts w:asciiTheme="minorHAnsi" w:hAnsiTheme="minorHAnsi" w:cstheme="minorHAnsi"/>
          <w:sz w:val="28"/>
        </w:rPr>
      </w:pPr>
      <w:r w:rsidRPr="001F096B">
        <w:rPr>
          <w:noProof/>
        </w:rPr>
        <w:pict>
          <v:shape id="_x0000_s1069" type="#_x0000_t202" style="position:absolute;margin-left:261.2pt;margin-top:21.6pt;width:31.8pt;height:26.8pt;z-index:251677696" stroked="f">
            <v:textbox>
              <w:txbxContent>
                <w:p w:rsidR="00205912" w:rsidRPr="0053338E" w:rsidRDefault="00205912" w:rsidP="00205912">
                  <w:pPr>
                    <w:rPr>
                      <w:rFonts w:asciiTheme="minorHAnsi" w:hAnsiTheme="minorHAnsi" w:cstheme="minorHAnsi"/>
                      <w:sz w:val="28"/>
                    </w:rPr>
                  </w:pPr>
                  <w:r w:rsidRPr="0053338E">
                    <w:rPr>
                      <w:rFonts w:asciiTheme="minorHAnsi" w:hAnsiTheme="minorHAnsi" w:cstheme="minorHAnsi"/>
                      <w:sz w:val="28"/>
                    </w:rPr>
                    <w:t>1</w:t>
                  </w:r>
                </w:p>
              </w:txbxContent>
            </v:textbox>
          </v:shape>
        </w:pict>
      </w:r>
      <w:r w:rsidR="00205912" w:rsidRPr="0053338E">
        <w:rPr>
          <w:noProof/>
        </w:rPr>
        <w:drawing>
          <wp:inline distT="0" distB="0" distL="0" distR="0">
            <wp:extent cx="3209925" cy="817522"/>
            <wp:effectExtent l="19050" t="0" r="0" b="0"/>
            <wp:docPr id="2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t="36177" b="35118"/>
                    <a:stretch>
                      <a:fillRect/>
                    </a:stretch>
                  </pic:blipFill>
                  <pic:spPr bwMode="auto">
                    <a:xfrm>
                      <a:off x="0" y="0"/>
                      <a:ext cx="3217690" cy="819500"/>
                    </a:xfrm>
                    <a:prstGeom prst="rect">
                      <a:avLst/>
                    </a:prstGeom>
                    <a:noFill/>
                    <a:ln w="9525">
                      <a:noFill/>
                      <a:miter lim="800000"/>
                      <a:headEnd/>
                      <a:tailEnd/>
                    </a:ln>
                  </pic:spPr>
                </pic:pic>
              </a:graphicData>
            </a:graphic>
          </wp:inline>
        </w:drawing>
      </w:r>
    </w:p>
    <w:p w:rsidR="00205912" w:rsidRPr="00AA060A" w:rsidRDefault="001F096B" w:rsidP="00205912">
      <w:pPr>
        <w:rPr>
          <w:rFonts w:asciiTheme="minorHAnsi" w:hAnsiTheme="minorHAnsi" w:cstheme="minorHAnsi"/>
          <w:sz w:val="28"/>
        </w:rPr>
      </w:pPr>
      <w:r w:rsidRPr="001F096B">
        <w:rPr>
          <w:noProof/>
        </w:rPr>
        <w:pict>
          <v:shape id="_x0000_s1070" type="#_x0000_t202" style="position:absolute;margin-left:261.2pt;margin-top:30.45pt;width:31.8pt;height:26.8pt;z-index:251678720" stroked="f">
            <v:textbox>
              <w:txbxContent>
                <w:p w:rsidR="00205912" w:rsidRPr="0053338E" w:rsidRDefault="00205912" w:rsidP="00205912">
                  <w:pPr>
                    <w:rPr>
                      <w:rFonts w:asciiTheme="minorHAnsi" w:hAnsiTheme="minorHAnsi" w:cstheme="minorHAnsi"/>
                      <w:sz w:val="28"/>
                    </w:rPr>
                  </w:pPr>
                  <w:r>
                    <w:rPr>
                      <w:rFonts w:asciiTheme="minorHAnsi" w:hAnsiTheme="minorHAnsi" w:cstheme="minorHAnsi"/>
                      <w:sz w:val="28"/>
                    </w:rPr>
                    <w:t>2</w:t>
                  </w:r>
                </w:p>
              </w:txbxContent>
            </v:textbox>
          </v:shape>
        </w:pict>
      </w:r>
      <w:r w:rsidR="00205912" w:rsidRPr="00AA060A">
        <w:rPr>
          <w:noProof/>
        </w:rPr>
        <w:drawing>
          <wp:inline distT="0" distB="0" distL="0" distR="0">
            <wp:extent cx="3209925" cy="854897"/>
            <wp:effectExtent l="19050" t="0" r="0" b="0"/>
            <wp:docPr id="2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b="69966"/>
                    <a:stretch>
                      <a:fillRect/>
                    </a:stretch>
                  </pic:blipFill>
                  <pic:spPr bwMode="auto">
                    <a:xfrm>
                      <a:off x="0" y="0"/>
                      <a:ext cx="3212206" cy="855505"/>
                    </a:xfrm>
                    <a:prstGeom prst="rect">
                      <a:avLst/>
                    </a:prstGeom>
                    <a:noFill/>
                    <a:ln w="9525">
                      <a:noFill/>
                      <a:miter lim="800000"/>
                      <a:headEnd/>
                      <a:tailEnd/>
                    </a:ln>
                  </pic:spPr>
                </pic:pic>
              </a:graphicData>
            </a:graphic>
          </wp:inline>
        </w:drawing>
      </w:r>
    </w:p>
    <w:p w:rsidR="00205912" w:rsidRPr="00AA060A" w:rsidRDefault="001F096B" w:rsidP="00205912">
      <w:pPr>
        <w:rPr>
          <w:rFonts w:asciiTheme="minorHAnsi" w:hAnsiTheme="minorHAnsi" w:cstheme="minorHAnsi"/>
          <w:sz w:val="28"/>
        </w:rPr>
      </w:pPr>
      <w:r w:rsidRPr="001F096B">
        <w:rPr>
          <w:noProof/>
        </w:rPr>
        <w:pict>
          <v:shape id="_x0000_s1071" type="#_x0000_t202" style="position:absolute;margin-left:261.2pt;margin-top:21.05pt;width:31.8pt;height:26.8pt;z-index:251679744" stroked="f">
            <v:textbox>
              <w:txbxContent>
                <w:p w:rsidR="00205912" w:rsidRPr="0053338E" w:rsidRDefault="00205912" w:rsidP="00205912">
                  <w:pPr>
                    <w:rPr>
                      <w:rFonts w:asciiTheme="minorHAnsi" w:hAnsiTheme="minorHAnsi" w:cstheme="minorHAnsi"/>
                      <w:sz w:val="28"/>
                    </w:rPr>
                  </w:pPr>
                  <w:r>
                    <w:rPr>
                      <w:rFonts w:asciiTheme="minorHAnsi" w:hAnsiTheme="minorHAnsi" w:cstheme="minorHAnsi"/>
                      <w:sz w:val="28"/>
                    </w:rPr>
                    <w:t>3</w:t>
                  </w:r>
                </w:p>
              </w:txbxContent>
            </v:textbox>
          </v:shape>
        </w:pict>
      </w:r>
      <w:r w:rsidR="00205912">
        <w:rPr>
          <w:noProof/>
        </w:rPr>
        <w:drawing>
          <wp:inline distT="0" distB="0" distL="0" distR="0">
            <wp:extent cx="3209925" cy="845182"/>
            <wp:effectExtent l="19050" t="0" r="9525" b="0"/>
            <wp:docPr id="2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t="70307"/>
                    <a:stretch>
                      <a:fillRect/>
                    </a:stretch>
                  </pic:blipFill>
                  <pic:spPr bwMode="auto">
                    <a:xfrm>
                      <a:off x="0" y="0"/>
                      <a:ext cx="3225075" cy="849171"/>
                    </a:xfrm>
                    <a:prstGeom prst="rect">
                      <a:avLst/>
                    </a:prstGeom>
                    <a:noFill/>
                    <a:ln w="9525">
                      <a:noFill/>
                      <a:miter lim="800000"/>
                      <a:headEnd/>
                      <a:tailEnd/>
                    </a:ln>
                  </pic:spPr>
                </pic:pic>
              </a:graphicData>
            </a:graphic>
          </wp:inline>
        </w:drawing>
      </w:r>
    </w:p>
    <w:p w:rsidR="00585639" w:rsidRPr="00873310" w:rsidRDefault="00585639" w:rsidP="00585639">
      <w:pPr>
        <w:pBdr>
          <w:top w:val="single" w:sz="4" w:space="1" w:color="auto"/>
          <w:left w:val="single" w:sz="4" w:space="4" w:color="auto"/>
          <w:bottom w:val="single" w:sz="4" w:space="1" w:color="auto"/>
          <w:right w:val="single" w:sz="4" w:space="4" w:color="auto"/>
        </w:pBdr>
        <w:jc w:val="center"/>
        <w:rPr>
          <w:rFonts w:ascii="Calibri" w:hAnsi="Calibri"/>
          <w:noProof/>
          <w:sz w:val="32"/>
        </w:rPr>
      </w:pPr>
      <w:r>
        <w:rPr>
          <w:rFonts w:ascii="Calibri" w:hAnsi="Calibri"/>
          <w:b/>
          <w:noProof/>
          <w:sz w:val="32"/>
          <w:u w:val="single"/>
        </w:rPr>
        <w:lastRenderedPageBreak/>
        <w:t>Je m’exerce</w:t>
      </w:r>
      <w:r w:rsidRPr="00873310">
        <w:rPr>
          <w:rFonts w:ascii="Calibri" w:hAnsi="Calibri"/>
          <w:noProof/>
          <w:sz w:val="32"/>
        </w:rPr>
        <w:t xml:space="preserve"> : </w:t>
      </w:r>
      <w:r>
        <w:rPr>
          <w:rFonts w:ascii="Calibri" w:hAnsi="Calibri"/>
          <w:noProof/>
          <w:sz w:val="32"/>
        </w:rPr>
        <w:t>réaction entre acides et bases</w:t>
      </w:r>
    </w:p>
    <w:p w:rsidR="00585639" w:rsidRPr="00585639" w:rsidRDefault="00585639" w:rsidP="00585639">
      <w:pPr>
        <w:rPr>
          <w:rFonts w:ascii="Calibri" w:hAnsi="Calibri"/>
          <w:b/>
          <w:noProof/>
          <w:sz w:val="20"/>
          <w:u w:val="single"/>
        </w:rPr>
      </w:pPr>
    </w:p>
    <w:p w:rsidR="00585639" w:rsidRPr="0053338E" w:rsidRDefault="00585639" w:rsidP="00585639">
      <w:pPr>
        <w:jc w:val="both"/>
        <w:rPr>
          <w:rFonts w:asciiTheme="minorHAnsi" w:hAnsiTheme="minorHAnsi" w:cstheme="minorHAnsi"/>
          <w:sz w:val="28"/>
        </w:rPr>
      </w:pPr>
      <w:r w:rsidRPr="0053338E">
        <w:rPr>
          <w:rFonts w:asciiTheme="minorHAnsi" w:hAnsiTheme="minorHAnsi" w:cstheme="minorHAnsi"/>
          <w:sz w:val="28"/>
        </w:rPr>
        <w:t>On mélange 60mL d’une solution acide avec un pH de 5 avec 40mL d’une solution basique avec un pH de 9.</w:t>
      </w:r>
    </w:p>
    <w:p w:rsidR="00585639" w:rsidRPr="0053338E" w:rsidRDefault="00585639" w:rsidP="00585639">
      <w:pPr>
        <w:jc w:val="both"/>
        <w:rPr>
          <w:rFonts w:asciiTheme="minorHAnsi" w:hAnsiTheme="minorHAnsi" w:cstheme="minorHAnsi"/>
          <w:sz w:val="28"/>
        </w:rPr>
      </w:pPr>
    </w:p>
    <w:p w:rsidR="00585639" w:rsidRPr="0053338E" w:rsidRDefault="00585639" w:rsidP="00585639">
      <w:pPr>
        <w:pStyle w:val="Paragraphedeliste"/>
        <w:numPr>
          <w:ilvl w:val="0"/>
          <w:numId w:val="14"/>
        </w:numPr>
        <w:jc w:val="both"/>
        <w:rPr>
          <w:rFonts w:asciiTheme="minorHAnsi" w:hAnsiTheme="minorHAnsi" w:cstheme="minorHAnsi"/>
          <w:sz w:val="28"/>
        </w:rPr>
      </w:pPr>
      <w:r w:rsidRPr="0053338E">
        <w:rPr>
          <w:rFonts w:asciiTheme="minorHAnsi" w:hAnsiTheme="minorHAnsi" w:cstheme="minorHAnsi"/>
          <w:sz w:val="28"/>
        </w:rPr>
        <w:t>Quel pourrait-être le pH du mélange final : 5 ? 6 ? 7 ? 8 ? 13 ? Justifier la réponse.</w:t>
      </w:r>
    </w:p>
    <w:p w:rsidR="00585639" w:rsidRPr="0053338E" w:rsidRDefault="00585639" w:rsidP="00585639">
      <w:pPr>
        <w:jc w:val="both"/>
        <w:rPr>
          <w:rFonts w:asciiTheme="minorHAnsi" w:hAnsiTheme="minorHAnsi" w:cstheme="minorHAnsi"/>
          <w:sz w:val="28"/>
        </w:rPr>
      </w:pPr>
    </w:p>
    <w:p w:rsidR="00585639" w:rsidRPr="0053338E" w:rsidRDefault="00585639" w:rsidP="00585639">
      <w:pPr>
        <w:pStyle w:val="Paragraphedeliste"/>
        <w:numPr>
          <w:ilvl w:val="0"/>
          <w:numId w:val="14"/>
        </w:numPr>
        <w:jc w:val="both"/>
        <w:rPr>
          <w:rFonts w:asciiTheme="minorHAnsi" w:hAnsiTheme="minorHAnsi" w:cstheme="minorHAnsi"/>
          <w:sz w:val="28"/>
        </w:rPr>
      </w:pPr>
      <w:r w:rsidRPr="0053338E">
        <w:rPr>
          <w:rFonts w:asciiTheme="minorHAnsi" w:hAnsiTheme="minorHAnsi" w:cstheme="minorHAnsi"/>
          <w:sz w:val="28"/>
        </w:rPr>
        <w:t>Quels schémas modéliseraient cette transformation chimique (remarque : les molécules d’eau ne sont pas représentées) ?</w:t>
      </w:r>
    </w:p>
    <w:p w:rsidR="00585639" w:rsidRDefault="00585639" w:rsidP="00585639">
      <w:pPr>
        <w:rPr>
          <w:rFonts w:asciiTheme="minorHAnsi" w:hAnsiTheme="minorHAnsi" w:cstheme="minorHAnsi"/>
          <w:sz w:val="28"/>
        </w:rPr>
      </w:pPr>
      <w:r>
        <w:rPr>
          <w:rFonts w:asciiTheme="minorHAnsi" w:hAnsiTheme="minorHAnsi" w:cstheme="minorHAnsi"/>
          <w:noProof/>
          <w:sz w:val="28"/>
        </w:rPr>
        <w:pict>
          <v:shape id="_x0000_s1080" type="#_x0000_t202" style="position:absolute;margin-left:261.2pt;margin-top:21.6pt;width:31.8pt;height:26.8pt;z-index:251681792" stroked="f">
            <v:textbox>
              <w:txbxContent>
                <w:p w:rsidR="00585639" w:rsidRPr="0053338E" w:rsidRDefault="00585639" w:rsidP="00585639">
                  <w:pPr>
                    <w:rPr>
                      <w:rFonts w:asciiTheme="minorHAnsi" w:hAnsiTheme="minorHAnsi" w:cstheme="minorHAnsi"/>
                      <w:sz w:val="28"/>
                    </w:rPr>
                  </w:pPr>
                  <w:r w:rsidRPr="0053338E">
                    <w:rPr>
                      <w:rFonts w:asciiTheme="minorHAnsi" w:hAnsiTheme="minorHAnsi" w:cstheme="minorHAnsi"/>
                      <w:sz w:val="28"/>
                    </w:rPr>
                    <w:t>1</w:t>
                  </w:r>
                </w:p>
              </w:txbxContent>
            </v:textbox>
          </v:shape>
        </w:pict>
      </w:r>
      <w:r w:rsidRPr="0053338E">
        <w:rPr>
          <w:rFonts w:asciiTheme="minorHAnsi" w:hAnsiTheme="minorHAnsi" w:cstheme="minorHAnsi"/>
          <w:noProof/>
          <w:sz w:val="28"/>
        </w:rPr>
        <w:drawing>
          <wp:inline distT="0" distB="0" distL="0" distR="0">
            <wp:extent cx="3209925" cy="817522"/>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t="36177" b="35118"/>
                    <a:stretch>
                      <a:fillRect/>
                    </a:stretch>
                  </pic:blipFill>
                  <pic:spPr bwMode="auto">
                    <a:xfrm>
                      <a:off x="0" y="0"/>
                      <a:ext cx="3217690" cy="819500"/>
                    </a:xfrm>
                    <a:prstGeom prst="rect">
                      <a:avLst/>
                    </a:prstGeom>
                    <a:noFill/>
                    <a:ln w="9525">
                      <a:noFill/>
                      <a:miter lim="800000"/>
                      <a:headEnd/>
                      <a:tailEnd/>
                    </a:ln>
                  </pic:spPr>
                </pic:pic>
              </a:graphicData>
            </a:graphic>
          </wp:inline>
        </w:drawing>
      </w:r>
    </w:p>
    <w:p w:rsidR="00585639" w:rsidRDefault="00585639" w:rsidP="00585639">
      <w:pPr>
        <w:rPr>
          <w:rFonts w:asciiTheme="minorHAnsi" w:hAnsiTheme="minorHAnsi" w:cstheme="minorHAnsi"/>
          <w:sz w:val="28"/>
        </w:rPr>
      </w:pPr>
      <w:r>
        <w:rPr>
          <w:rFonts w:asciiTheme="minorHAnsi" w:hAnsiTheme="minorHAnsi" w:cstheme="minorHAnsi"/>
          <w:noProof/>
          <w:sz w:val="28"/>
        </w:rPr>
        <w:pict>
          <v:shape id="_x0000_s1081" type="#_x0000_t202" style="position:absolute;margin-left:261.2pt;margin-top:30.45pt;width:31.8pt;height:26.8pt;z-index:251682816" stroked="f">
            <v:textbox>
              <w:txbxContent>
                <w:p w:rsidR="00585639" w:rsidRPr="0053338E" w:rsidRDefault="00585639" w:rsidP="00585639">
                  <w:pPr>
                    <w:rPr>
                      <w:rFonts w:asciiTheme="minorHAnsi" w:hAnsiTheme="minorHAnsi" w:cstheme="minorHAnsi"/>
                      <w:sz w:val="28"/>
                    </w:rPr>
                  </w:pPr>
                  <w:r>
                    <w:rPr>
                      <w:rFonts w:asciiTheme="minorHAnsi" w:hAnsiTheme="minorHAnsi" w:cstheme="minorHAnsi"/>
                      <w:sz w:val="28"/>
                    </w:rPr>
                    <w:t>2</w:t>
                  </w:r>
                </w:p>
              </w:txbxContent>
            </v:textbox>
          </v:shape>
        </w:pict>
      </w:r>
      <w:r w:rsidRPr="00AA060A">
        <w:rPr>
          <w:rFonts w:asciiTheme="minorHAnsi" w:hAnsiTheme="minorHAnsi" w:cstheme="minorHAnsi"/>
          <w:noProof/>
          <w:sz w:val="28"/>
        </w:rPr>
        <w:drawing>
          <wp:inline distT="0" distB="0" distL="0" distR="0">
            <wp:extent cx="3209925" cy="854897"/>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b="69966"/>
                    <a:stretch>
                      <a:fillRect/>
                    </a:stretch>
                  </pic:blipFill>
                  <pic:spPr bwMode="auto">
                    <a:xfrm>
                      <a:off x="0" y="0"/>
                      <a:ext cx="3212206" cy="855505"/>
                    </a:xfrm>
                    <a:prstGeom prst="rect">
                      <a:avLst/>
                    </a:prstGeom>
                    <a:noFill/>
                    <a:ln w="9525">
                      <a:noFill/>
                      <a:miter lim="800000"/>
                      <a:headEnd/>
                      <a:tailEnd/>
                    </a:ln>
                  </pic:spPr>
                </pic:pic>
              </a:graphicData>
            </a:graphic>
          </wp:inline>
        </w:drawing>
      </w:r>
    </w:p>
    <w:p w:rsidR="00585639" w:rsidRPr="0053338E" w:rsidRDefault="00585639" w:rsidP="00585639">
      <w:pPr>
        <w:rPr>
          <w:rFonts w:asciiTheme="minorHAnsi" w:hAnsiTheme="minorHAnsi" w:cstheme="minorHAnsi"/>
          <w:sz w:val="28"/>
        </w:rPr>
      </w:pPr>
      <w:r>
        <w:rPr>
          <w:rFonts w:asciiTheme="minorHAnsi" w:hAnsiTheme="minorHAnsi" w:cstheme="minorHAnsi"/>
          <w:noProof/>
          <w:sz w:val="28"/>
        </w:rPr>
        <w:pict>
          <v:shape id="_x0000_s1082" type="#_x0000_t202" style="position:absolute;margin-left:261.2pt;margin-top:21.05pt;width:31.8pt;height:26.8pt;z-index:251683840" stroked="f">
            <v:textbox>
              <w:txbxContent>
                <w:p w:rsidR="00585639" w:rsidRPr="0053338E" w:rsidRDefault="00585639" w:rsidP="00585639">
                  <w:pPr>
                    <w:rPr>
                      <w:rFonts w:asciiTheme="minorHAnsi" w:hAnsiTheme="minorHAnsi" w:cstheme="minorHAnsi"/>
                      <w:sz w:val="28"/>
                    </w:rPr>
                  </w:pPr>
                  <w:r>
                    <w:rPr>
                      <w:rFonts w:asciiTheme="minorHAnsi" w:hAnsiTheme="minorHAnsi" w:cstheme="minorHAnsi"/>
                      <w:sz w:val="28"/>
                    </w:rPr>
                    <w:t>3</w:t>
                  </w:r>
                </w:p>
              </w:txbxContent>
            </v:textbox>
          </v:shape>
        </w:pict>
      </w:r>
      <w:r>
        <w:rPr>
          <w:rFonts w:asciiTheme="minorHAnsi" w:hAnsiTheme="minorHAnsi" w:cstheme="minorHAnsi"/>
          <w:noProof/>
          <w:sz w:val="28"/>
        </w:rPr>
        <w:drawing>
          <wp:inline distT="0" distB="0" distL="0" distR="0">
            <wp:extent cx="3209925" cy="845182"/>
            <wp:effectExtent l="19050" t="0" r="9525"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t="70307"/>
                    <a:stretch>
                      <a:fillRect/>
                    </a:stretch>
                  </pic:blipFill>
                  <pic:spPr bwMode="auto">
                    <a:xfrm>
                      <a:off x="0" y="0"/>
                      <a:ext cx="3225075" cy="849171"/>
                    </a:xfrm>
                    <a:prstGeom prst="rect">
                      <a:avLst/>
                    </a:prstGeom>
                    <a:noFill/>
                    <a:ln w="9525">
                      <a:noFill/>
                      <a:miter lim="800000"/>
                      <a:headEnd/>
                      <a:tailEnd/>
                    </a:ln>
                  </pic:spPr>
                </pic:pic>
              </a:graphicData>
            </a:graphic>
          </wp:inline>
        </w:drawing>
      </w:r>
    </w:p>
    <w:p w:rsidR="00585639" w:rsidRDefault="00585639" w:rsidP="00585639">
      <w:pPr>
        <w:jc w:val="both"/>
        <w:rPr>
          <w:rFonts w:asciiTheme="minorHAnsi" w:hAnsiTheme="minorHAnsi" w:cstheme="minorHAnsi"/>
          <w:sz w:val="28"/>
        </w:rPr>
      </w:pPr>
    </w:p>
    <w:p w:rsidR="00585639" w:rsidRDefault="00585639" w:rsidP="00585639">
      <w:pPr>
        <w:jc w:val="both"/>
        <w:rPr>
          <w:rFonts w:asciiTheme="minorHAnsi" w:hAnsiTheme="minorHAnsi" w:cstheme="minorHAnsi"/>
          <w:sz w:val="28"/>
        </w:rPr>
      </w:pPr>
    </w:p>
    <w:p w:rsidR="00585639" w:rsidRPr="0053338E" w:rsidRDefault="00585639" w:rsidP="00585639">
      <w:pPr>
        <w:jc w:val="both"/>
        <w:rPr>
          <w:rFonts w:asciiTheme="minorHAnsi" w:hAnsiTheme="minorHAnsi" w:cstheme="minorHAnsi"/>
          <w:sz w:val="28"/>
        </w:rPr>
      </w:pPr>
    </w:p>
    <w:p w:rsidR="00585639" w:rsidRPr="00873310" w:rsidRDefault="00585639" w:rsidP="00585639">
      <w:pPr>
        <w:pBdr>
          <w:top w:val="single" w:sz="4" w:space="1" w:color="auto"/>
          <w:left w:val="single" w:sz="4" w:space="4" w:color="auto"/>
          <w:bottom w:val="single" w:sz="4" w:space="1" w:color="auto"/>
          <w:right w:val="single" w:sz="4" w:space="4" w:color="auto"/>
        </w:pBdr>
        <w:jc w:val="center"/>
        <w:rPr>
          <w:rFonts w:ascii="Calibri" w:hAnsi="Calibri"/>
          <w:noProof/>
          <w:sz w:val="32"/>
        </w:rPr>
      </w:pPr>
      <w:r>
        <w:rPr>
          <w:rFonts w:ascii="Calibri" w:hAnsi="Calibri"/>
          <w:b/>
          <w:noProof/>
          <w:sz w:val="32"/>
          <w:u w:val="single"/>
        </w:rPr>
        <w:t>Je m’exerce</w:t>
      </w:r>
      <w:r w:rsidRPr="00873310">
        <w:rPr>
          <w:rFonts w:ascii="Calibri" w:hAnsi="Calibri"/>
          <w:noProof/>
          <w:sz w:val="32"/>
        </w:rPr>
        <w:t xml:space="preserve"> : </w:t>
      </w:r>
      <w:r>
        <w:rPr>
          <w:rFonts w:ascii="Calibri" w:hAnsi="Calibri"/>
          <w:noProof/>
          <w:sz w:val="32"/>
        </w:rPr>
        <w:t>réaction entre acides et bases</w:t>
      </w:r>
    </w:p>
    <w:p w:rsidR="00585639" w:rsidRPr="00585639" w:rsidRDefault="00585639" w:rsidP="00585639">
      <w:pPr>
        <w:rPr>
          <w:rFonts w:asciiTheme="minorHAnsi" w:hAnsiTheme="minorHAnsi" w:cstheme="minorHAnsi"/>
          <w:noProof/>
          <w:sz w:val="20"/>
        </w:rPr>
      </w:pPr>
    </w:p>
    <w:p w:rsidR="00585639" w:rsidRPr="0053338E" w:rsidRDefault="00585639" w:rsidP="00585639">
      <w:pPr>
        <w:jc w:val="both"/>
        <w:rPr>
          <w:rFonts w:asciiTheme="minorHAnsi" w:hAnsiTheme="minorHAnsi" w:cstheme="minorHAnsi"/>
          <w:sz w:val="28"/>
        </w:rPr>
      </w:pPr>
      <w:r w:rsidRPr="0053338E">
        <w:rPr>
          <w:rFonts w:asciiTheme="minorHAnsi" w:hAnsiTheme="minorHAnsi" w:cstheme="minorHAnsi"/>
          <w:sz w:val="28"/>
        </w:rPr>
        <w:t>On mélange 60mL d’une solution acide avec un pH de 5 avec 40mL d’une solution basique avec un pH de 9.</w:t>
      </w:r>
    </w:p>
    <w:p w:rsidR="00585639" w:rsidRPr="0053338E" w:rsidRDefault="00585639" w:rsidP="00585639">
      <w:pPr>
        <w:jc w:val="both"/>
        <w:rPr>
          <w:rFonts w:asciiTheme="minorHAnsi" w:hAnsiTheme="minorHAnsi" w:cstheme="minorHAnsi"/>
          <w:sz w:val="28"/>
        </w:rPr>
      </w:pPr>
    </w:p>
    <w:p w:rsidR="00585639" w:rsidRPr="0053338E" w:rsidRDefault="00585639" w:rsidP="00585639">
      <w:pPr>
        <w:pStyle w:val="Paragraphedeliste"/>
        <w:numPr>
          <w:ilvl w:val="0"/>
          <w:numId w:val="15"/>
        </w:numPr>
        <w:jc w:val="both"/>
        <w:rPr>
          <w:rFonts w:asciiTheme="minorHAnsi" w:hAnsiTheme="minorHAnsi" w:cstheme="minorHAnsi"/>
          <w:sz w:val="28"/>
        </w:rPr>
      </w:pPr>
      <w:r w:rsidRPr="0053338E">
        <w:rPr>
          <w:rFonts w:asciiTheme="minorHAnsi" w:hAnsiTheme="minorHAnsi" w:cstheme="minorHAnsi"/>
          <w:sz w:val="28"/>
        </w:rPr>
        <w:t>Quel pourrait-être le pH du mélange final : 5 ? 6 ? 7 ? 8 ? 13 ? Justifier la réponse.</w:t>
      </w:r>
    </w:p>
    <w:p w:rsidR="00585639" w:rsidRPr="0053338E" w:rsidRDefault="00585639" w:rsidP="00585639">
      <w:pPr>
        <w:jc w:val="both"/>
        <w:rPr>
          <w:rFonts w:asciiTheme="minorHAnsi" w:hAnsiTheme="minorHAnsi" w:cstheme="minorHAnsi"/>
          <w:sz w:val="28"/>
        </w:rPr>
      </w:pPr>
    </w:p>
    <w:p w:rsidR="00585639" w:rsidRPr="00AA060A" w:rsidRDefault="00585639" w:rsidP="00585639">
      <w:pPr>
        <w:pStyle w:val="Paragraphedeliste"/>
        <w:numPr>
          <w:ilvl w:val="0"/>
          <w:numId w:val="15"/>
        </w:numPr>
        <w:jc w:val="both"/>
        <w:rPr>
          <w:rFonts w:asciiTheme="minorHAnsi" w:hAnsiTheme="minorHAnsi" w:cstheme="minorHAnsi"/>
          <w:sz w:val="28"/>
        </w:rPr>
      </w:pPr>
      <w:r w:rsidRPr="00AA060A">
        <w:rPr>
          <w:rFonts w:asciiTheme="minorHAnsi" w:hAnsiTheme="minorHAnsi" w:cstheme="minorHAnsi"/>
          <w:sz w:val="28"/>
        </w:rPr>
        <w:t>Quels schémas modéliseraient cette transformation chimique (remarque : les molécules d’eau ne sont pas représentées) ?</w:t>
      </w:r>
    </w:p>
    <w:p w:rsidR="00585639" w:rsidRPr="00AA060A" w:rsidRDefault="00585639" w:rsidP="00585639">
      <w:pPr>
        <w:rPr>
          <w:rFonts w:asciiTheme="minorHAnsi" w:hAnsiTheme="minorHAnsi" w:cstheme="minorHAnsi"/>
          <w:sz w:val="28"/>
        </w:rPr>
      </w:pPr>
      <w:r w:rsidRPr="001F096B">
        <w:rPr>
          <w:noProof/>
        </w:rPr>
        <w:pict>
          <v:shape id="_x0000_s1083" type="#_x0000_t202" style="position:absolute;margin-left:261.2pt;margin-top:21.6pt;width:31.8pt;height:26.8pt;z-index:251684864" stroked="f">
            <v:textbox>
              <w:txbxContent>
                <w:p w:rsidR="00585639" w:rsidRPr="0053338E" w:rsidRDefault="00585639" w:rsidP="00585639">
                  <w:pPr>
                    <w:rPr>
                      <w:rFonts w:asciiTheme="minorHAnsi" w:hAnsiTheme="minorHAnsi" w:cstheme="minorHAnsi"/>
                      <w:sz w:val="28"/>
                    </w:rPr>
                  </w:pPr>
                  <w:r w:rsidRPr="0053338E">
                    <w:rPr>
                      <w:rFonts w:asciiTheme="minorHAnsi" w:hAnsiTheme="minorHAnsi" w:cstheme="minorHAnsi"/>
                      <w:sz w:val="28"/>
                    </w:rPr>
                    <w:t>1</w:t>
                  </w:r>
                </w:p>
              </w:txbxContent>
            </v:textbox>
          </v:shape>
        </w:pict>
      </w:r>
      <w:r w:rsidRPr="0053338E">
        <w:rPr>
          <w:noProof/>
        </w:rPr>
        <w:drawing>
          <wp:inline distT="0" distB="0" distL="0" distR="0">
            <wp:extent cx="3209925" cy="817522"/>
            <wp:effectExtent l="19050" t="0" r="0"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t="36177" b="35118"/>
                    <a:stretch>
                      <a:fillRect/>
                    </a:stretch>
                  </pic:blipFill>
                  <pic:spPr bwMode="auto">
                    <a:xfrm>
                      <a:off x="0" y="0"/>
                      <a:ext cx="3217690" cy="819500"/>
                    </a:xfrm>
                    <a:prstGeom prst="rect">
                      <a:avLst/>
                    </a:prstGeom>
                    <a:noFill/>
                    <a:ln w="9525">
                      <a:noFill/>
                      <a:miter lim="800000"/>
                      <a:headEnd/>
                      <a:tailEnd/>
                    </a:ln>
                  </pic:spPr>
                </pic:pic>
              </a:graphicData>
            </a:graphic>
          </wp:inline>
        </w:drawing>
      </w:r>
    </w:p>
    <w:p w:rsidR="00585639" w:rsidRPr="00AA060A" w:rsidRDefault="00585639" w:rsidP="00585639">
      <w:pPr>
        <w:rPr>
          <w:rFonts w:asciiTheme="minorHAnsi" w:hAnsiTheme="minorHAnsi" w:cstheme="minorHAnsi"/>
          <w:sz w:val="28"/>
        </w:rPr>
      </w:pPr>
      <w:r w:rsidRPr="001F096B">
        <w:rPr>
          <w:noProof/>
        </w:rPr>
        <w:pict>
          <v:shape id="_x0000_s1084" type="#_x0000_t202" style="position:absolute;margin-left:261.2pt;margin-top:30.45pt;width:31.8pt;height:26.8pt;z-index:251685888" stroked="f">
            <v:textbox>
              <w:txbxContent>
                <w:p w:rsidR="00585639" w:rsidRPr="0053338E" w:rsidRDefault="00585639" w:rsidP="00585639">
                  <w:pPr>
                    <w:rPr>
                      <w:rFonts w:asciiTheme="minorHAnsi" w:hAnsiTheme="minorHAnsi" w:cstheme="minorHAnsi"/>
                      <w:sz w:val="28"/>
                    </w:rPr>
                  </w:pPr>
                  <w:r>
                    <w:rPr>
                      <w:rFonts w:asciiTheme="minorHAnsi" w:hAnsiTheme="minorHAnsi" w:cstheme="minorHAnsi"/>
                      <w:sz w:val="28"/>
                    </w:rPr>
                    <w:t>2</w:t>
                  </w:r>
                </w:p>
              </w:txbxContent>
            </v:textbox>
          </v:shape>
        </w:pict>
      </w:r>
      <w:r w:rsidRPr="00AA060A">
        <w:rPr>
          <w:noProof/>
        </w:rPr>
        <w:drawing>
          <wp:inline distT="0" distB="0" distL="0" distR="0">
            <wp:extent cx="3209925" cy="854897"/>
            <wp:effectExtent l="19050" t="0" r="0" b="0"/>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b="69966"/>
                    <a:stretch>
                      <a:fillRect/>
                    </a:stretch>
                  </pic:blipFill>
                  <pic:spPr bwMode="auto">
                    <a:xfrm>
                      <a:off x="0" y="0"/>
                      <a:ext cx="3212206" cy="855505"/>
                    </a:xfrm>
                    <a:prstGeom prst="rect">
                      <a:avLst/>
                    </a:prstGeom>
                    <a:noFill/>
                    <a:ln w="9525">
                      <a:noFill/>
                      <a:miter lim="800000"/>
                      <a:headEnd/>
                      <a:tailEnd/>
                    </a:ln>
                  </pic:spPr>
                </pic:pic>
              </a:graphicData>
            </a:graphic>
          </wp:inline>
        </w:drawing>
      </w:r>
    </w:p>
    <w:p w:rsidR="00585639" w:rsidRPr="00AA060A" w:rsidRDefault="00585639" w:rsidP="00585639">
      <w:pPr>
        <w:rPr>
          <w:rFonts w:asciiTheme="minorHAnsi" w:hAnsiTheme="minorHAnsi" w:cstheme="minorHAnsi"/>
          <w:sz w:val="28"/>
        </w:rPr>
      </w:pPr>
      <w:r w:rsidRPr="001F096B">
        <w:rPr>
          <w:noProof/>
        </w:rPr>
        <w:pict>
          <v:shape id="_x0000_s1085" type="#_x0000_t202" style="position:absolute;margin-left:261.2pt;margin-top:21.05pt;width:31.8pt;height:26.8pt;z-index:251686912" stroked="f">
            <v:textbox>
              <w:txbxContent>
                <w:p w:rsidR="00585639" w:rsidRPr="0053338E" w:rsidRDefault="00585639" w:rsidP="00585639">
                  <w:pPr>
                    <w:rPr>
                      <w:rFonts w:asciiTheme="minorHAnsi" w:hAnsiTheme="minorHAnsi" w:cstheme="minorHAnsi"/>
                      <w:sz w:val="28"/>
                    </w:rPr>
                  </w:pPr>
                  <w:r>
                    <w:rPr>
                      <w:rFonts w:asciiTheme="minorHAnsi" w:hAnsiTheme="minorHAnsi" w:cstheme="minorHAnsi"/>
                      <w:sz w:val="28"/>
                    </w:rPr>
                    <w:t>3</w:t>
                  </w:r>
                </w:p>
              </w:txbxContent>
            </v:textbox>
          </v:shape>
        </w:pict>
      </w:r>
      <w:r>
        <w:rPr>
          <w:noProof/>
        </w:rPr>
        <w:drawing>
          <wp:inline distT="0" distB="0" distL="0" distR="0">
            <wp:extent cx="3209925" cy="845182"/>
            <wp:effectExtent l="19050" t="0" r="9525"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t="70307"/>
                    <a:stretch>
                      <a:fillRect/>
                    </a:stretch>
                  </pic:blipFill>
                  <pic:spPr bwMode="auto">
                    <a:xfrm>
                      <a:off x="0" y="0"/>
                      <a:ext cx="3225075" cy="849171"/>
                    </a:xfrm>
                    <a:prstGeom prst="rect">
                      <a:avLst/>
                    </a:prstGeom>
                    <a:noFill/>
                    <a:ln w="9525">
                      <a:noFill/>
                      <a:miter lim="800000"/>
                      <a:headEnd/>
                      <a:tailEnd/>
                    </a:ln>
                  </pic:spPr>
                </pic:pic>
              </a:graphicData>
            </a:graphic>
          </wp:inline>
        </w:drawing>
      </w:r>
    </w:p>
    <w:p w:rsidR="002743EE" w:rsidRPr="00053DD2" w:rsidRDefault="002743EE" w:rsidP="002743EE">
      <w:pPr>
        <w:pBdr>
          <w:top w:val="single" w:sz="4" w:space="1" w:color="auto"/>
          <w:left w:val="single" w:sz="4" w:space="4" w:color="auto"/>
          <w:bottom w:val="single" w:sz="4" w:space="1" w:color="auto"/>
          <w:right w:val="single" w:sz="4" w:space="4" w:color="auto"/>
        </w:pBdr>
        <w:jc w:val="center"/>
        <w:rPr>
          <w:rFonts w:ascii="Calibri" w:hAnsi="Calibri"/>
          <w:b/>
          <w:noProof/>
          <w:sz w:val="32"/>
          <w:szCs w:val="32"/>
        </w:rPr>
      </w:pPr>
      <w:r w:rsidRPr="00053DD2">
        <w:rPr>
          <w:rFonts w:ascii="Calibri" w:hAnsi="Calibri"/>
          <w:b/>
          <w:noProof/>
          <w:sz w:val="32"/>
          <w:szCs w:val="32"/>
        </w:rPr>
        <w:lastRenderedPageBreak/>
        <w:t>CORRECTION</w:t>
      </w:r>
    </w:p>
    <w:p w:rsidR="002743EE" w:rsidRPr="00053DD2" w:rsidRDefault="002743EE" w:rsidP="002743EE">
      <w:pPr>
        <w:rPr>
          <w:rFonts w:ascii="Calibri" w:hAnsi="Calibri"/>
          <w:b/>
          <w:noProof/>
          <w:sz w:val="32"/>
          <w:szCs w:val="32"/>
          <w:u w:val="single"/>
        </w:rPr>
      </w:pPr>
    </w:p>
    <w:p w:rsidR="003C4C6B" w:rsidRDefault="003C4C6B" w:rsidP="003C4C6B">
      <w:pPr>
        <w:pStyle w:val="Paragraphedeliste"/>
        <w:numPr>
          <w:ilvl w:val="0"/>
          <w:numId w:val="8"/>
        </w:numPr>
        <w:jc w:val="both"/>
        <w:rPr>
          <w:rFonts w:ascii="Calibri" w:hAnsi="Calibri"/>
          <w:sz w:val="32"/>
        </w:rPr>
      </w:pPr>
      <w:r>
        <w:rPr>
          <w:rFonts w:ascii="Calibri" w:hAnsi="Calibri"/>
          <w:sz w:val="32"/>
        </w:rPr>
        <w:t>Il y aura une réaction chimique entre les ions hydrogène de la solution acide et les ions hydroxydes de la solution basique, ce qui fera évoluer le pH vers une valeur plus proche de 7.</w:t>
      </w:r>
    </w:p>
    <w:p w:rsidR="003C4C6B" w:rsidRDefault="00053DD2" w:rsidP="003C4C6B">
      <w:pPr>
        <w:pStyle w:val="Paragraphedeliste"/>
        <w:ind w:left="360"/>
        <w:jc w:val="both"/>
        <w:rPr>
          <w:rFonts w:ascii="Calibri" w:hAnsi="Calibri"/>
          <w:sz w:val="32"/>
        </w:rPr>
      </w:pPr>
      <w:r w:rsidRPr="0053338E">
        <w:rPr>
          <w:rFonts w:ascii="Calibri" w:hAnsi="Calibri"/>
          <w:sz w:val="32"/>
        </w:rPr>
        <w:t xml:space="preserve">Le pH du mélange final </w:t>
      </w:r>
      <w:r w:rsidR="003C4C6B">
        <w:rPr>
          <w:rFonts w:ascii="Calibri" w:hAnsi="Calibri"/>
          <w:sz w:val="32"/>
        </w:rPr>
        <w:t>restera</w:t>
      </w:r>
      <w:r w:rsidRPr="0053338E">
        <w:rPr>
          <w:rFonts w:ascii="Calibri" w:hAnsi="Calibri"/>
          <w:sz w:val="32"/>
        </w:rPr>
        <w:t xml:space="preserve"> acide car </w:t>
      </w:r>
      <w:r w:rsidR="0053338E">
        <w:rPr>
          <w:rFonts w:ascii="Calibri" w:hAnsi="Calibri"/>
          <w:sz w:val="32"/>
        </w:rPr>
        <w:t>le volume d’acide est supérieur au volume de solution basique</w:t>
      </w:r>
      <w:r w:rsidR="00AA060A">
        <w:rPr>
          <w:rFonts w:ascii="Calibri" w:hAnsi="Calibri"/>
          <w:sz w:val="32"/>
        </w:rPr>
        <w:t xml:space="preserve"> donc </w:t>
      </w:r>
      <w:r w:rsidR="003C4C6B">
        <w:rPr>
          <w:rFonts w:ascii="Calibri" w:hAnsi="Calibri"/>
          <w:sz w:val="32"/>
        </w:rPr>
        <w:t>les ions hydrogène resteront majoritaires</w:t>
      </w:r>
      <w:r w:rsidR="00AA060A">
        <w:rPr>
          <w:rFonts w:ascii="Calibri" w:hAnsi="Calibri"/>
          <w:sz w:val="32"/>
        </w:rPr>
        <w:t>.</w:t>
      </w:r>
    </w:p>
    <w:p w:rsidR="003C4C6B" w:rsidRDefault="003C4C6B" w:rsidP="003C4C6B">
      <w:pPr>
        <w:pStyle w:val="Paragraphedeliste"/>
        <w:ind w:left="360"/>
        <w:jc w:val="both"/>
        <w:rPr>
          <w:rFonts w:ascii="Calibri" w:hAnsi="Calibri"/>
          <w:sz w:val="32"/>
        </w:rPr>
      </w:pPr>
      <w:r>
        <w:rPr>
          <w:rFonts w:ascii="Calibri" w:hAnsi="Calibri"/>
          <w:sz w:val="32"/>
        </w:rPr>
        <w:t xml:space="preserve">Le seul pH </w:t>
      </w:r>
      <w:r w:rsidR="00AA060A">
        <w:rPr>
          <w:rFonts w:ascii="Calibri" w:hAnsi="Calibri"/>
          <w:sz w:val="32"/>
        </w:rPr>
        <w:t>possible est donc 6.</w:t>
      </w:r>
    </w:p>
    <w:p w:rsidR="003C4C6B" w:rsidRPr="0053338E" w:rsidRDefault="003C4C6B" w:rsidP="003C4C6B">
      <w:pPr>
        <w:pStyle w:val="Paragraphedeliste"/>
        <w:ind w:left="360"/>
        <w:jc w:val="both"/>
        <w:rPr>
          <w:rFonts w:ascii="Calibri" w:hAnsi="Calibri"/>
          <w:sz w:val="32"/>
        </w:rPr>
      </w:pPr>
    </w:p>
    <w:p w:rsidR="00221FE7" w:rsidRPr="00916F83" w:rsidRDefault="00221FE7" w:rsidP="00221FE7">
      <w:pPr>
        <w:jc w:val="both"/>
        <w:rPr>
          <w:rFonts w:ascii="Calibri" w:hAnsi="Calibri"/>
        </w:rPr>
      </w:pPr>
    </w:p>
    <w:p w:rsidR="0053338E" w:rsidRPr="00AA060A" w:rsidRDefault="00AA060A" w:rsidP="00AA060A">
      <w:pPr>
        <w:pStyle w:val="Paragraphedeliste"/>
        <w:numPr>
          <w:ilvl w:val="0"/>
          <w:numId w:val="8"/>
        </w:numPr>
        <w:jc w:val="both"/>
        <w:rPr>
          <w:rFonts w:ascii="Calibri" w:hAnsi="Calibri"/>
          <w:sz w:val="32"/>
        </w:rPr>
      </w:pPr>
      <w:r w:rsidRPr="00AA060A">
        <w:rPr>
          <w:rFonts w:ascii="Calibri" w:hAnsi="Calibri"/>
          <w:sz w:val="32"/>
        </w:rPr>
        <w:t>Ce ne peut pas être les schémas 1 car le mélange est acide (les ions hydrogène sont majoritaires).</w:t>
      </w:r>
    </w:p>
    <w:p w:rsidR="00AA060A" w:rsidRPr="00AA060A" w:rsidRDefault="00AA060A" w:rsidP="00AA060A">
      <w:pPr>
        <w:pStyle w:val="Paragraphedeliste"/>
        <w:ind w:left="360"/>
        <w:jc w:val="both"/>
        <w:rPr>
          <w:rFonts w:ascii="Calibri" w:hAnsi="Calibri"/>
          <w:sz w:val="32"/>
        </w:rPr>
      </w:pPr>
      <w:r w:rsidRPr="00AA060A">
        <w:rPr>
          <w:rFonts w:ascii="Calibri" w:hAnsi="Calibri"/>
          <w:sz w:val="32"/>
        </w:rPr>
        <w:t xml:space="preserve">Ce ne peut pas être les schémas 3 car la réaction chimique va consommer des ions </w:t>
      </w:r>
      <w:proofErr w:type="spellStart"/>
      <w:r w:rsidRPr="00AA060A">
        <w:rPr>
          <w:rFonts w:ascii="Calibri" w:hAnsi="Calibri"/>
          <w:sz w:val="32"/>
        </w:rPr>
        <w:t>hydrogene</w:t>
      </w:r>
      <w:proofErr w:type="spellEnd"/>
      <w:r w:rsidRPr="00AA060A">
        <w:rPr>
          <w:rFonts w:ascii="Calibri" w:hAnsi="Calibri"/>
          <w:sz w:val="32"/>
        </w:rPr>
        <w:t xml:space="preserve"> et hydroxyde pour produire des molécules d’eau.</w:t>
      </w:r>
    </w:p>
    <w:p w:rsidR="00AA060A" w:rsidRPr="00AA060A" w:rsidRDefault="00AA060A" w:rsidP="00AA060A">
      <w:pPr>
        <w:pStyle w:val="Paragraphedeliste"/>
        <w:ind w:left="360"/>
        <w:jc w:val="both"/>
        <w:rPr>
          <w:rFonts w:ascii="Calibri" w:hAnsi="Calibri"/>
          <w:sz w:val="32"/>
        </w:rPr>
      </w:pPr>
      <w:r w:rsidRPr="00AA060A">
        <w:rPr>
          <w:rFonts w:ascii="Calibri" w:hAnsi="Calibri"/>
          <w:sz w:val="32"/>
        </w:rPr>
        <w:t>Ce sont donc les schémas 2.</w:t>
      </w:r>
    </w:p>
    <w:p w:rsidR="00221FE7" w:rsidRPr="00AA060A" w:rsidRDefault="00221FE7" w:rsidP="00221FE7">
      <w:pPr>
        <w:rPr>
          <w:rFonts w:ascii="Calibri" w:hAnsi="Calibri"/>
          <w:sz w:val="32"/>
        </w:rPr>
      </w:pPr>
    </w:p>
    <w:p w:rsidR="00221FE7" w:rsidRDefault="00221FE7" w:rsidP="00221FE7"/>
    <w:p w:rsidR="00221FE7" w:rsidRDefault="00221FE7" w:rsidP="00221FE7"/>
    <w:p w:rsidR="00221FE7" w:rsidRDefault="00221FE7" w:rsidP="00221FE7"/>
    <w:p w:rsidR="00221FE7" w:rsidRDefault="00221FE7" w:rsidP="00221FE7"/>
    <w:p w:rsidR="00221FE7" w:rsidRPr="002B1A62" w:rsidRDefault="00221FE7">
      <w:pPr>
        <w:rPr>
          <w:rFonts w:asciiTheme="minorHAnsi" w:hAnsiTheme="minorHAnsi"/>
          <w:noProof/>
          <w:sz w:val="32"/>
          <w:szCs w:val="32"/>
        </w:rPr>
      </w:pPr>
    </w:p>
    <w:sectPr w:rsidR="00221FE7" w:rsidRPr="002B1A62" w:rsidSect="00D01FC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F4C0E"/>
    <w:multiLevelType w:val="hybridMultilevel"/>
    <w:tmpl w:val="25B29304"/>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3F023B8"/>
    <w:multiLevelType w:val="hybridMultilevel"/>
    <w:tmpl w:val="4B683D28"/>
    <w:lvl w:ilvl="0" w:tplc="7D708D92">
      <w:start w:val="1"/>
      <w:numFmt w:val="lowerLetter"/>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A89367D"/>
    <w:multiLevelType w:val="hybridMultilevel"/>
    <w:tmpl w:val="0D70EC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AD0F70"/>
    <w:multiLevelType w:val="hybridMultilevel"/>
    <w:tmpl w:val="25B29304"/>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282D102A"/>
    <w:multiLevelType w:val="hybridMultilevel"/>
    <w:tmpl w:val="A440AA24"/>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2F8D66E5"/>
    <w:multiLevelType w:val="hybridMultilevel"/>
    <w:tmpl w:val="9508035A"/>
    <w:lvl w:ilvl="0" w:tplc="96969812">
      <w:start w:val="2"/>
      <w:numFmt w:val="bullet"/>
      <w:lvlText w:val="-"/>
      <w:lvlJc w:val="left"/>
      <w:pPr>
        <w:ind w:left="360" w:hanging="360"/>
      </w:pPr>
      <w:rPr>
        <w:rFonts w:ascii="Calibri" w:eastAsia="Times New Roman"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30A73F95"/>
    <w:multiLevelType w:val="hybridMultilevel"/>
    <w:tmpl w:val="92BCB256"/>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43902DF7"/>
    <w:multiLevelType w:val="hybridMultilevel"/>
    <w:tmpl w:val="92BCB256"/>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444D6E49"/>
    <w:multiLevelType w:val="hybridMultilevel"/>
    <w:tmpl w:val="4B683D28"/>
    <w:lvl w:ilvl="0" w:tplc="7D708D92">
      <w:start w:val="1"/>
      <w:numFmt w:val="lowerLetter"/>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527C3750"/>
    <w:multiLevelType w:val="hybridMultilevel"/>
    <w:tmpl w:val="92BCB256"/>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557D5FB5"/>
    <w:multiLevelType w:val="hybridMultilevel"/>
    <w:tmpl w:val="92BCB256"/>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620B1D99"/>
    <w:multiLevelType w:val="hybridMultilevel"/>
    <w:tmpl w:val="4B683D28"/>
    <w:lvl w:ilvl="0" w:tplc="7D708D92">
      <w:start w:val="1"/>
      <w:numFmt w:val="lowerLetter"/>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63C429D6"/>
    <w:multiLevelType w:val="hybridMultilevel"/>
    <w:tmpl w:val="25B29304"/>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6BBB3788"/>
    <w:multiLevelType w:val="hybridMultilevel"/>
    <w:tmpl w:val="1382C9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A001E2F"/>
    <w:multiLevelType w:val="hybridMultilevel"/>
    <w:tmpl w:val="25B29304"/>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1"/>
  </w:num>
  <w:num w:numId="2">
    <w:abstractNumId w:val="8"/>
  </w:num>
  <w:num w:numId="3">
    <w:abstractNumId w:val="5"/>
  </w:num>
  <w:num w:numId="4">
    <w:abstractNumId w:val="1"/>
  </w:num>
  <w:num w:numId="5">
    <w:abstractNumId w:val="2"/>
  </w:num>
  <w:num w:numId="6">
    <w:abstractNumId w:val="3"/>
  </w:num>
  <w:num w:numId="7">
    <w:abstractNumId w:val="9"/>
  </w:num>
  <w:num w:numId="8">
    <w:abstractNumId w:val="4"/>
  </w:num>
  <w:num w:numId="9">
    <w:abstractNumId w:val="13"/>
  </w:num>
  <w:num w:numId="10">
    <w:abstractNumId w:val="7"/>
  </w:num>
  <w:num w:numId="11">
    <w:abstractNumId w:val="0"/>
  </w:num>
  <w:num w:numId="12">
    <w:abstractNumId w:val="10"/>
  </w:num>
  <w:num w:numId="13">
    <w:abstractNumId w:val="12"/>
  </w:num>
  <w:num w:numId="14">
    <w:abstractNumId w:val="1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compat/>
  <w:rsids>
    <w:rsidRoot w:val="00AC54BD"/>
    <w:rsid w:val="00053DD2"/>
    <w:rsid w:val="001F096B"/>
    <w:rsid w:val="00205912"/>
    <w:rsid w:val="00221FE7"/>
    <w:rsid w:val="002743EE"/>
    <w:rsid w:val="0027546F"/>
    <w:rsid w:val="002B1A62"/>
    <w:rsid w:val="003B1CC6"/>
    <w:rsid w:val="003C4C6B"/>
    <w:rsid w:val="0044465B"/>
    <w:rsid w:val="004C011F"/>
    <w:rsid w:val="0053338E"/>
    <w:rsid w:val="00585639"/>
    <w:rsid w:val="00666BED"/>
    <w:rsid w:val="00772900"/>
    <w:rsid w:val="00784984"/>
    <w:rsid w:val="00793B52"/>
    <w:rsid w:val="008A080B"/>
    <w:rsid w:val="008E4D01"/>
    <w:rsid w:val="00901512"/>
    <w:rsid w:val="00967931"/>
    <w:rsid w:val="009B4ED4"/>
    <w:rsid w:val="00AA060A"/>
    <w:rsid w:val="00AC54BD"/>
    <w:rsid w:val="00B359AD"/>
    <w:rsid w:val="00BD2201"/>
    <w:rsid w:val="00C74E23"/>
    <w:rsid w:val="00E0544E"/>
    <w:rsid w:val="00F51BEF"/>
    <w:rsid w:val="00F727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4B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54BD"/>
    <w:rPr>
      <w:rFonts w:ascii="Tahoma" w:hAnsi="Tahoma" w:cs="Tahoma"/>
      <w:sz w:val="16"/>
      <w:szCs w:val="16"/>
    </w:rPr>
  </w:style>
  <w:style w:type="character" w:customStyle="1" w:styleId="TextedebullesCar">
    <w:name w:val="Texte de bulles Car"/>
    <w:basedOn w:val="Policepardfaut"/>
    <w:link w:val="Textedebulles"/>
    <w:uiPriority w:val="99"/>
    <w:semiHidden/>
    <w:rsid w:val="00AC54BD"/>
    <w:rPr>
      <w:rFonts w:ascii="Tahoma" w:eastAsia="Times New Roman" w:hAnsi="Tahoma" w:cs="Tahoma"/>
      <w:sz w:val="16"/>
      <w:szCs w:val="16"/>
      <w:lang w:eastAsia="fr-FR"/>
    </w:rPr>
  </w:style>
  <w:style w:type="paragraph" w:styleId="Paragraphedeliste">
    <w:name w:val="List Paragraph"/>
    <w:basedOn w:val="Normal"/>
    <w:uiPriority w:val="34"/>
    <w:qFormat/>
    <w:rsid w:val="00221F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326</Words>
  <Characters>1798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dc:creator>
  <cp:lastModifiedBy>Administrateur</cp:lastModifiedBy>
  <cp:revision>9</cp:revision>
  <cp:lastPrinted>2019-03-11T09:28:00Z</cp:lastPrinted>
  <dcterms:created xsi:type="dcterms:W3CDTF">2017-11-18T14:59:00Z</dcterms:created>
  <dcterms:modified xsi:type="dcterms:W3CDTF">2019-03-11T09:30:00Z</dcterms:modified>
</cp:coreProperties>
</file>