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D" w:rsidRDefault="005F2062" w:rsidP="005F2062">
      <w:pPr>
        <w:spacing w:after="0"/>
        <w:rPr>
          <w:b/>
          <w:color w:val="FF0000"/>
          <w:sz w:val="36"/>
        </w:rPr>
      </w:pPr>
      <w:r w:rsidRPr="005F2062">
        <w:rPr>
          <w:rFonts w:cstheme="minorHAnsi"/>
          <w:b/>
          <w:color w:val="FF0000"/>
          <w:sz w:val="36"/>
          <w:u w:val="single"/>
        </w:rPr>
        <w:t>À</w:t>
      </w:r>
      <w:r w:rsidRPr="005F2062">
        <w:rPr>
          <w:b/>
          <w:color w:val="FF0000"/>
          <w:sz w:val="36"/>
          <w:u w:val="single"/>
        </w:rPr>
        <w:t xml:space="preserve"> retenir</w:t>
      </w:r>
      <w:r w:rsidRPr="005F2062">
        <w:rPr>
          <w:b/>
          <w:color w:val="FF0000"/>
          <w:sz w:val="36"/>
        </w:rPr>
        <w:t> :</w:t>
      </w:r>
    </w:p>
    <w:p w:rsidR="005F2062" w:rsidRPr="00F03444" w:rsidRDefault="005F2062" w:rsidP="00F03444">
      <w:pPr>
        <w:spacing w:after="0"/>
        <w:jc w:val="both"/>
        <w:rPr>
          <w:b/>
          <w:color w:val="FF0000"/>
          <w:sz w:val="20"/>
        </w:rPr>
      </w:pPr>
    </w:p>
    <w:p w:rsidR="00F03444" w:rsidRPr="00155ABD" w:rsidRDefault="00155ABD" w:rsidP="00F03444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20"/>
        </w:rPr>
      </w:pPr>
      <w:r w:rsidRPr="00155ABD">
        <w:rPr>
          <w:b/>
          <w:color w:val="FF0000"/>
          <w:sz w:val="36"/>
        </w:rPr>
        <w:t>Le …………….. d’un circuit électrique est réalisé avec</w:t>
      </w:r>
      <w:r w:rsidR="00E4262A" w:rsidRPr="00155ABD">
        <w:rPr>
          <w:b/>
          <w:color w:val="FF0000"/>
          <w:sz w:val="36"/>
        </w:rPr>
        <w:t xml:space="preserve"> </w:t>
      </w:r>
      <w:r w:rsidRPr="00155ABD">
        <w:rPr>
          <w:b/>
          <w:color w:val="FF0000"/>
          <w:sz w:val="36"/>
        </w:rPr>
        <w:t>l</w:t>
      </w:r>
      <w:r w:rsidR="00E4262A" w:rsidRPr="00155ABD">
        <w:rPr>
          <w:b/>
          <w:color w:val="FF0000"/>
          <w:sz w:val="36"/>
        </w:rPr>
        <w:t xml:space="preserve">es </w:t>
      </w:r>
      <w:r w:rsidRPr="00155ABD">
        <w:rPr>
          <w:b/>
          <w:color w:val="FF0000"/>
          <w:sz w:val="36"/>
        </w:rPr>
        <w:t xml:space="preserve">…………………….  </w:t>
      </w:r>
      <w:r w:rsidR="00E4262A" w:rsidRPr="00155ABD">
        <w:rPr>
          <w:b/>
          <w:color w:val="FF0000"/>
          <w:sz w:val="36"/>
        </w:rPr>
        <w:t xml:space="preserve"> </w:t>
      </w:r>
      <w:r w:rsidRPr="00155ABD">
        <w:rPr>
          <w:b/>
          <w:color w:val="FF0000"/>
          <w:sz w:val="36"/>
        </w:rPr>
        <w:t>……………….. des composants</w:t>
      </w:r>
      <w:r w:rsidR="00E4262A" w:rsidRPr="00155ABD">
        <w:rPr>
          <w:b/>
          <w:color w:val="FF0000"/>
          <w:sz w:val="36"/>
        </w:rPr>
        <w:t>.</w:t>
      </w:r>
      <w:r w:rsidR="00F03444" w:rsidRPr="00155ABD">
        <w:rPr>
          <w:b/>
          <w:color w:val="FF0000"/>
          <w:sz w:val="36"/>
        </w:rPr>
        <w:t xml:space="preserve"> </w:t>
      </w:r>
    </w:p>
    <w:p w:rsidR="00155ABD" w:rsidRPr="00155ABD" w:rsidRDefault="00155ABD" w:rsidP="00155ABD">
      <w:pPr>
        <w:spacing w:after="0"/>
        <w:jc w:val="both"/>
        <w:rPr>
          <w:b/>
          <w:color w:val="FF0000"/>
          <w:sz w:val="36"/>
        </w:rPr>
      </w:pPr>
    </w:p>
    <w:p w:rsidR="00F41C58" w:rsidRDefault="00155ABD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On donne un ……….. au courant : </w:t>
      </w:r>
      <w:r w:rsidR="00E4262A" w:rsidRPr="00F41C58">
        <w:rPr>
          <w:b/>
          <w:color w:val="FF0000"/>
          <w:sz w:val="36"/>
        </w:rPr>
        <w:t xml:space="preserve">de la borne « + » </w:t>
      </w:r>
      <w:r>
        <w:rPr>
          <w:b/>
          <w:color w:val="FF0000"/>
          <w:sz w:val="36"/>
        </w:rPr>
        <w:t>à</w:t>
      </w:r>
      <w:r w:rsidR="00E4262A" w:rsidRPr="00F41C58">
        <w:rPr>
          <w:b/>
          <w:color w:val="FF0000"/>
          <w:sz w:val="36"/>
        </w:rPr>
        <w:t xml:space="preserve"> la borne « -</w:t>
      </w:r>
      <w:r w:rsidR="00F41C58" w:rsidRPr="00F41C58">
        <w:rPr>
          <w:b/>
          <w:color w:val="FF0000"/>
          <w:sz w:val="36"/>
        </w:rPr>
        <w:t> » </w:t>
      </w:r>
      <w:r w:rsidR="00E4262A" w:rsidRPr="00F41C58">
        <w:rPr>
          <w:b/>
          <w:color w:val="FF0000"/>
          <w:sz w:val="36"/>
        </w:rPr>
        <w:t xml:space="preserve">  du </w:t>
      </w:r>
      <w:r>
        <w:rPr>
          <w:b/>
          <w:color w:val="FF0000"/>
          <w:sz w:val="36"/>
        </w:rPr>
        <w:t xml:space="preserve">…………………. </w:t>
      </w:r>
      <w:r w:rsidR="00F41C58" w:rsidRPr="00F41C58">
        <w:rPr>
          <w:b/>
          <w:color w:val="FF0000"/>
          <w:sz w:val="36"/>
        </w:rPr>
        <w:t xml:space="preserve"> </w:t>
      </w:r>
      <w:r w:rsidR="005F2062" w:rsidRPr="00F41C58">
        <w:rPr>
          <w:b/>
          <w:color w:val="FF0000"/>
          <w:sz w:val="36"/>
        </w:rPr>
        <w:t>.</w:t>
      </w:r>
      <w:r w:rsidR="00F41C58" w:rsidRPr="00F41C58">
        <w:rPr>
          <w:b/>
          <w:color w:val="FF0000"/>
          <w:sz w:val="36"/>
        </w:rPr>
        <w:t xml:space="preserve"> </w:t>
      </w:r>
    </w:p>
    <w:p w:rsidR="00F41C58" w:rsidRPr="00155ABD" w:rsidRDefault="00F41C58" w:rsidP="00F41C58">
      <w:pPr>
        <w:pStyle w:val="Paragraphedeliste"/>
        <w:spacing w:after="0"/>
        <w:ind w:left="360"/>
        <w:jc w:val="both"/>
        <w:rPr>
          <w:b/>
          <w:color w:val="FF0000"/>
          <w:sz w:val="36"/>
        </w:rPr>
      </w:pPr>
    </w:p>
    <w:p w:rsidR="00E4262A" w:rsidRDefault="00155ABD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Un circuit avec ………  ..……… boucle est « en ………… » alors qu’un </w:t>
      </w:r>
      <w:r w:rsidR="00E4262A">
        <w:rPr>
          <w:b/>
          <w:color w:val="FF0000"/>
          <w:sz w:val="36"/>
        </w:rPr>
        <w:t xml:space="preserve">circuit avec </w:t>
      </w:r>
      <w:r>
        <w:rPr>
          <w:b/>
          <w:color w:val="FF0000"/>
          <w:sz w:val="36"/>
        </w:rPr>
        <w:t>………………..</w:t>
      </w:r>
      <w:r w:rsidR="00E4262A">
        <w:rPr>
          <w:b/>
          <w:color w:val="FF0000"/>
          <w:sz w:val="36"/>
        </w:rPr>
        <w:t xml:space="preserve"> boucles comporte </w:t>
      </w:r>
      <w:r w:rsidR="00F41C58">
        <w:rPr>
          <w:b/>
          <w:color w:val="FF0000"/>
          <w:sz w:val="36"/>
        </w:rPr>
        <w:t>« </w:t>
      </w:r>
      <w:r w:rsidR="00E4262A">
        <w:rPr>
          <w:b/>
          <w:color w:val="FF0000"/>
          <w:sz w:val="36"/>
        </w:rPr>
        <w:t>des</w:t>
      </w:r>
      <w:r>
        <w:rPr>
          <w:b/>
          <w:color w:val="FF0000"/>
          <w:sz w:val="36"/>
        </w:rPr>
        <w:t xml:space="preserve">  …………………</w:t>
      </w:r>
      <w:r w:rsidR="00F41C58">
        <w:rPr>
          <w:b/>
          <w:color w:val="FF0000"/>
          <w:sz w:val="36"/>
        </w:rPr>
        <w:t> »</w:t>
      </w:r>
      <w:r w:rsidR="00E4262A">
        <w:rPr>
          <w:b/>
          <w:color w:val="FF0000"/>
          <w:sz w:val="36"/>
        </w:rPr>
        <w:t>.</w:t>
      </w:r>
    </w:p>
    <w:p w:rsidR="00155ABD" w:rsidRPr="00155ABD" w:rsidRDefault="00155ABD" w:rsidP="00155ABD">
      <w:pPr>
        <w:pStyle w:val="Paragraphedeliste"/>
        <w:rPr>
          <w:b/>
          <w:color w:val="FF0000"/>
          <w:sz w:val="36"/>
        </w:rPr>
      </w:pPr>
    </w:p>
    <w:p w:rsidR="00155ABD" w:rsidRDefault="00155ABD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L’ ……………….. du courant se </w:t>
      </w:r>
      <w:proofErr w:type="gramStart"/>
      <w:r>
        <w:rPr>
          <w:b/>
          <w:color w:val="FF0000"/>
          <w:sz w:val="36"/>
        </w:rPr>
        <w:t>mesure en</w:t>
      </w:r>
      <w:proofErr w:type="gramEnd"/>
      <w:r>
        <w:rPr>
          <w:b/>
          <w:color w:val="FF0000"/>
          <w:sz w:val="36"/>
        </w:rPr>
        <w:t xml:space="preserve"> …………….. avec un …………………….. branché en ………….. .</w:t>
      </w:r>
    </w:p>
    <w:p w:rsidR="00155ABD" w:rsidRPr="00155ABD" w:rsidRDefault="00155ABD" w:rsidP="00155ABD">
      <w:pPr>
        <w:pStyle w:val="Paragraphedeliste"/>
        <w:rPr>
          <w:b/>
          <w:color w:val="FF0000"/>
          <w:sz w:val="36"/>
        </w:rPr>
      </w:pPr>
    </w:p>
    <w:p w:rsidR="00155ABD" w:rsidRDefault="00155ABD" w:rsidP="00155ABD">
      <w:pPr>
        <w:spacing w:after="0"/>
        <w:jc w:val="both"/>
        <w:rPr>
          <w:b/>
          <w:color w:val="FF0000"/>
          <w:sz w:val="36"/>
        </w:rPr>
        <w:sectPr w:rsidR="00155ABD" w:rsidSect="00155AB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5ABD" w:rsidRDefault="00155ABD" w:rsidP="00155ABD">
      <w:pPr>
        <w:spacing w:after="0"/>
        <w:jc w:val="both"/>
        <w:rPr>
          <w:b/>
          <w:color w:val="FF0000"/>
          <w:sz w:val="36"/>
        </w:rPr>
      </w:pPr>
    </w:p>
    <w:p w:rsidR="00155ABD" w:rsidRDefault="00155ABD" w:rsidP="00155ABD">
      <w:pPr>
        <w:spacing w:after="0"/>
        <w:jc w:val="both"/>
        <w:rPr>
          <w:b/>
          <w:color w:val="FF0000"/>
          <w:sz w:val="36"/>
        </w:rPr>
      </w:pPr>
    </w:p>
    <w:p w:rsidR="00155ABD" w:rsidRPr="00155ABD" w:rsidRDefault="00155ABD" w:rsidP="00155ABD">
      <w:pPr>
        <w:spacing w:after="0"/>
        <w:ind w:left="708" w:firstLine="708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intensité</w:t>
      </w:r>
      <w:proofErr w:type="gramEnd"/>
    </w:p>
    <w:p w:rsidR="00155ABD" w:rsidRPr="00155ABD" w:rsidRDefault="00155ABD" w:rsidP="00155ABD">
      <w:pPr>
        <w:spacing w:after="0"/>
        <w:ind w:left="708" w:firstLine="708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une</w:t>
      </w:r>
      <w:proofErr w:type="gramEnd"/>
      <w:r w:rsidRPr="00155ABD">
        <w:rPr>
          <w:b/>
          <w:color w:val="FF0000"/>
          <w:sz w:val="40"/>
        </w:rPr>
        <w:t xml:space="preserve"> seule </w:t>
      </w:r>
    </w:p>
    <w:p w:rsidR="00155ABD" w:rsidRPr="00155ABD" w:rsidRDefault="00155ABD" w:rsidP="00155ABD">
      <w:pPr>
        <w:spacing w:after="0"/>
        <w:ind w:left="708" w:firstLine="708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symboles</w:t>
      </w:r>
      <w:proofErr w:type="gramEnd"/>
      <w:r w:rsidRPr="00155ABD">
        <w:rPr>
          <w:b/>
          <w:color w:val="FF0000"/>
          <w:sz w:val="40"/>
        </w:rPr>
        <w:t xml:space="preserve"> </w:t>
      </w:r>
    </w:p>
    <w:p w:rsidR="00155ABD" w:rsidRPr="00155ABD" w:rsidRDefault="00155ABD" w:rsidP="00155ABD">
      <w:pPr>
        <w:spacing w:after="0"/>
        <w:ind w:left="708" w:firstLine="708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série</w:t>
      </w:r>
      <w:proofErr w:type="gramEnd"/>
    </w:p>
    <w:p w:rsidR="00155ABD" w:rsidRPr="00155ABD" w:rsidRDefault="00155ABD" w:rsidP="00155ABD">
      <w:pPr>
        <w:spacing w:after="0"/>
        <w:ind w:left="708" w:firstLine="708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schéma</w:t>
      </w:r>
      <w:proofErr w:type="gramEnd"/>
      <w:r w:rsidRPr="00155ABD">
        <w:rPr>
          <w:b/>
          <w:color w:val="FF0000"/>
          <w:sz w:val="40"/>
        </w:rPr>
        <w:t xml:space="preserve"> </w:t>
      </w:r>
    </w:p>
    <w:p w:rsidR="00155ABD" w:rsidRPr="00155ABD" w:rsidRDefault="00155ABD" w:rsidP="00155ABD">
      <w:pPr>
        <w:spacing w:after="0"/>
        <w:ind w:left="1416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plusieurs</w:t>
      </w:r>
      <w:proofErr w:type="gramEnd"/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dérivations</w:t>
      </w:r>
      <w:proofErr w:type="gramEnd"/>
      <w:r w:rsidRPr="00155ABD">
        <w:rPr>
          <w:b/>
          <w:color w:val="FF0000"/>
          <w:sz w:val="40"/>
        </w:rPr>
        <w:t xml:space="preserve"> </w:t>
      </w:r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ampèremètre</w:t>
      </w:r>
      <w:proofErr w:type="gramEnd"/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sens</w:t>
      </w:r>
      <w:proofErr w:type="gramEnd"/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ampère</w:t>
      </w:r>
      <w:proofErr w:type="gramEnd"/>
      <w:r w:rsidRPr="00155ABD">
        <w:rPr>
          <w:b/>
          <w:color w:val="FF0000"/>
          <w:sz w:val="40"/>
        </w:rPr>
        <w:t xml:space="preserve"> (A)</w:t>
      </w:r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générateur</w:t>
      </w:r>
      <w:proofErr w:type="gramEnd"/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série</w:t>
      </w:r>
      <w:proofErr w:type="gramEnd"/>
    </w:p>
    <w:p w:rsidR="00155ABD" w:rsidRPr="00155ABD" w:rsidRDefault="00155ABD" w:rsidP="00155ABD">
      <w:pPr>
        <w:spacing w:after="0"/>
        <w:jc w:val="both"/>
        <w:rPr>
          <w:b/>
          <w:color w:val="FF0000"/>
          <w:sz w:val="40"/>
        </w:rPr>
      </w:pPr>
      <w:proofErr w:type="gramStart"/>
      <w:r w:rsidRPr="00155ABD">
        <w:rPr>
          <w:b/>
          <w:color w:val="FF0000"/>
          <w:sz w:val="40"/>
        </w:rPr>
        <w:t>normalisés</w:t>
      </w:r>
      <w:proofErr w:type="gramEnd"/>
    </w:p>
    <w:p w:rsidR="00155ABD" w:rsidRPr="00155ABD" w:rsidRDefault="00155ABD" w:rsidP="00155ABD">
      <w:pPr>
        <w:spacing w:after="0"/>
        <w:jc w:val="both"/>
        <w:rPr>
          <w:b/>
          <w:color w:val="FF0000"/>
          <w:sz w:val="36"/>
        </w:rPr>
      </w:pPr>
    </w:p>
    <w:p w:rsidR="00155ABD" w:rsidRDefault="00155ABD" w:rsidP="00B94180">
      <w:pPr>
        <w:pStyle w:val="Paragraphedeliste"/>
        <w:rPr>
          <w:b/>
          <w:color w:val="FF0000"/>
          <w:sz w:val="36"/>
        </w:rPr>
        <w:sectPr w:rsidR="00155ABD" w:rsidSect="00155AB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94180" w:rsidRPr="00B94180" w:rsidRDefault="00B94180" w:rsidP="00B94180">
      <w:pPr>
        <w:pStyle w:val="Paragraphedeliste"/>
        <w:rPr>
          <w:b/>
          <w:color w:val="FF0000"/>
          <w:sz w:val="36"/>
        </w:rPr>
      </w:pPr>
    </w:p>
    <w:p w:rsidR="00B94180" w:rsidRPr="00B94180" w:rsidRDefault="00B94180" w:rsidP="00B94180">
      <w:pPr>
        <w:spacing w:after="0"/>
        <w:jc w:val="both"/>
        <w:rPr>
          <w:b/>
          <w:color w:val="FF0000"/>
          <w:sz w:val="36"/>
        </w:rPr>
      </w:pPr>
    </w:p>
    <w:sectPr w:rsidR="00B94180" w:rsidRPr="00B94180" w:rsidSect="00155A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7032C"/>
    <w:multiLevelType w:val="hybridMultilevel"/>
    <w:tmpl w:val="555E7BD0"/>
    <w:lvl w:ilvl="0" w:tplc="57F27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2062"/>
    <w:rsid w:val="00155ABD"/>
    <w:rsid w:val="001B63C5"/>
    <w:rsid w:val="0044687D"/>
    <w:rsid w:val="005F2062"/>
    <w:rsid w:val="00707EFD"/>
    <w:rsid w:val="007A4EA9"/>
    <w:rsid w:val="008517FD"/>
    <w:rsid w:val="00880608"/>
    <w:rsid w:val="00B94180"/>
    <w:rsid w:val="00E4262A"/>
    <w:rsid w:val="00F03444"/>
    <w:rsid w:val="00F4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06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20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2019-03-04T12:46:00Z</dcterms:created>
  <dcterms:modified xsi:type="dcterms:W3CDTF">2019-04-08T09:08:00Z</dcterms:modified>
</cp:coreProperties>
</file>