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9F" w:rsidRPr="00B3259F" w:rsidRDefault="00B3259F" w:rsidP="00B3259F">
      <w:pPr>
        <w:spacing w:after="0"/>
        <w:rPr>
          <w:sz w:val="32"/>
          <w:szCs w:val="28"/>
        </w:rPr>
      </w:pPr>
      <w:r w:rsidRPr="00B3259F">
        <w:rPr>
          <w:sz w:val="32"/>
          <w:szCs w:val="28"/>
        </w:rPr>
        <w:t>Évaluation-bilan</w:t>
      </w:r>
    </w:p>
    <w:p w:rsidR="00B3259F" w:rsidRDefault="00B3259F" w:rsidP="00B3259F">
      <w:pPr>
        <w:spacing w:after="0"/>
        <w:rPr>
          <w:b/>
          <w:sz w:val="28"/>
          <w:szCs w:val="28"/>
        </w:rPr>
      </w:pPr>
    </w:p>
    <w:p w:rsidR="00B85022" w:rsidRPr="00C55EC5" w:rsidRDefault="00B85022" w:rsidP="00B85022">
      <w:pPr>
        <w:pBdr>
          <w:top w:val="single" w:sz="4" w:space="1" w:color="auto"/>
          <w:left w:val="single" w:sz="4" w:space="4" w:color="auto"/>
          <w:bottom w:val="single" w:sz="4" w:space="1" w:color="auto"/>
          <w:right w:val="single" w:sz="4" w:space="4" w:color="auto"/>
        </w:pBdr>
        <w:spacing w:after="0"/>
        <w:rPr>
          <w:b/>
          <w:sz w:val="28"/>
          <w:szCs w:val="28"/>
        </w:rPr>
      </w:pPr>
      <w:r w:rsidRPr="00C55EC5">
        <w:rPr>
          <w:b/>
          <w:sz w:val="28"/>
          <w:szCs w:val="28"/>
        </w:rPr>
        <w:t>Chaque verre est rempli d’eau, dans quel cas risque-t-il de déborder ?</w:t>
      </w:r>
    </w:p>
    <w:p w:rsidR="00B85022" w:rsidRDefault="00B85022" w:rsidP="00B85022">
      <w:pPr>
        <w:spacing w:after="0"/>
        <w:jc w:val="center"/>
        <w:rPr>
          <w:sz w:val="28"/>
          <w:szCs w:val="28"/>
        </w:rPr>
      </w:pPr>
    </w:p>
    <w:p w:rsidR="00B85022" w:rsidRPr="00C55EC5" w:rsidRDefault="009304D8" w:rsidP="00B85022">
      <w:pPr>
        <w:spacing w:after="0"/>
        <w:jc w:val="center"/>
        <w:rPr>
          <w:sz w:val="28"/>
          <w:szCs w:val="28"/>
        </w:rPr>
      </w:pPr>
      <w:r>
        <w:rPr>
          <w:noProof/>
          <w:sz w:val="28"/>
          <w:szCs w:val="28"/>
          <w:lang w:eastAsia="fr-FR"/>
        </w:rPr>
        <w:pict>
          <v:shapetype id="_x0000_t202" coordsize="21600,21600" o:spt="202" path="m,l,21600r21600,l21600,xe">
            <v:stroke joinstyle="miter"/>
            <v:path gradientshapeok="t" o:connecttype="rect"/>
          </v:shapetype>
          <v:shape id="_x0000_s1033" type="#_x0000_t202" style="position:absolute;left:0;text-align:left;margin-left:440.9pt;margin-top:7.6pt;width:58.25pt;height:34.75pt;z-index:251666432" filled="f" stroked="f">
            <v:textbox>
              <w:txbxContent>
                <w:p w:rsidR="00B85022" w:rsidRPr="00CE5C0F" w:rsidRDefault="00B85022" w:rsidP="00B85022">
                  <w:pPr>
                    <w:rPr>
                      <w:sz w:val="28"/>
                    </w:rPr>
                  </w:pPr>
                  <w:proofErr w:type="gramStart"/>
                  <w:r w:rsidRPr="00CE5C0F">
                    <w:rPr>
                      <w:sz w:val="28"/>
                    </w:rPr>
                    <w:t>glaçon</w:t>
                  </w:r>
                  <w:proofErr w:type="gramEnd"/>
                </w:p>
              </w:txbxContent>
            </v:textbox>
          </v:shape>
        </w:pict>
      </w:r>
      <w:r>
        <w:rPr>
          <w:noProof/>
          <w:sz w:val="28"/>
          <w:szCs w:val="28"/>
          <w:lang w:eastAsia="fr-FR"/>
        </w:rPr>
        <w:pict>
          <v:shapetype id="_x0000_t32" coordsize="21600,21600" o:spt="32" o:oned="t" path="m,l21600,21600e" filled="f">
            <v:path arrowok="t" fillok="f" o:connecttype="none"/>
            <o:lock v:ext="edit" shapetype="t"/>
          </v:shapetype>
          <v:shape id="_x0000_s1036" type="#_x0000_t32" style="position:absolute;left:0;text-align:left;margin-left:201.35pt;margin-top:112.2pt;width:33.45pt;height:9.7pt;z-index:251669504" o:connectortype="straight">
            <v:stroke endarrow="block"/>
          </v:shape>
        </w:pict>
      </w:r>
      <w:r>
        <w:rPr>
          <w:noProof/>
          <w:sz w:val="28"/>
          <w:szCs w:val="28"/>
          <w:lang w:eastAsia="fr-FR"/>
        </w:rPr>
        <w:pict>
          <v:shape id="_x0000_s1034" type="#_x0000_t202" style="position:absolute;left:0;text-align:left;margin-left:128.95pt;margin-top:78.95pt;width:72.4pt;height:48.6pt;z-index:251667456" filled="f" stroked="f">
            <v:textbox>
              <w:txbxContent>
                <w:p w:rsidR="00B85022" w:rsidRPr="00CE5C0F" w:rsidRDefault="00B85022" w:rsidP="00B85022">
                  <w:pPr>
                    <w:jc w:val="right"/>
                    <w:rPr>
                      <w:sz w:val="28"/>
                    </w:rPr>
                  </w:pPr>
                  <w:proofErr w:type="gramStart"/>
                  <w:r>
                    <w:rPr>
                      <w:sz w:val="28"/>
                    </w:rPr>
                    <w:t>e</w:t>
                  </w:r>
                  <w:r w:rsidRPr="00CE5C0F">
                    <w:rPr>
                      <w:sz w:val="28"/>
                    </w:rPr>
                    <w:t>au</w:t>
                  </w:r>
                  <w:proofErr w:type="gramEnd"/>
                  <w:r w:rsidRPr="00CE5C0F">
                    <w:rPr>
                      <w:sz w:val="28"/>
                    </w:rPr>
                    <w:t xml:space="preserve"> chaude</w:t>
                  </w:r>
                </w:p>
              </w:txbxContent>
            </v:textbox>
          </v:shape>
        </w:pict>
      </w:r>
      <w:r>
        <w:rPr>
          <w:noProof/>
          <w:sz w:val="28"/>
          <w:szCs w:val="28"/>
          <w:lang w:eastAsia="fr-FR"/>
        </w:rPr>
        <w:pict>
          <v:shape id="_x0000_s1032" type="#_x0000_t202" style="position:absolute;left:0;text-align:left;margin-left:74.7pt;margin-top:27.8pt;width:52.3pt;height:27.85pt;z-index:251665408" filled="f" stroked="f">
            <v:textbox>
              <w:txbxContent>
                <w:p w:rsidR="00B85022" w:rsidRPr="00CE5C0F" w:rsidRDefault="00B85022" w:rsidP="00B85022">
                  <w:pPr>
                    <w:rPr>
                      <w:sz w:val="28"/>
                    </w:rPr>
                  </w:pPr>
                  <w:proofErr w:type="gramStart"/>
                  <w:r w:rsidRPr="00CE5C0F">
                    <w:rPr>
                      <w:sz w:val="28"/>
                    </w:rPr>
                    <w:t>glaçon</w:t>
                  </w:r>
                  <w:proofErr w:type="gramEnd"/>
                </w:p>
              </w:txbxContent>
            </v:textbox>
          </v:shape>
        </w:pict>
      </w:r>
      <w:r w:rsidR="00B85022" w:rsidRPr="00C55EC5">
        <w:rPr>
          <w:noProof/>
          <w:sz w:val="28"/>
          <w:szCs w:val="28"/>
          <w:lang w:eastAsia="fr-FR"/>
        </w:rPr>
        <w:drawing>
          <wp:inline distT="0" distB="0" distL="0" distR="0">
            <wp:extent cx="840105" cy="1148080"/>
            <wp:effectExtent l="1905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grayscl/>
                    </a:blip>
                    <a:srcRect/>
                    <a:stretch>
                      <a:fillRect/>
                    </a:stretch>
                  </pic:blipFill>
                  <pic:spPr bwMode="auto">
                    <a:xfrm>
                      <a:off x="0" y="0"/>
                      <a:ext cx="840105" cy="1148080"/>
                    </a:xfrm>
                    <a:prstGeom prst="rect">
                      <a:avLst/>
                    </a:prstGeom>
                    <a:noFill/>
                    <a:ln w="9525">
                      <a:noFill/>
                      <a:miter lim="800000"/>
                      <a:headEnd/>
                      <a:tailEnd/>
                    </a:ln>
                  </pic:spPr>
                </pic:pic>
              </a:graphicData>
            </a:graphic>
          </wp:inline>
        </w:drawing>
      </w:r>
      <w:r w:rsidR="00B85022" w:rsidRPr="00C55EC5">
        <w:rPr>
          <w:sz w:val="28"/>
          <w:szCs w:val="28"/>
        </w:rPr>
        <w:t xml:space="preserve">                                 </w:t>
      </w:r>
      <w:r w:rsidR="00B85022" w:rsidRPr="00C55EC5">
        <w:rPr>
          <w:noProof/>
          <w:sz w:val="28"/>
          <w:szCs w:val="28"/>
          <w:lang w:eastAsia="fr-FR"/>
        </w:rPr>
        <w:drawing>
          <wp:inline distT="0" distB="0" distL="0" distR="0">
            <wp:extent cx="1512039" cy="1127051"/>
            <wp:effectExtent l="1905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grayscl/>
                    </a:blip>
                    <a:srcRect b="9402"/>
                    <a:stretch>
                      <a:fillRect/>
                    </a:stretch>
                  </pic:blipFill>
                  <pic:spPr bwMode="auto">
                    <a:xfrm>
                      <a:off x="0" y="0"/>
                      <a:ext cx="1512039" cy="1127051"/>
                    </a:xfrm>
                    <a:prstGeom prst="rect">
                      <a:avLst/>
                    </a:prstGeom>
                    <a:noFill/>
                    <a:ln w="9525">
                      <a:noFill/>
                      <a:miter lim="800000"/>
                      <a:headEnd/>
                      <a:tailEnd/>
                    </a:ln>
                  </pic:spPr>
                </pic:pic>
              </a:graphicData>
            </a:graphic>
          </wp:inline>
        </w:drawing>
      </w:r>
      <w:r w:rsidR="00B85022" w:rsidRPr="00C55EC5">
        <w:rPr>
          <w:sz w:val="28"/>
          <w:szCs w:val="28"/>
        </w:rPr>
        <w:t xml:space="preserve">                    </w:t>
      </w:r>
      <w:r w:rsidR="00B85022" w:rsidRPr="00C55EC5">
        <w:rPr>
          <w:noProof/>
          <w:sz w:val="28"/>
          <w:szCs w:val="28"/>
          <w:lang w:eastAsia="fr-FR"/>
        </w:rPr>
        <w:drawing>
          <wp:inline distT="0" distB="0" distL="0" distR="0">
            <wp:extent cx="1256857" cy="1767478"/>
            <wp:effectExtent l="19050" t="0" r="443"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grayscl/>
                    </a:blip>
                    <a:srcRect/>
                    <a:stretch>
                      <a:fillRect/>
                    </a:stretch>
                  </pic:blipFill>
                  <pic:spPr bwMode="auto">
                    <a:xfrm>
                      <a:off x="0" y="0"/>
                      <a:ext cx="1257029" cy="1767720"/>
                    </a:xfrm>
                    <a:prstGeom prst="rect">
                      <a:avLst/>
                    </a:prstGeom>
                    <a:noFill/>
                    <a:ln w="9525">
                      <a:noFill/>
                      <a:miter lim="800000"/>
                      <a:headEnd/>
                      <a:tailEnd/>
                    </a:ln>
                  </pic:spPr>
                </pic:pic>
              </a:graphicData>
            </a:graphic>
          </wp:inline>
        </w:drawing>
      </w:r>
    </w:p>
    <w:p w:rsidR="00B85022" w:rsidRPr="00C55EC5" w:rsidRDefault="00B85022" w:rsidP="00B85022">
      <w:pPr>
        <w:spacing w:after="0"/>
        <w:rPr>
          <w:sz w:val="28"/>
          <w:szCs w:val="28"/>
        </w:rPr>
      </w:pPr>
      <w:r>
        <w:rPr>
          <w:sz w:val="28"/>
          <w:szCs w:val="28"/>
        </w:rPr>
        <w:t xml:space="preserve">              Verre n°1</w:t>
      </w:r>
      <w:r w:rsidRPr="00CE5C0F">
        <w:rPr>
          <w:sz w:val="28"/>
          <w:szCs w:val="28"/>
        </w:rPr>
        <w:t xml:space="preserve"> </w:t>
      </w:r>
      <w:r>
        <w:rPr>
          <w:sz w:val="28"/>
          <w:szCs w:val="28"/>
        </w:rPr>
        <w:t xml:space="preserve">                                           Verre n°2</w:t>
      </w:r>
      <w:r w:rsidRPr="00CE5C0F">
        <w:rPr>
          <w:sz w:val="28"/>
          <w:szCs w:val="28"/>
        </w:rPr>
        <w:t xml:space="preserve"> </w:t>
      </w:r>
      <w:r>
        <w:rPr>
          <w:sz w:val="28"/>
          <w:szCs w:val="28"/>
        </w:rPr>
        <w:t xml:space="preserve">                                            Verre n°3</w:t>
      </w:r>
    </w:p>
    <w:p w:rsidR="00B85022" w:rsidRPr="00C55EC5" w:rsidRDefault="00B85022" w:rsidP="00B85022">
      <w:pPr>
        <w:spacing w:after="0"/>
        <w:rPr>
          <w:sz w:val="28"/>
          <w:szCs w:val="28"/>
        </w:rPr>
      </w:pPr>
    </w:p>
    <w:p w:rsidR="00B85022" w:rsidRPr="00C55EC5" w:rsidRDefault="00B85022" w:rsidP="00B85022">
      <w:pPr>
        <w:pBdr>
          <w:top w:val="single" w:sz="4" w:space="1" w:color="auto"/>
          <w:left w:val="single" w:sz="4" w:space="4" w:color="auto"/>
          <w:bottom w:val="single" w:sz="4" w:space="1" w:color="auto"/>
          <w:right w:val="single" w:sz="4" w:space="4" w:color="auto"/>
        </w:pBdr>
        <w:rPr>
          <w:b/>
          <w:sz w:val="28"/>
          <w:szCs w:val="28"/>
        </w:rPr>
      </w:pPr>
      <w:r w:rsidRPr="00C55EC5">
        <w:rPr>
          <w:b/>
          <w:sz w:val="28"/>
          <w:szCs w:val="28"/>
        </w:rPr>
        <w:t xml:space="preserve">On pose deux briques sur </w:t>
      </w:r>
      <w:r>
        <w:rPr>
          <w:b/>
          <w:sz w:val="28"/>
          <w:szCs w:val="28"/>
        </w:rPr>
        <w:t xml:space="preserve">de </w:t>
      </w:r>
      <w:r w:rsidRPr="00C55EC5">
        <w:rPr>
          <w:b/>
          <w:sz w:val="28"/>
          <w:szCs w:val="28"/>
        </w:rPr>
        <w:t xml:space="preserve">la neige. Comment aura évolué la situation </w:t>
      </w:r>
      <w:r>
        <w:rPr>
          <w:b/>
          <w:sz w:val="28"/>
          <w:szCs w:val="28"/>
        </w:rPr>
        <w:t>2</w:t>
      </w:r>
      <w:r w:rsidRPr="00C55EC5">
        <w:rPr>
          <w:b/>
          <w:sz w:val="28"/>
          <w:szCs w:val="28"/>
        </w:rPr>
        <w:t>h</w:t>
      </w:r>
      <w:r>
        <w:rPr>
          <w:b/>
          <w:sz w:val="28"/>
          <w:szCs w:val="28"/>
        </w:rPr>
        <w:t xml:space="preserve"> plus tard</w:t>
      </w:r>
      <w:r w:rsidRPr="00C55EC5">
        <w:rPr>
          <w:b/>
          <w:sz w:val="28"/>
          <w:szCs w:val="28"/>
        </w:rPr>
        <w:t xml:space="preserve"> ?</w:t>
      </w:r>
    </w:p>
    <w:p w:rsidR="00B85022" w:rsidRPr="00CE5C0F" w:rsidRDefault="00B85022" w:rsidP="00B85022">
      <w:pPr>
        <w:spacing w:after="0"/>
        <w:jc w:val="center"/>
        <w:rPr>
          <w:sz w:val="12"/>
          <w:szCs w:val="28"/>
        </w:rPr>
      </w:pPr>
    </w:p>
    <w:p w:rsidR="00B85022" w:rsidRPr="00C55EC5" w:rsidRDefault="009304D8" w:rsidP="00B85022">
      <w:pPr>
        <w:spacing w:after="0"/>
        <w:jc w:val="center"/>
        <w:rPr>
          <w:sz w:val="28"/>
          <w:szCs w:val="28"/>
        </w:rPr>
      </w:pPr>
      <w:r>
        <w:rPr>
          <w:noProof/>
          <w:sz w:val="28"/>
          <w:szCs w:val="28"/>
          <w:lang w:eastAsia="fr-FR"/>
        </w:rPr>
        <w:pict>
          <v:shape id="_x0000_s1035" type="#_x0000_t202" style="position:absolute;left:0;text-align:left;margin-left:217.6pt;margin-top:15.8pt;width:88.65pt;height:35.9pt;z-index:251668480" filled="f" stroked="f">
            <v:textbox>
              <w:txbxContent>
                <w:p w:rsidR="00B85022" w:rsidRPr="00E6127C" w:rsidRDefault="00B85022" w:rsidP="00B85022">
                  <w:pPr>
                    <w:jc w:val="center"/>
                    <w:rPr>
                      <w:b/>
                      <w:sz w:val="28"/>
                    </w:rPr>
                  </w:pPr>
                  <w:r w:rsidRPr="00E6127C">
                    <w:rPr>
                      <w:b/>
                      <w:sz w:val="28"/>
                    </w:rPr>
                    <w:t>Soleil</w:t>
                  </w:r>
                </w:p>
              </w:txbxContent>
            </v:textbox>
          </v:shape>
        </w:pict>
      </w:r>
      <w:r w:rsidR="00B85022" w:rsidRPr="00C55EC5">
        <w:rPr>
          <w:noProof/>
          <w:sz w:val="28"/>
          <w:szCs w:val="28"/>
          <w:lang w:eastAsia="fr-FR"/>
        </w:rPr>
        <w:drawing>
          <wp:inline distT="0" distB="0" distL="0" distR="0">
            <wp:extent cx="6425347" cy="2947916"/>
            <wp:effectExtent l="19050" t="0" r="0" b="0"/>
            <wp:docPr id="6"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grayscl/>
                    </a:blip>
                    <a:srcRect/>
                    <a:stretch>
                      <a:fillRect/>
                    </a:stretch>
                  </pic:blipFill>
                  <pic:spPr bwMode="auto">
                    <a:xfrm>
                      <a:off x="0" y="0"/>
                      <a:ext cx="6435422" cy="2952538"/>
                    </a:xfrm>
                    <a:prstGeom prst="rect">
                      <a:avLst/>
                    </a:prstGeom>
                    <a:noFill/>
                    <a:ln w="9525">
                      <a:noFill/>
                      <a:miter lim="800000"/>
                      <a:headEnd/>
                      <a:tailEnd/>
                    </a:ln>
                  </pic:spPr>
                </pic:pic>
              </a:graphicData>
            </a:graphic>
          </wp:inline>
        </w:drawing>
      </w:r>
    </w:p>
    <w:p w:rsidR="00B85022" w:rsidRPr="00CE5C0F" w:rsidRDefault="00B85022" w:rsidP="00B85022">
      <w:pPr>
        <w:spacing w:after="0"/>
        <w:rPr>
          <w:sz w:val="16"/>
          <w:szCs w:val="28"/>
        </w:rPr>
      </w:pPr>
    </w:p>
    <w:p w:rsidR="00B85022" w:rsidRPr="00CE5C0F" w:rsidRDefault="00B85022" w:rsidP="00B85022">
      <w:pPr>
        <w:spacing w:after="0"/>
        <w:rPr>
          <w:sz w:val="24"/>
          <w:szCs w:val="28"/>
        </w:rPr>
      </w:pPr>
    </w:p>
    <w:p w:rsidR="00B85022" w:rsidRPr="00C55EC5" w:rsidRDefault="00B85022" w:rsidP="00B85022">
      <w:pPr>
        <w:pBdr>
          <w:top w:val="single" w:sz="4" w:space="1" w:color="auto"/>
          <w:left w:val="single" w:sz="4" w:space="4" w:color="auto"/>
          <w:bottom w:val="single" w:sz="4" w:space="1" w:color="auto"/>
          <w:right w:val="single" w:sz="4" w:space="4" w:color="auto"/>
        </w:pBdr>
        <w:spacing w:after="0"/>
        <w:rPr>
          <w:b/>
          <w:sz w:val="28"/>
          <w:szCs w:val="28"/>
        </w:rPr>
      </w:pPr>
      <w:r w:rsidRPr="00C55EC5">
        <w:rPr>
          <w:b/>
          <w:sz w:val="28"/>
          <w:szCs w:val="28"/>
        </w:rPr>
        <w:t xml:space="preserve">On souffle plusieurs </w:t>
      </w:r>
      <w:r>
        <w:rPr>
          <w:b/>
          <w:sz w:val="28"/>
          <w:szCs w:val="28"/>
        </w:rPr>
        <w:t>minutes</w:t>
      </w:r>
      <w:r w:rsidRPr="00C55EC5">
        <w:rPr>
          <w:b/>
          <w:sz w:val="28"/>
          <w:szCs w:val="28"/>
        </w:rPr>
        <w:t xml:space="preserve"> dans le bécher suivant. Que va-t-il se passer ?</w:t>
      </w:r>
    </w:p>
    <w:p w:rsidR="00B85022" w:rsidRDefault="00B85022" w:rsidP="00B85022">
      <w:pPr>
        <w:spacing w:after="0"/>
        <w:rPr>
          <w:sz w:val="28"/>
          <w:szCs w:val="28"/>
        </w:rPr>
      </w:pPr>
    </w:p>
    <w:p w:rsidR="00B85022" w:rsidRDefault="00B85022" w:rsidP="00B85022">
      <w:pPr>
        <w:spacing w:after="0"/>
        <w:rPr>
          <w:sz w:val="28"/>
          <w:szCs w:val="28"/>
        </w:rPr>
      </w:pPr>
      <w:r>
        <w:rPr>
          <w:noProof/>
          <w:sz w:val="28"/>
          <w:szCs w:val="28"/>
          <w:lang w:eastAsia="fr-FR"/>
        </w:rPr>
        <w:drawing>
          <wp:anchor distT="0" distB="0" distL="114300" distR="114300" simplePos="0" relativeHeight="251670528" behindDoc="1" locked="0" layoutInCell="1" allowOverlap="1">
            <wp:simplePos x="0" y="0"/>
            <wp:positionH relativeFrom="column">
              <wp:posOffset>-21590</wp:posOffset>
            </wp:positionH>
            <wp:positionV relativeFrom="paragraph">
              <wp:posOffset>8890</wp:posOffset>
            </wp:positionV>
            <wp:extent cx="2658110" cy="1938020"/>
            <wp:effectExtent l="19050" t="0" r="8890" b="0"/>
            <wp:wrapTight wrapText="bothSides">
              <wp:wrapPolygon edited="0">
                <wp:start x="-155" y="0"/>
                <wp:lineTo x="-155" y="21444"/>
                <wp:lineTo x="21672" y="21444"/>
                <wp:lineTo x="21672" y="0"/>
                <wp:lineTo x="-155" y="0"/>
              </wp:wrapPolygon>
            </wp:wrapTight>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1560"/>
                    <a:stretch>
                      <a:fillRect/>
                    </a:stretch>
                  </pic:blipFill>
                  <pic:spPr bwMode="auto">
                    <a:xfrm>
                      <a:off x="0" y="0"/>
                      <a:ext cx="2658110" cy="1938020"/>
                    </a:xfrm>
                    <a:prstGeom prst="rect">
                      <a:avLst/>
                    </a:prstGeom>
                    <a:noFill/>
                    <a:ln w="9525">
                      <a:noFill/>
                      <a:miter lim="800000"/>
                      <a:headEnd/>
                      <a:tailEnd/>
                    </a:ln>
                  </pic:spPr>
                </pic:pic>
              </a:graphicData>
            </a:graphic>
          </wp:anchor>
        </w:drawing>
      </w: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augmenter</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se troubler</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changer de couleur</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du</w:t>
      </w:r>
      <w:proofErr w:type="gramEnd"/>
      <w:r>
        <w:rPr>
          <w:sz w:val="28"/>
          <w:szCs w:val="28"/>
        </w:rPr>
        <w:t xml:space="preserve"> dioxyde de carbone va se dissoudre dans l’eau </w:t>
      </w:r>
      <w:r>
        <w:rPr>
          <w:sz w:val="28"/>
          <w:szCs w:val="28"/>
        </w:rPr>
        <w:sym w:font="Wingdings" w:char="F06F"/>
      </w:r>
      <w:r>
        <w:rPr>
          <w:sz w:val="28"/>
          <w:szCs w:val="28"/>
        </w:rPr>
        <w:t xml:space="preserve">  l’eau va devenir gazeuse</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devenir plus acide</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diminuer</w:t>
      </w:r>
    </w:p>
    <w:p w:rsidR="00B85022" w:rsidRDefault="00B85022" w:rsidP="00B85022">
      <w:pPr>
        <w:spacing w:after="0"/>
        <w:rPr>
          <w:sz w:val="28"/>
          <w:szCs w:val="28"/>
        </w:rPr>
      </w:pP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rester constant</w:t>
      </w:r>
    </w:p>
    <w:p w:rsidR="00B3259F" w:rsidRPr="00B3259F" w:rsidRDefault="00B3259F" w:rsidP="00B3259F">
      <w:pPr>
        <w:spacing w:after="0"/>
        <w:rPr>
          <w:sz w:val="32"/>
          <w:szCs w:val="28"/>
        </w:rPr>
      </w:pPr>
      <w:r w:rsidRPr="00B3259F">
        <w:rPr>
          <w:sz w:val="32"/>
          <w:szCs w:val="28"/>
        </w:rPr>
        <w:lastRenderedPageBreak/>
        <w:t>Évaluation-bilan</w:t>
      </w:r>
    </w:p>
    <w:p w:rsidR="00B3259F" w:rsidRDefault="00B3259F" w:rsidP="00B3259F">
      <w:pPr>
        <w:spacing w:after="0"/>
        <w:rPr>
          <w:b/>
          <w:sz w:val="28"/>
          <w:szCs w:val="28"/>
        </w:rPr>
      </w:pPr>
    </w:p>
    <w:p w:rsidR="00B3259F" w:rsidRPr="00C55EC5" w:rsidRDefault="00B3259F" w:rsidP="00B3259F">
      <w:pPr>
        <w:pBdr>
          <w:top w:val="single" w:sz="4" w:space="1" w:color="auto"/>
          <w:left w:val="single" w:sz="4" w:space="4" w:color="auto"/>
          <w:bottom w:val="single" w:sz="4" w:space="1" w:color="auto"/>
          <w:right w:val="single" w:sz="4" w:space="4" w:color="auto"/>
        </w:pBdr>
        <w:spacing w:after="0"/>
        <w:rPr>
          <w:b/>
          <w:sz w:val="28"/>
          <w:szCs w:val="28"/>
        </w:rPr>
      </w:pPr>
      <w:r w:rsidRPr="00C55EC5">
        <w:rPr>
          <w:b/>
          <w:sz w:val="28"/>
          <w:szCs w:val="28"/>
        </w:rPr>
        <w:t>Chaque verre est rempli d’eau, dans quel cas risque-t-il de déborder ?</w:t>
      </w:r>
    </w:p>
    <w:p w:rsidR="00B3259F" w:rsidRDefault="00B3259F" w:rsidP="00B3259F">
      <w:pPr>
        <w:spacing w:after="0"/>
        <w:jc w:val="center"/>
        <w:rPr>
          <w:sz w:val="28"/>
          <w:szCs w:val="28"/>
        </w:rPr>
      </w:pPr>
    </w:p>
    <w:p w:rsidR="00B3259F" w:rsidRPr="00C55EC5" w:rsidRDefault="00B3259F" w:rsidP="00B3259F">
      <w:pPr>
        <w:spacing w:after="0"/>
        <w:jc w:val="center"/>
        <w:rPr>
          <w:sz w:val="28"/>
          <w:szCs w:val="28"/>
        </w:rPr>
      </w:pPr>
      <w:r>
        <w:rPr>
          <w:noProof/>
          <w:sz w:val="28"/>
          <w:szCs w:val="28"/>
          <w:lang w:eastAsia="fr-FR"/>
        </w:rPr>
        <w:pict>
          <v:shape id="_x0000_s1045" type="#_x0000_t202" style="position:absolute;left:0;text-align:left;margin-left:440.9pt;margin-top:7.6pt;width:58.25pt;height:34.75pt;z-index:251673600" filled="f" stroked="f">
            <v:textbox>
              <w:txbxContent>
                <w:p w:rsidR="00B3259F" w:rsidRPr="00CE5C0F" w:rsidRDefault="00B3259F" w:rsidP="00B3259F">
                  <w:pPr>
                    <w:rPr>
                      <w:sz w:val="28"/>
                    </w:rPr>
                  </w:pPr>
                  <w:proofErr w:type="gramStart"/>
                  <w:r w:rsidRPr="00CE5C0F">
                    <w:rPr>
                      <w:sz w:val="28"/>
                    </w:rPr>
                    <w:t>glaçon</w:t>
                  </w:r>
                  <w:proofErr w:type="gramEnd"/>
                </w:p>
              </w:txbxContent>
            </v:textbox>
          </v:shape>
        </w:pict>
      </w:r>
      <w:r>
        <w:rPr>
          <w:noProof/>
          <w:sz w:val="28"/>
          <w:szCs w:val="28"/>
          <w:lang w:eastAsia="fr-FR"/>
        </w:rPr>
        <w:pict>
          <v:shape id="_x0000_s1048" type="#_x0000_t32" style="position:absolute;left:0;text-align:left;margin-left:201.35pt;margin-top:112.2pt;width:33.45pt;height:9.7pt;z-index:251676672" o:connectortype="straight">
            <v:stroke endarrow="block"/>
          </v:shape>
        </w:pict>
      </w:r>
      <w:r>
        <w:rPr>
          <w:noProof/>
          <w:sz w:val="28"/>
          <w:szCs w:val="28"/>
          <w:lang w:eastAsia="fr-FR"/>
        </w:rPr>
        <w:pict>
          <v:shape id="_x0000_s1046" type="#_x0000_t202" style="position:absolute;left:0;text-align:left;margin-left:128.95pt;margin-top:78.95pt;width:72.4pt;height:48.6pt;z-index:251674624" filled="f" stroked="f">
            <v:textbox>
              <w:txbxContent>
                <w:p w:rsidR="00B3259F" w:rsidRPr="00CE5C0F" w:rsidRDefault="00B3259F" w:rsidP="00B3259F">
                  <w:pPr>
                    <w:jc w:val="right"/>
                    <w:rPr>
                      <w:sz w:val="28"/>
                    </w:rPr>
                  </w:pPr>
                  <w:proofErr w:type="gramStart"/>
                  <w:r>
                    <w:rPr>
                      <w:sz w:val="28"/>
                    </w:rPr>
                    <w:t>e</w:t>
                  </w:r>
                  <w:r w:rsidRPr="00CE5C0F">
                    <w:rPr>
                      <w:sz w:val="28"/>
                    </w:rPr>
                    <w:t>au</w:t>
                  </w:r>
                  <w:proofErr w:type="gramEnd"/>
                  <w:r w:rsidRPr="00CE5C0F">
                    <w:rPr>
                      <w:sz w:val="28"/>
                    </w:rPr>
                    <w:t xml:space="preserve"> chaude</w:t>
                  </w:r>
                </w:p>
              </w:txbxContent>
            </v:textbox>
          </v:shape>
        </w:pict>
      </w:r>
      <w:r>
        <w:rPr>
          <w:noProof/>
          <w:sz w:val="28"/>
          <w:szCs w:val="28"/>
          <w:lang w:eastAsia="fr-FR"/>
        </w:rPr>
        <w:pict>
          <v:shape id="_x0000_s1044" type="#_x0000_t202" style="position:absolute;left:0;text-align:left;margin-left:74.7pt;margin-top:27.8pt;width:52.3pt;height:27.85pt;z-index:251672576" filled="f" stroked="f">
            <v:textbox>
              <w:txbxContent>
                <w:p w:rsidR="00B3259F" w:rsidRPr="00CE5C0F" w:rsidRDefault="00B3259F" w:rsidP="00B3259F">
                  <w:pPr>
                    <w:rPr>
                      <w:sz w:val="28"/>
                    </w:rPr>
                  </w:pPr>
                  <w:proofErr w:type="gramStart"/>
                  <w:r w:rsidRPr="00CE5C0F">
                    <w:rPr>
                      <w:sz w:val="28"/>
                    </w:rPr>
                    <w:t>glaçon</w:t>
                  </w:r>
                  <w:proofErr w:type="gramEnd"/>
                </w:p>
              </w:txbxContent>
            </v:textbox>
          </v:shape>
        </w:pict>
      </w:r>
      <w:r w:rsidRPr="00C55EC5">
        <w:rPr>
          <w:noProof/>
          <w:sz w:val="28"/>
          <w:szCs w:val="28"/>
          <w:lang w:eastAsia="fr-FR"/>
        </w:rPr>
        <w:drawing>
          <wp:inline distT="0" distB="0" distL="0" distR="0">
            <wp:extent cx="840105" cy="1148080"/>
            <wp:effectExtent l="1905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grayscl/>
                    </a:blip>
                    <a:srcRect/>
                    <a:stretch>
                      <a:fillRect/>
                    </a:stretch>
                  </pic:blipFill>
                  <pic:spPr bwMode="auto">
                    <a:xfrm>
                      <a:off x="0" y="0"/>
                      <a:ext cx="840105" cy="1148080"/>
                    </a:xfrm>
                    <a:prstGeom prst="rect">
                      <a:avLst/>
                    </a:prstGeom>
                    <a:noFill/>
                    <a:ln w="9525">
                      <a:noFill/>
                      <a:miter lim="800000"/>
                      <a:headEnd/>
                      <a:tailEnd/>
                    </a:ln>
                  </pic:spPr>
                </pic:pic>
              </a:graphicData>
            </a:graphic>
          </wp:inline>
        </w:drawing>
      </w:r>
      <w:r w:rsidRPr="00C55EC5">
        <w:rPr>
          <w:sz w:val="28"/>
          <w:szCs w:val="28"/>
        </w:rPr>
        <w:t xml:space="preserve">                                 </w:t>
      </w:r>
      <w:r w:rsidRPr="00C55EC5">
        <w:rPr>
          <w:noProof/>
          <w:sz w:val="28"/>
          <w:szCs w:val="28"/>
          <w:lang w:eastAsia="fr-FR"/>
        </w:rPr>
        <w:drawing>
          <wp:inline distT="0" distB="0" distL="0" distR="0">
            <wp:extent cx="1512039" cy="1127051"/>
            <wp:effectExtent l="19050" t="0" r="0" b="0"/>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grayscl/>
                    </a:blip>
                    <a:srcRect b="9402"/>
                    <a:stretch>
                      <a:fillRect/>
                    </a:stretch>
                  </pic:blipFill>
                  <pic:spPr bwMode="auto">
                    <a:xfrm>
                      <a:off x="0" y="0"/>
                      <a:ext cx="1512039" cy="1127051"/>
                    </a:xfrm>
                    <a:prstGeom prst="rect">
                      <a:avLst/>
                    </a:prstGeom>
                    <a:noFill/>
                    <a:ln w="9525">
                      <a:noFill/>
                      <a:miter lim="800000"/>
                      <a:headEnd/>
                      <a:tailEnd/>
                    </a:ln>
                  </pic:spPr>
                </pic:pic>
              </a:graphicData>
            </a:graphic>
          </wp:inline>
        </w:drawing>
      </w:r>
      <w:r w:rsidRPr="00C55EC5">
        <w:rPr>
          <w:sz w:val="28"/>
          <w:szCs w:val="28"/>
        </w:rPr>
        <w:t xml:space="preserve">                    </w:t>
      </w:r>
      <w:r w:rsidRPr="00C55EC5">
        <w:rPr>
          <w:noProof/>
          <w:sz w:val="28"/>
          <w:szCs w:val="28"/>
          <w:lang w:eastAsia="fr-FR"/>
        </w:rPr>
        <w:drawing>
          <wp:inline distT="0" distB="0" distL="0" distR="0">
            <wp:extent cx="1256857" cy="1767478"/>
            <wp:effectExtent l="19050" t="0" r="443" b="0"/>
            <wp:docPr id="2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grayscl/>
                    </a:blip>
                    <a:srcRect/>
                    <a:stretch>
                      <a:fillRect/>
                    </a:stretch>
                  </pic:blipFill>
                  <pic:spPr bwMode="auto">
                    <a:xfrm>
                      <a:off x="0" y="0"/>
                      <a:ext cx="1257029" cy="1767720"/>
                    </a:xfrm>
                    <a:prstGeom prst="rect">
                      <a:avLst/>
                    </a:prstGeom>
                    <a:noFill/>
                    <a:ln w="9525">
                      <a:noFill/>
                      <a:miter lim="800000"/>
                      <a:headEnd/>
                      <a:tailEnd/>
                    </a:ln>
                  </pic:spPr>
                </pic:pic>
              </a:graphicData>
            </a:graphic>
          </wp:inline>
        </w:drawing>
      </w:r>
    </w:p>
    <w:p w:rsidR="00B3259F" w:rsidRPr="00C55EC5" w:rsidRDefault="00B3259F" w:rsidP="00B3259F">
      <w:pPr>
        <w:spacing w:after="0"/>
        <w:rPr>
          <w:sz w:val="28"/>
          <w:szCs w:val="28"/>
        </w:rPr>
      </w:pPr>
      <w:r>
        <w:rPr>
          <w:sz w:val="28"/>
          <w:szCs w:val="28"/>
        </w:rPr>
        <w:t xml:space="preserve">              Verre n°1</w:t>
      </w:r>
      <w:r w:rsidRPr="00CE5C0F">
        <w:rPr>
          <w:sz w:val="28"/>
          <w:szCs w:val="28"/>
        </w:rPr>
        <w:t xml:space="preserve"> </w:t>
      </w:r>
      <w:r>
        <w:rPr>
          <w:sz w:val="28"/>
          <w:szCs w:val="28"/>
        </w:rPr>
        <w:t xml:space="preserve">                                           Verre n°2</w:t>
      </w:r>
      <w:r w:rsidRPr="00CE5C0F">
        <w:rPr>
          <w:sz w:val="28"/>
          <w:szCs w:val="28"/>
        </w:rPr>
        <w:t xml:space="preserve"> </w:t>
      </w:r>
      <w:r>
        <w:rPr>
          <w:sz w:val="28"/>
          <w:szCs w:val="28"/>
        </w:rPr>
        <w:t xml:space="preserve">                                            Verre n°3</w:t>
      </w:r>
    </w:p>
    <w:p w:rsidR="00B3259F" w:rsidRPr="00C55EC5" w:rsidRDefault="00B3259F" w:rsidP="00B3259F">
      <w:pPr>
        <w:spacing w:after="0"/>
        <w:rPr>
          <w:sz w:val="28"/>
          <w:szCs w:val="28"/>
        </w:rPr>
      </w:pPr>
    </w:p>
    <w:p w:rsidR="00B3259F" w:rsidRPr="00C55EC5" w:rsidRDefault="00B3259F" w:rsidP="00B3259F">
      <w:pPr>
        <w:pBdr>
          <w:top w:val="single" w:sz="4" w:space="1" w:color="auto"/>
          <w:left w:val="single" w:sz="4" w:space="4" w:color="auto"/>
          <w:bottom w:val="single" w:sz="4" w:space="1" w:color="auto"/>
          <w:right w:val="single" w:sz="4" w:space="4" w:color="auto"/>
        </w:pBdr>
        <w:rPr>
          <w:b/>
          <w:sz w:val="28"/>
          <w:szCs w:val="28"/>
        </w:rPr>
      </w:pPr>
      <w:r w:rsidRPr="00C55EC5">
        <w:rPr>
          <w:b/>
          <w:sz w:val="28"/>
          <w:szCs w:val="28"/>
        </w:rPr>
        <w:t xml:space="preserve">On pose deux briques sur </w:t>
      </w:r>
      <w:r>
        <w:rPr>
          <w:b/>
          <w:sz w:val="28"/>
          <w:szCs w:val="28"/>
        </w:rPr>
        <w:t xml:space="preserve">de </w:t>
      </w:r>
      <w:r w:rsidRPr="00C55EC5">
        <w:rPr>
          <w:b/>
          <w:sz w:val="28"/>
          <w:szCs w:val="28"/>
        </w:rPr>
        <w:t xml:space="preserve">la neige. Comment aura évolué la situation </w:t>
      </w:r>
      <w:r>
        <w:rPr>
          <w:b/>
          <w:sz w:val="28"/>
          <w:szCs w:val="28"/>
        </w:rPr>
        <w:t>2</w:t>
      </w:r>
      <w:r w:rsidRPr="00C55EC5">
        <w:rPr>
          <w:b/>
          <w:sz w:val="28"/>
          <w:szCs w:val="28"/>
        </w:rPr>
        <w:t>h</w:t>
      </w:r>
      <w:r>
        <w:rPr>
          <w:b/>
          <w:sz w:val="28"/>
          <w:szCs w:val="28"/>
        </w:rPr>
        <w:t xml:space="preserve"> plus tard</w:t>
      </w:r>
      <w:r w:rsidRPr="00C55EC5">
        <w:rPr>
          <w:b/>
          <w:sz w:val="28"/>
          <w:szCs w:val="28"/>
        </w:rPr>
        <w:t xml:space="preserve"> ?</w:t>
      </w:r>
    </w:p>
    <w:p w:rsidR="00B3259F" w:rsidRPr="00CE5C0F" w:rsidRDefault="00B3259F" w:rsidP="00B3259F">
      <w:pPr>
        <w:spacing w:after="0"/>
        <w:jc w:val="center"/>
        <w:rPr>
          <w:sz w:val="12"/>
          <w:szCs w:val="28"/>
        </w:rPr>
      </w:pPr>
    </w:p>
    <w:p w:rsidR="00B3259F" w:rsidRPr="00C55EC5" w:rsidRDefault="00B3259F" w:rsidP="00B3259F">
      <w:pPr>
        <w:spacing w:after="0"/>
        <w:jc w:val="center"/>
        <w:rPr>
          <w:sz w:val="28"/>
          <w:szCs w:val="28"/>
        </w:rPr>
      </w:pPr>
      <w:r>
        <w:rPr>
          <w:noProof/>
          <w:sz w:val="28"/>
          <w:szCs w:val="28"/>
          <w:lang w:eastAsia="fr-FR"/>
        </w:rPr>
        <w:pict>
          <v:shape id="_x0000_s1047" type="#_x0000_t202" style="position:absolute;left:0;text-align:left;margin-left:217.6pt;margin-top:15.8pt;width:88.65pt;height:35.9pt;z-index:251675648" filled="f" stroked="f">
            <v:textbox>
              <w:txbxContent>
                <w:p w:rsidR="00B3259F" w:rsidRPr="00E6127C" w:rsidRDefault="00B3259F" w:rsidP="00B3259F">
                  <w:pPr>
                    <w:jc w:val="center"/>
                    <w:rPr>
                      <w:b/>
                      <w:sz w:val="28"/>
                    </w:rPr>
                  </w:pPr>
                  <w:r w:rsidRPr="00E6127C">
                    <w:rPr>
                      <w:b/>
                      <w:sz w:val="28"/>
                    </w:rPr>
                    <w:t>Soleil</w:t>
                  </w:r>
                </w:p>
              </w:txbxContent>
            </v:textbox>
          </v:shape>
        </w:pict>
      </w:r>
      <w:r w:rsidRPr="00C55EC5">
        <w:rPr>
          <w:noProof/>
          <w:sz w:val="28"/>
          <w:szCs w:val="28"/>
          <w:lang w:eastAsia="fr-FR"/>
        </w:rPr>
        <w:drawing>
          <wp:inline distT="0" distB="0" distL="0" distR="0">
            <wp:extent cx="6425347" cy="2947916"/>
            <wp:effectExtent l="19050" t="0" r="0" b="0"/>
            <wp:docPr id="2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grayscl/>
                    </a:blip>
                    <a:srcRect/>
                    <a:stretch>
                      <a:fillRect/>
                    </a:stretch>
                  </pic:blipFill>
                  <pic:spPr bwMode="auto">
                    <a:xfrm>
                      <a:off x="0" y="0"/>
                      <a:ext cx="6435422" cy="2952538"/>
                    </a:xfrm>
                    <a:prstGeom prst="rect">
                      <a:avLst/>
                    </a:prstGeom>
                    <a:noFill/>
                    <a:ln w="9525">
                      <a:noFill/>
                      <a:miter lim="800000"/>
                      <a:headEnd/>
                      <a:tailEnd/>
                    </a:ln>
                  </pic:spPr>
                </pic:pic>
              </a:graphicData>
            </a:graphic>
          </wp:inline>
        </w:drawing>
      </w:r>
    </w:p>
    <w:p w:rsidR="00B3259F" w:rsidRPr="00CE5C0F" w:rsidRDefault="00B3259F" w:rsidP="00B3259F">
      <w:pPr>
        <w:spacing w:after="0"/>
        <w:rPr>
          <w:sz w:val="16"/>
          <w:szCs w:val="28"/>
        </w:rPr>
      </w:pPr>
    </w:p>
    <w:p w:rsidR="00B3259F" w:rsidRPr="00CE5C0F" w:rsidRDefault="00B3259F" w:rsidP="00B3259F">
      <w:pPr>
        <w:spacing w:after="0"/>
        <w:rPr>
          <w:sz w:val="24"/>
          <w:szCs w:val="28"/>
        </w:rPr>
      </w:pPr>
    </w:p>
    <w:p w:rsidR="00B3259F" w:rsidRPr="00C55EC5" w:rsidRDefault="00B3259F" w:rsidP="00B3259F">
      <w:pPr>
        <w:pBdr>
          <w:top w:val="single" w:sz="4" w:space="1" w:color="auto"/>
          <w:left w:val="single" w:sz="4" w:space="4" w:color="auto"/>
          <w:bottom w:val="single" w:sz="4" w:space="1" w:color="auto"/>
          <w:right w:val="single" w:sz="4" w:space="4" w:color="auto"/>
        </w:pBdr>
        <w:spacing w:after="0"/>
        <w:rPr>
          <w:b/>
          <w:sz w:val="28"/>
          <w:szCs w:val="28"/>
        </w:rPr>
      </w:pPr>
      <w:r w:rsidRPr="00C55EC5">
        <w:rPr>
          <w:b/>
          <w:sz w:val="28"/>
          <w:szCs w:val="28"/>
        </w:rPr>
        <w:t xml:space="preserve">On souffle plusieurs </w:t>
      </w:r>
      <w:r>
        <w:rPr>
          <w:b/>
          <w:sz w:val="28"/>
          <w:szCs w:val="28"/>
        </w:rPr>
        <w:t>minutes</w:t>
      </w:r>
      <w:r w:rsidRPr="00C55EC5">
        <w:rPr>
          <w:b/>
          <w:sz w:val="28"/>
          <w:szCs w:val="28"/>
        </w:rPr>
        <w:t xml:space="preserve"> dans le bécher suivant. Que va-t-il se passer ?</w:t>
      </w:r>
    </w:p>
    <w:p w:rsidR="00B3259F" w:rsidRDefault="00B3259F" w:rsidP="00B3259F">
      <w:pPr>
        <w:spacing w:after="0"/>
        <w:rPr>
          <w:sz w:val="28"/>
          <w:szCs w:val="28"/>
        </w:rPr>
      </w:pPr>
    </w:p>
    <w:p w:rsidR="00B3259F" w:rsidRDefault="00B3259F" w:rsidP="00B3259F">
      <w:pPr>
        <w:spacing w:after="0"/>
        <w:rPr>
          <w:sz w:val="28"/>
          <w:szCs w:val="28"/>
        </w:rPr>
      </w:pPr>
      <w:r>
        <w:rPr>
          <w:noProof/>
          <w:sz w:val="28"/>
          <w:szCs w:val="28"/>
          <w:lang w:eastAsia="fr-FR"/>
        </w:rPr>
        <w:drawing>
          <wp:anchor distT="0" distB="0" distL="114300" distR="114300" simplePos="0" relativeHeight="251677696" behindDoc="1" locked="0" layoutInCell="1" allowOverlap="1">
            <wp:simplePos x="0" y="0"/>
            <wp:positionH relativeFrom="column">
              <wp:posOffset>-21590</wp:posOffset>
            </wp:positionH>
            <wp:positionV relativeFrom="paragraph">
              <wp:posOffset>8890</wp:posOffset>
            </wp:positionV>
            <wp:extent cx="2658110" cy="1938020"/>
            <wp:effectExtent l="19050" t="0" r="8890" b="0"/>
            <wp:wrapTight wrapText="bothSides">
              <wp:wrapPolygon edited="0">
                <wp:start x="-155" y="0"/>
                <wp:lineTo x="-155" y="21444"/>
                <wp:lineTo x="21672" y="21444"/>
                <wp:lineTo x="21672" y="0"/>
                <wp:lineTo x="-155"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1560"/>
                    <a:stretch>
                      <a:fillRect/>
                    </a:stretch>
                  </pic:blipFill>
                  <pic:spPr bwMode="auto">
                    <a:xfrm>
                      <a:off x="0" y="0"/>
                      <a:ext cx="2658110" cy="1938020"/>
                    </a:xfrm>
                    <a:prstGeom prst="rect">
                      <a:avLst/>
                    </a:prstGeom>
                    <a:noFill/>
                    <a:ln w="9525">
                      <a:noFill/>
                      <a:miter lim="800000"/>
                      <a:headEnd/>
                      <a:tailEnd/>
                    </a:ln>
                  </pic:spPr>
                </pic:pic>
              </a:graphicData>
            </a:graphic>
          </wp:anchor>
        </w:drawing>
      </w: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augmenter</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se troubler</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changer de couleur</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du</w:t>
      </w:r>
      <w:proofErr w:type="gramEnd"/>
      <w:r>
        <w:rPr>
          <w:sz w:val="28"/>
          <w:szCs w:val="28"/>
        </w:rPr>
        <w:t xml:space="preserve"> dioxyde de carbone va se dissoudre dans l’eau </w:t>
      </w:r>
      <w:r>
        <w:rPr>
          <w:sz w:val="28"/>
          <w:szCs w:val="28"/>
        </w:rPr>
        <w:sym w:font="Wingdings" w:char="F06F"/>
      </w:r>
      <w:r>
        <w:rPr>
          <w:sz w:val="28"/>
          <w:szCs w:val="28"/>
        </w:rPr>
        <w:t xml:space="preserve">  l’eau va devenir gazeuse</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l’eau</w:t>
      </w:r>
      <w:proofErr w:type="gramEnd"/>
      <w:r>
        <w:rPr>
          <w:sz w:val="28"/>
          <w:szCs w:val="28"/>
        </w:rPr>
        <w:t xml:space="preserve"> va devenir plus acide</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diminuer</w:t>
      </w:r>
    </w:p>
    <w:p w:rsidR="00B3259F" w:rsidRDefault="00B3259F" w:rsidP="00B3259F">
      <w:pPr>
        <w:spacing w:after="0"/>
        <w:rPr>
          <w:sz w:val="28"/>
          <w:szCs w:val="28"/>
        </w:rPr>
      </w:pPr>
      <w:r>
        <w:rPr>
          <w:sz w:val="28"/>
          <w:szCs w:val="28"/>
        </w:rPr>
        <w:sym w:font="Wingdings" w:char="F06F"/>
      </w:r>
      <w:r>
        <w:rPr>
          <w:sz w:val="28"/>
          <w:szCs w:val="28"/>
        </w:rPr>
        <w:t xml:space="preserve">  </w:t>
      </w:r>
      <w:proofErr w:type="gramStart"/>
      <w:r>
        <w:rPr>
          <w:sz w:val="28"/>
          <w:szCs w:val="28"/>
        </w:rPr>
        <w:t>le</w:t>
      </w:r>
      <w:proofErr w:type="gramEnd"/>
      <w:r>
        <w:rPr>
          <w:sz w:val="28"/>
          <w:szCs w:val="28"/>
        </w:rPr>
        <w:t xml:space="preserve"> pH de l’eau va rester constant</w:t>
      </w:r>
    </w:p>
    <w:p w:rsidR="004068CC" w:rsidRPr="00B3259F" w:rsidRDefault="00B3259F" w:rsidP="00B3259F">
      <w:pPr>
        <w:pBdr>
          <w:top w:val="single" w:sz="4" w:space="1" w:color="auto"/>
          <w:left w:val="single" w:sz="4" w:space="4" w:color="auto"/>
          <w:bottom w:val="single" w:sz="4" w:space="1" w:color="auto"/>
          <w:right w:val="single" w:sz="4" w:space="4" w:color="auto"/>
        </w:pBdr>
        <w:spacing w:after="0"/>
        <w:jc w:val="center"/>
        <w:rPr>
          <w:b/>
          <w:sz w:val="36"/>
          <w:szCs w:val="28"/>
        </w:rPr>
      </w:pPr>
      <w:r w:rsidRPr="00B3259F">
        <w:rPr>
          <w:b/>
          <w:sz w:val="36"/>
          <w:szCs w:val="28"/>
        </w:rPr>
        <w:lastRenderedPageBreak/>
        <w:t>CORRECTION</w:t>
      </w:r>
    </w:p>
    <w:p w:rsidR="004068CC" w:rsidRPr="004068CC" w:rsidRDefault="004068CC" w:rsidP="00B3259F">
      <w:pPr>
        <w:spacing w:after="0"/>
        <w:rPr>
          <w:sz w:val="36"/>
          <w:szCs w:val="28"/>
        </w:rPr>
      </w:pPr>
    </w:p>
    <w:p w:rsidR="004068CC" w:rsidRDefault="004068CC" w:rsidP="00B3259F">
      <w:pPr>
        <w:pBdr>
          <w:bottom w:val="single" w:sz="4" w:space="1" w:color="auto"/>
        </w:pBdr>
        <w:spacing w:after="0"/>
        <w:rPr>
          <w:sz w:val="36"/>
          <w:szCs w:val="28"/>
        </w:rPr>
      </w:pPr>
    </w:p>
    <w:p w:rsidR="004068CC" w:rsidRDefault="004068CC" w:rsidP="00B3259F">
      <w:pPr>
        <w:pBdr>
          <w:bottom w:val="single" w:sz="4" w:space="1" w:color="auto"/>
        </w:pBdr>
        <w:spacing w:after="0"/>
        <w:rPr>
          <w:sz w:val="36"/>
          <w:szCs w:val="28"/>
        </w:rPr>
      </w:pPr>
      <w:r w:rsidRPr="004068CC">
        <w:rPr>
          <w:sz w:val="36"/>
          <w:szCs w:val="28"/>
        </w:rPr>
        <w:t>Seuls les verre</w:t>
      </w:r>
      <w:r>
        <w:rPr>
          <w:sz w:val="36"/>
          <w:szCs w:val="28"/>
        </w:rPr>
        <w:t>s</w:t>
      </w:r>
      <w:r w:rsidRPr="004068CC">
        <w:rPr>
          <w:sz w:val="36"/>
          <w:szCs w:val="28"/>
        </w:rPr>
        <w:t xml:space="preserve"> n°2</w:t>
      </w:r>
      <w:r>
        <w:rPr>
          <w:sz w:val="36"/>
          <w:szCs w:val="28"/>
        </w:rPr>
        <w:t xml:space="preserve"> et n°3 vont déborder. </w:t>
      </w:r>
    </w:p>
    <w:p w:rsidR="004068CC" w:rsidRDefault="004068CC" w:rsidP="00B3259F">
      <w:pPr>
        <w:pBdr>
          <w:bottom w:val="single" w:sz="4" w:space="1" w:color="auto"/>
        </w:pBdr>
        <w:spacing w:after="0"/>
        <w:rPr>
          <w:sz w:val="36"/>
          <w:szCs w:val="28"/>
        </w:rPr>
      </w:pPr>
    </w:p>
    <w:p w:rsidR="004068CC" w:rsidRDefault="004068CC" w:rsidP="00B3259F">
      <w:pPr>
        <w:pBdr>
          <w:bottom w:val="single" w:sz="4" w:space="1" w:color="auto"/>
        </w:pBdr>
        <w:spacing w:after="0"/>
        <w:rPr>
          <w:sz w:val="36"/>
          <w:szCs w:val="28"/>
        </w:rPr>
      </w:pPr>
      <w:r>
        <w:rPr>
          <w:sz w:val="36"/>
          <w:szCs w:val="28"/>
        </w:rPr>
        <w:t xml:space="preserve">Dans le verre n°1, le glaçon est déjà dans l’eau (comme la banquise) donc sa fonte n’entrainera pas de modification du volume de l’eau. </w:t>
      </w:r>
    </w:p>
    <w:p w:rsidR="004068CC" w:rsidRDefault="004068CC" w:rsidP="00B3259F">
      <w:pPr>
        <w:pBdr>
          <w:bottom w:val="single" w:sz="4" w:space="1" w:color="auto"/>
        </w:pBdr>
        <w:spacing w:after="0"/>
        <w:rPr>
          <w:sz w:val="36"/>
          <w:szCs w:val="28"/>
        </w:rPr>
      </w:pPr>
    </w:p>
    <w:p w:rsidR="004068CC" w:rsidRDefault="004068CC" w:rsidP="00B3259F">
      <w:pPr>
        <w:pBdr>
          <w:bottom w:val="single" w:sz="4" w:space="1" w:color="auto"/>
        </w:pBdr>
        <w:spacing w:after="0"/>
        <w:rPr>
          <w:sz w:val="36"/>
          <w:szCs w:val="28"/>
        </w:rPr>
      </w:pPr>
      <w:r>
        <w:rPr>
          <w:sz w:val="36"/>
          <w:szCs w:val="28"/>
        </w:rPr>
        <w:t xml:space="preserve">Dans le verre n°2, l’apport de chaleur (énergie thermique) va impliquer la « dilatation » de l’eau et donc son augmentation de volume. </w:t>
      </w:r>
    </w:p>
    <w:p w:rsidR="004068CC" w:rsidRDefault="004068CC" w:rsidP="00B3259F">
      <w:pPr>
        <w:pBdr>
          <w:bottom w:val="single" w:sz="4" w:space="1" w:color="auto"/>
        </w:pBdr>
        <w:spacing w:after="0"/>
        <w:rPr>
          <w:sz w:val="36"/>
          <w:szCs w:val="28"/>
        </w:rPr>
      </w:pPr>
    </w:p>
    <w:p w:rsidR="004068CC" w:rsidRDefault="004068CC" w:rsidP="00B3259F">
      <w:pPr>
        <w:pBdr>
          <w:bottom w:val="single" w:sz="4" w:space="1" w:color="auto"/>
        </w:pBdr>
        <w:spacing w:after="0"/>
        <w:rPr>
          <w:sz w:val="36"/>
          <w:szCs w:val="28"/>
        </w:rPr>
      </w:pPr>
      <w:r>
        <w:rPr>
          <w:sz w:val="36"/>
          <w:szCs w:val="28"/>
        </w:rPr>
        <w:t>Dans le verre n°3, l’eau du glaçon fondu (comme un glacier continental) va s’ajouter à celle du verre d’eau qui débordera.</w:t>
      </w:r>
    </w:p>
    <w:p w:rsidR="004068CC" w:rsidRDefault="004068CC" w:rsidP="00B3259F">
      <w:pPr>
        <w:pBdr>
          <w:bottom w:val="single" w:sz="4" w:space="1" w:color="auto"/>
        </w:pBdr>
        <w:spacing w:after="0"/>
        <w:rPr>
          <w:sz w:val="36"/>
          <w:szCs w:val="28"/>
        </w:rPr>
      </w:pPr>
    </w:p>
    <w:p w:rsidR="004068CC" w:rsidRDefault="004068CC" w:rsidP="004068CC">
      <w:pPr>
        <w:spacing w:after="0"/>
        <w:rPr>
          <w:sz w:val="36"/>
          <w:szCs w:val="28"/>
        </w:rPr>
      </w:pPr>
    </w:p>
    <w:p w:rsidR="004068CC" w:rsidRDefault="004068CC" w:rsidP="004068CC">
      <w:pPr>
        <w:spacing w:after="0"/>
        <w:rPr>
          <w:sz w:val="36"/>
          <w:szCs w:val="28"/>
        </w:rPr>
      </w:pPr>
      <w:r>
        <w:rPr>
          <w:sz w:val="36"/>
          <w:szCs w:val="28"/>
        </w:rPr>
        <w:t>La brique noire va davantage absorber l’énergie lumineuse pour la convertir en énergie thermique (chaleur), ce qui va faire fondre la neige. Cette brique noire risque de s’enfoncer de manière importante alors que la brique blanche beaucoup moins.</w:t>
      </w:r>
    </w:p>
    <w:p w:rsidR="004068CC" w:rsidRDefault="004068CC" w:rsidP="004068CC">
      <w:pPr>
        <w:spacing w:after="0"/>
        <w:rPr>
          <w:sz w:val="36"/>
          <w:szCs w:val="28"/>
        </w:rPr>
      </w:pPr>
    </w:p>
    <w:p w:rsidR="004068CC" w:rsidRDefault="004068CC" w:rsidP="004068CC">
      <w:pPr>
        <w:pBdr>
          <w:top w:val="single" w:sz="4" w:space="1" w:color="auto"/>
        </w:pBdr>
        <w:spacing w:after="0"/>
        <w:rPr>
          <w:sz w:val="36"/>
          <w:szCs w:val="28"/>
        </w:rPr>
      </w:pPr>
    </w:p>
    <w:p w:rsidR="004068CC" w:rsidRPr="004068CC" w:rsidRDefault="004068CC" w:rsidP="004068CC">
      <w:pPr>
        <w:spacing w:after="0"/>
        <w:rPr>
          <w:sz w:val="36"/>
          <w:szCs w:val="28"/>
        </w:rPr>
      </w:pPr>
      <w:proofErr w:type="gramStart"/>
      <w:r w:rsidRPr="004068CC">
        <w:rPr>
          <w:sz w:val="36"/>
          <w:szCs w:val="28"/>
        </w:rPr>
        <w:t>du</w:t>
      </w:r>
      <w:proofErr w:type="gramEnd"/>
      <w:r w:rsidRPr="004068CC">
        <w:rPr>
          <w:sz w:val="36"/>
          <w:szCs w:val="28"/>
        </w:rPr>
        <w:t xml:space="preserve"> dioxyde de carbone va se dissoudre dans l’eau </w:t>
      </w:r>
    </w:p>
    <w:p w:rsidR="004068CC" w:rsidRPr="004068CC" w:rsidRDefault="004068CC" w:rsidP="004068CC">
      <w:pPr>
        <w:spacing w:after="0"/>
        <w:rPr>
          <w:sz w:val="36"/>
          <w:szCs w:val="28"/>
        </w:rPr>
      </w:pPr>
      <w:proofErr w:type="gramStart"/>
      <w:r w:rsidRPr="004068CC">
        <w:rPr>
          <w:sz w:val="36"/>
          <w:szCs w:val="28"/>
        </w:rPr>
        <w:t>l’eau</w:t>
      </w:r>
      <w:proofErr w:type="gramEnd"/>
      <w:r w:rsidRPr="004068CC">
        <w:rPr>
          <w:sz w:val="36"/>
          <w:szCs w:val="28"/>
        </w:rPr>
        <w:t xml:space="preserve"> va devenir plus acide</w:t>
      </w:r>
    </w:p>
    <w:p w:rsidR="004068CC" w:rsidRPr="004068CC" w:rsidRDefault="004068CC" w:rsidP="004068CC">
      <w:pPr>
        <w:spacing w:after="0"/>
        <w:rPr>
          <w:sz w:val="36"/>
          <w:szCs w:val="28"/>
        </w:rPr>
      </w:pPr>
      <w:proofErr w:type="gramStart"/>
      <w:r w:rsidRPr="004068CC">
        <w:rPr>
          <w:sz w:val="36"/>
          <w:szCs w:val="28"/>
        </w:rPr>
        <w:t>le</w:t>
      </w:r>
      <w:proofErr w:type="gramEnd"/>
      <w:r w:rsidRPr="004068CC">
        <w:rPr>
          <w:sz w:val="36"/>
          <w:szCs w:val="28"/>
        </w:rPr>
        <w:t xml:space="preserve"> pH de l’eau va diminuer</w:t>
      </w:r>
    </w:p>
    <w:p w:rsidR="004068CC" w:rsidRDefault="004068CC" w:rsidP="004068CC">
      <w:pPr>
        <w:spacing w:after="0"/>
        <w:rPr>
          <w:sz w:val="28"/>
          <w:szCs w:val="28"/>
        </w:rPr>
      </w:pPr>
    </w:p>
    <w:p w:rsidR="004068CC" w:rsidRDefault="004068CC" w:rsidP="004068CC">
      <w:pPr>
        <w:pBdr>
          <w:top w:val="single" w:sz="4" w:space="1" w:color="auto"/>
        </w:pBdr>
        <w:spacing w:after="0"/>
        <w:rPr>
          <w:sz w:val="36"/>
          <w:szCs w:val="28"/>
        </w:rPr>
      </w:pPr>
    </w:p>
    <w:sectPr w:rsidR="004068CC" w:rsidSect="004157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drawingGridHorizontalSpacing w:val="110"/>
  <w:displayHorizontalDrawingGridEvery w:val="2"/>
  <w:characterSpacingControl w:val="doNotCompress"/>
  <w:compat/>
  <w:rsids>
    <w:rsidRoot w:val="00415743"/>
    <w:rsid w:val="00131719"/>
    <w:rsid w:val="00133672"/>
    <w:rsid w:val="0027363C"/>
    <w:rsid w:val="00283DE8"/>
    <w:rsid w:val="00397A1C"/>
    <w:rsid w:val="00403F03"/>
    <w:rsid w:val="004068CC"/>
    <w:rsid w:val="00411521"/>
    <w:rsid w:val="00415743"/>
    <w:rsid w:val="00596162"/>
    <w:rsid w:val="006073EE"/>
    <w:rsid w:val="008B6BDD"/>
    <w:rsid w:val="009304D8"/>
    <w:rsid w:val="009443D2"/>
    <w:rsid w:val="00AD01E7"/>
    <w:rsid w:val="00B3259F"/>
    <w:rsid w:val="00B85022"/>
    <w:rsid w:val="00C55EC5"/>
    <w:rsid w:val="00CE5C0F"/>
    <w:rsid w:val="00D13DF2"/>
    <w:rsid w:val="00E253EC"/>
    <w:rsid w:val="00E34662"/>
    <w:rsid w:val="00E6127C"/>
    <w:rsid w:val="00F609D3"/>
    <w:rsid w:val="00F860F7"/>
    <w:rsid w:val="00FE04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3" type="connector" idref="#_x0000_s1036"/>
        <o:r id="V:Rule5"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7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5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3</cp:revision>
  <cp:lastPrinted>2017-10-10T14:49:00Z</cp:lastPrinted>
  <dcterms:created xsi:type="dcterms:W3CDTF">2017-10-10T14:49:00Z</dcterms:created>
  <dcterms:modified xsi:type="dcterms:W3CDTF">2019-09-15T18:13:00Z</dcterms:modified>
</cp:coreProperties>
</file>