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99E5" w14:textId="70DACC07" w:rsidR="00B217FA" w:rsidRPr="00397BC7" w:rsidRDefault="00D05F54" w:rsidP="00D82A49">
      <w:pPr>
        <w:spacing w:before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7BC7">
        <w:rPr>
          <w:rFonts w:ascii="Times New Roman" w:hAnsi="Times New Roman" w:cs="Times New Roman"/>
          <w:b/>
          <w:bCs/>
          <w:sz w:val="36"/>
          <w:szCs w:val="36"/>
        </w:rPr>
        <w:t>График генеральной уборки групп</w:t>
      </w:r>
    </w:p>
    <w:p w14:paraId="14D2297F" w14:textId="56F73F2E" w:rsidR="00D05F54" w:rsidRPr="00D82A49" w:rsidRDefault="00D05F54" w:rsidP="00643B2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82A4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Pr="00D82A49">
        <w:rPr>
          <w:rFonts w:ascii="Times New Roman" w:hAnsi="Times New Roman" w:cs="Times New Roman"/>
          <w:sz w:val="28"/>
          <w:szCs w:val="28"/>
        </w:rPr>
        <w:t xml:space="preserve"> – мытьё окон, столов, стульчиков, чистка плафонов, снятие паутины</w:t>
      </w:r>
    </w:p>
    <w:p w14:paraId="663FABD0" w14:textId="3E7866FE" w:rsidR="00D05F54" w:rsidRPr="00D82A49" w:rsidRDefault="00D05F54" w:rsidP="00643B2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82A49">
        <w:rPr>
          <w:rFonts w:ascii="Times New Roman" w:hAnsi="Times New Roman" w:cs="Times New Roman"/>
          <w:b/>
          <w:bCs/>
          <w:sz w:val="28"/>
          <w:szCs w:val="28"/>
        </w:rPr>
        <w:t xml:space="preserve">Вторник </w:t>
      </w:r>
      <w:r w:rsidRPr="00D82A49">
        <w:rPr>
          <w:rFonts w:ascii="Times New Roman" w:hAnsi="Times New Roman" w:cs="Times New Roman"/>
          <w:sz w:val="28"/>
          <w:szCs w:val="28"/>
        </w:rPr>
        <w:t>– уборка группы</w:t>
      </w:r>
    </w:p>
    <w:p w14:paraId="2C13FF02" w14:textId="1EF80E05" w:rsidR="00D05F54" w:rsidRPr="00D82A49" w:rsidRDefault="00D05F54" w:rsidP="00643B2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82A49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D82A49">
        <w:rPr>
          <w:rFonts w:ascii="Times New Roman" w:hAnsi="Times New Roman" w:cs="Times New Roman"/>
          <w:sz w:val="28"/>
          <w:szCs w:val="28"/>
        </w:rPr>
        <w:t xml:space="preserve"> </w:t>
      </w:r>
      <w:r w:rsidR="00106668" w:rsidRPr="00D82A49">
        <w:rPr>
          <w:rFonts w:ascii="Times New Roman" w:hAnsi="Times New Roman" w:cs="Times New Roman"/>
          <w:sz w:val="28"/>
          <w:szCs w:val="28"/>
        </w:rPr>
        <w:t>–</w:t>
      </w:r>
      <w:r w:rsidRPr="00D82A49">
        <w:rPr>
          <w:rFonts w:ascii="Times New Roman" w:hAnsi="Times New Roman" w:cs="Times New Roman"/>
          <w:sz w:val="28"/>
          <w:szCs w:val="28"/>
        </w:rPr>
        <w:t xml:space="preserve"> </w:t>
      </w:r>
      <w:r w:rsidR="00106668" w:rsidRPr="00D82A49">
        <w:rPr>
          <w:rFonts w:ascii="Times New Roman" w:hAnsi="Times New Roman" w:cs="Times New Roman"/>
          <w:sz w:val="28"/>
          <w:szCs w:val="28"/>
        </w:rPr>
        <w:t>уборка спальни: мытьё окон, плафонов, удаление пыли с кроватей, встряхивание матрацев</w:t>
      </w:r>
    </w:p>
    <w:p w14:paraId="2D3E8CBE" w14:textId="40B49212" w:rsidR="00106668" w:rsidRPr="00D82A49" w:rsidRDefault="00106668" w:rsidP="00643B2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82A49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Pr="00D82A49">
        <w:rPr>
          <w:rFonts w:ascii="Times New Roman" w:hAnsi="Times New Roman" w:cs="Times New Roman"/>
          <w:sz w:val="28"/>
          <w:szCs w:val="28"/>
        </w:rPr>
        <w:t xml:space="preserve"> – уборка приёмной: чистка окон, мытьё детских шкафчиков</w:t>
      </w:r>
    </w:p>
    <w:p w14:paraId="6A54921B" w14:textId="0C14BAB6" w:rsidR="00106668" w:rsidRPr="00D82A49" w:rsidRDefault="00106668" w:rsidP="00643B2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82A49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Pr="00D82A49">
        <w:rPr>
          <w:rFonts w:ascii="Times New Roman" w:hAnsi="Times New Roman" w:cs="Times New Roman"/>
          <w:sz w:val="28"/>
          <w:szCs w:val="28"/>
        </w:rPr>
        <w:t xml:space="preserve"> – уборка туалета: мытьё окон, вешалок для полотенец</w:t>
      </w:r>
    </w:p>
    <w:p w14:paraId="124BA05A" w14:textId="26B62E3B" w:rsidR="00106668" w:rsidRPr="00E237F2" w:rsidRDefault="00106668" w:rsidP="00D82A49">
      <w:pPr>
        <w:spacing w:before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37F2">
        <w:rPr>
          <w:rFonts w:ascii="Times New Roman" w:hAnsi="Times New Roman" w:cs="Times New Roman"/>
          <w:b/>
          <w:bCs/>
          <w:sz w:val="36"/>
          <w:szCs w:val="36"/>
        </w:rPr>
        <w:t>График проветривания</w:t>
      </w:r>
    </w:p>
    <w:tbl>
      <w:tblPr>
        <w:tblStyle w:val="a3"/>
        <w:tblW w:w="10592" w:type="dxa"/>
        <w:tblInd w:w="-856" w:type="dxa"/>
        <w:tblLook w:val="04A0" w:firstRow="1" w:lastRow="0" w:firstColumn="1" w:lastColumn="0" w:noHBand="0" w:noVBand="1"/>
      </w:tblPr>
      <w:tblGrid>
        <w:gridCol w:w="708"/>
        <w:gridCol w:w="999"/>
        <w:gridCol w:w="932"/>
        <w:gridCol w:w="773"/>
        <w:gridCol w:w="932"/>
        <w:gridCol w:w="932"/>
        <w:gridCol w:w="936"/>
        <w:gridCol w:w="987"/>
        <w:gridCol w:w="756"/>
        <w:gridCol w:w="773"/>
        <w:gridCol w:w="932"/>
        <w:gridCol w:w="932"/>
      </w:tblGrid>
      <w:tr w:rsidR="00106668" w:rsidRPr="00106668" w14:paraId="26F2EE26" w14:textId="77777777" w:rsidTr="00ED3385">
        <w:tc>
          <w:tcPr>
            <w:tcW w:w="2648" w:type="dxa"/>
            <w:gridSpan w:val="3"/>
          </w:tcPr>
          <w:p w14:paraId="26087DDD" w14:textId="77777777" w:rsidR="00106668" w:rsidRPr="00106668" w:rsidRDefault="00106668" w:rsidP="00F7305D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648" w:type="dxa"/>
            <w:gridSpan w:val="3"/>
          </w:tcPr>
          <w:p w14:paraId="2ED1542A" w14:textId="77777777" w:rsidR="00106668" w:rsidRPr="00106668" w:rsidRDefault="00106668" w:rsidP="00F7305D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Спальня</w:t>
            </w:r>
          </w:p>
        </w:tc>
        <w:tc>
          <w:tcPr>
            <w:tcW w:w="2648" w:type="dxa"/>
            <w:gridSpan w:val="3"/>
          </w:tcPr>
          <w:p w14:paraId="2F9690AC" w14:textId="77777777" w:rsidR="00106668" w:rsidRPr="00106668" w:rsidRDefault="00106668" w:rsidP="00F7305D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Приемная</w:t>
            </w:r>
          </w:p>
        </w:tc>
        <w:tc>
          <w:tcPr>
            <w:tcW w:w="2648" w:type="dxa"/>
            <w:gridSpan w:val="3"/>
          </w:tcPr>
          <w:p w14:paraId="3E38DFEA" w14:textId="77777777" w:rsidR="00106668" w:rsidRPr="00106668" w:rsidRDefault="00106668" w:rsidP="00F7305D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Туалет</w:t>
            </w:r>
          </w:p>
        </w:tc>
      </w:tr>
      <w:tr w:rsidR="00F7305D" w:rsidRPr="00106668" w14:paraId="6C938C49" w14:textId="77777777" w:rsidTr="00F7305D">
        <w:tc>
          <w:tcPr>
            <w:tcW w:w="709" w:type="dxa"/>
          </w:tcPr>
          <w:p w14:paraId="50A6EEFC" w14:textId="42A3056B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7.15 7.30</w:t>
            </w:r>
          </w:p>
        </w:tc>
        <w:tc>
          <w:tcPr>
            <w:tcW w:w="1003" w:type="dxa"/>
          </w:tcPr>
          <w:p w14:paraId="2F2B28D1" w14:textId="4EB7F264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11.15 11.30</w:t>
            </w:r>
          </w:p>
        </w:tc>
        <w:tc>
          <w:tcPr>
            <w:tcW w:w="936" w:type="dxa"/>
          </w:tcPr>
          <w:p w14:paraId="25C9A9A7" w14:textId="7693F7AA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14.15 14.30</w:t>
            </w:r>
          </w:p>
        </w:tc>
        <w:tc>
          <w:tcPr>
            <w:tcW w:w="776" w:type="dxa"/>
          </w:tcPr>
          <w:p w14:paraId="447E2956" w14:textId="54C307D8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8.00 8.15</w:t>
            </w:r>
          </w:p>
        </w:tc>
        <w:tc>
          <w:tcPr>
            <w:tcW w:w="936" w:type="dxa"/>
          </w:tcPr>
          <w:p w14:paraId="37048E87" w14:textId="7DC419A9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11.45 12.00</w:t>
            </w:r>
          </w:p>
        </w:tc>
        <w:tc>
          <w:tcPr>
            <w:tcW w:w="936" w:type="dxa"/>
          </w:tcPr>
          <w:p w14:paraId="44DC930E" w14:textId="52DCA6C1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16.00 16.15</w:t>
            </w:r>
          </w:p>
        </w:tc>
        <w:tc>
          <w:tcPr>
            <w:tcW w:w="942" w:type="dxa"/>
          </w:tcPr>
          <w:p w14:paraId="5D025AE6" w14:textId="63DE2AD2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9.15 9.30</w:t>
            </w:r>
          </w:p>
        </w:tc>
        <w:tc>
          <w:tcPr>
            <w:tcW w:w="992" w:type="dxa"/>
          </w:tcPr>
          <w:p w14:paraId="3E660917" w14:textId="26E20A49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12.45 13.00</w:t>
            </w:r>
          </w:p>
        </w:tc>
        <w:tc>
          <w:tcPr>
            <w:tcW w:w="714" w:type="dxa"/>
          </w:tcPr>
          <w:p w14:paraId="6B778188" w14:textId="54F0E3A3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18.45 19.00</w:t>
            </w:r>
          </w:p>
        </w:tc>
        <w:tc>
          <w:tcPr>
            <w:tcW w:w="776" w:type="dxa"/>
          </w:tcPr>
          <w:p w14:paraId="62B137DD" w14:textId="672781E2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7.40 7.55</w:t>
            </w:r>
          </w:p>
        </w:tc>
        <w:tc>
          <w:tcPr>
            <w:tcW w:w="936" w:type="dxa"/>
          </w:tcPr>
          <w:p w14:paraId="43B9040F" w14:textId="553AE931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13.20 13.35</w:t>
            </w:r>
          </w:p>
        </w:tc>
        <w:tc>
          <w:tcPr>
            <w:tcW w:w="936" w:type="dxa"/>
          </w:tcPr>
          <w:p w14:paraId="2BDD8712" w14:textId="317A1E14" w:rsidR="00106668" w:rsidRPr="00106668" w:rsidRDefault="00106668" w:rsidP="00FE4B08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18.30 18.45</w:t>
            </w:r>
          </w:p>
        </w:tc>
      </w:tr>
    </w:tbl>
    <w:p w14:paraId="361841E2" w14:textId="7E5CDDA7" w:rsidR="00106668" w:rsidRPr="00397BC7" w:rsidRDefault="00106668" w:rsidP="00D82A49">
      <w:pPr>
        <w:spacing w:before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7BC7">
        <w:rPr>
          <w:rFonts w:ascii="Times New Roman" w:hAnsi="Times New Roman" w:cs="Times New Roman"/>
          <w:b/>
          <w:bCs/>
          <w:sz w:val="36"/>
          <w:szCs w:val="36"/>
        </w:rPr>
        <w:t xml:space="preserve">График </w:t>
      </w:r>
      <w:proofErr w:type="spellStart"/>
      <w:r w:rsidRPr="00397BC7">
        <w:rPr>
          <w:rFonts w:ascii="Times New Roman" w:hAnsi="Times New Roman" w:cs="Times New Roman"/>
          <w:b/>
          <w:bCs/>
          <w:sz w:val="36"/>
          <w:szCs w:val="36"/>
        </w:rPr>
        <w:t>кварцевания</w:t>
      </w:r>
      <w:proofErr w:type="spellEnd"/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978"/>
        <w:gridCol w:w="2409"/>
        <w:gridCol w:w="2268"/>
        <w:gridCol w:w="2977"/>
      </w:tblGrid>
      <w:tr w:rsidR="00397BC7" w:rsidRPr="00106668" w14:paraId="54255289" w14:textId="77777777" w:rsidTr="00FE4B08">
        <w:trPr>
          <w:trHeight w:val="468"/>
        </w:trPr>
        <w:tc>
          <w:tcPr>
            <w:tcW w:w="2978" w:type="dxa"/>
          </w:tcPr>
          <w:p w14:paraId="583200BD" w14:textId="5D6E16F8" w:rsidR="00106668" w:rsidRPr="00106668" w:rsidRDefault="00106668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Приемная</w:t>
            </w:r>
          </w:p>
        </w:tc>
        <w:tc>
          <w:tcPr>
            <w:tcW w:w="2409" w:type="dxa"/>
          </w:tcPr>
          <w:p w14:paraId="3DD68812" w14:textId="356331E4" w:rsidR="00106668" w:rsidRPr="00106668" w:rsidRDefault="00106668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268" w:type="dxa"/>
          </w:tcPr>
          <w:p w14:paraId="25A44773" w14:textId="782DE8DF" w:rsidR="00106668" w:rsidRPr="00106668" w:rsidRDefault="00106668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Спальная</w:t>
            </w:r>
          </w:p>
        </w:tc>
        <w:tc>
          <w:tcPr>
            <w:tcW w:w="2977" w:type="dxa"/>
          </w:tcPr>
          <w:p w14:paraId="364A1C1D" w14:textId="7D638DC2" w:rsidR="00106668" w:rsidRPr="00106668" w:rsidRDefault="00106668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Туалет</w:t>
            </w:r>
          </w:p>
        </w:tc>
      </w:tr>
      <w:tr w:rsidR="00397BC7" w:rsidRPr="00106668" w14:paraId="1C4FB36C" w14:textId="77777777" w:rsidTr="00FE4B08">
        <w:trPr>
          <w:trHeight w:val="729"/>
        </w:trPr>
        <w:tc>
          <w:tcPr>
            <w:tcW w:w="2978" w:type="dxa"/>
          </w:tcPr>
          <w:p w14:paraId="2798FCB1" w14:textId="77777777" w:rsidR="00397BC7" w:rsidRPr="00ED3385" w:rsidRDefault="00397BC7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7.00 – 10.00</w:t>
            </w:r>
          </w:p>
        </w:tc>
        <w:tc>
          <w:tcPr>
            <w:tcW w:w="2409" w:type="dxa"/>
          </w:tcPr>
          <w:p w14:paraId="3322E46C" w14:textId="77777777" w:rsidR="00397BC7" w:rsidRPr="00ED3385" w:rsidRDefault="00397BC7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2268" w:type="dxa"/>
          </w:tcPr>
          <w:p w14:paraId="5CA1E012" w14:textId="77777777" w:rsidR="00397BC7" w:rsidRPr="00ED3385" w:rsidRDefault="00397BC7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2977" w:type="dxa"/>
          </w:tcPr>
          <w:p w14:paraId="491DEE67" w14:textId="77777777" w:rsidR="00397BC7" w:rsidRPr="00ED3385" w:rsidRDefault="00397BC7" w:rsidP="00D82A4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8">
              <w:rPr>
                <w:rFonts w:ascii="Times New Roman" w:hAnsi="Times New Roman" w:cs="Times New Roman"/>
                <w:sz w:val="24"/>
                <w:szCs w:val="24"/>
              </w:rPr>
              <w:t>16.00 – 19.00</w:t>
            </w:r>
          </w:p>
        </w:tc>
      </w:tr>
    </w:tbl>
    <w:p w14:paraId="4BB04082" w14:textId="77777777" w:rsidR="00106668" w:rsidRDefault="00106668"/>
    <w:sectPr w:rsidR="0010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D5"/>
    <w:rsid w:val="00103205"/>
    <w:rsid w:val="00106668"/>
    <w:rsid w:val="00253C14"/>
    <w:rsid w:val="00397BC7"/>
    <w:rsid w:val="005F6C23"/>
    <w:rsid w:val="00643B26"/>
    <w:rsid w:val="006464CE"/>
    <w:rsid w:val="00825157"/>
    <w:rsid w:val="00B217FA"/>
    <w:rsid w:val="00B71BD5"/>
    <w:rsid w:val="00D05F54"/>
    <w:rsid w:val="00D82A49"/>
    <w:rsid w:val="00E237F2"/>
    <w:rsid w:val="00ED3385"/>
    <w:rsid w:val="00F559BC"/>
    <w:rsid w:val="00F7305D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F4CB"/>
  <w15:chartTrackingRefBased/>
  <w15:docId w15:val="{8B98DC35-2385-4F71-83FA-674212B3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11</cp:revision>
  <cp:lastPrinted>2022-03-30T18:32:00Z</cp:lastPrinted>
  <dcterms:created xsi:type="dcterms:W3CDTF">2022-03-30T16:26:00Z</dcterms:created>
  <dcterms:modified xsi:type="dcterms:W3CDTF">2022-03-30T18:55:00Z</dcterms:modified>
</cp:coreProperties>
</file>