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0773" w:type="dxa"/>
        <w:tblInd w:w="-1179" w:type="dxa"/>
        <w:tblLook w:val="04A0" w:firstRow="1" w:lastRow="0" w:firstColumn="1" w:lastColumn="0" w:noHBand="0" w:noVBand="1"/>
      </w:tblPr>
      <w:tblGrid>
        <w:gridCol w:w="10773"/>
      </w:tblGrid>
      <w:tr w:rsidR="00E223FE" w:rsidTr="00E223FE">
        <w:tc>
          <w:tcPr>
            <w:tcW w:w="10773" w:type="dxa"/>
            <w:tcBorders>
              <w:top w:val="thickThinSmallGap" w:sz="24" w:space="0" w:color="auto"/>
              <w:left w:val="thickThinSmallGap" w:sz="24" w:space="0" w:color="auto"/>
              <w:bottom w:val="thickThinSmallGap" w:sz="24" w:space="0" w:color="auto"/>
              <w:right w:val="thickThinSmallGap" w:sz="24" w:space="0" w:color="auto"/>
            </w:tcBorders>
          </w:tcPr>
          <w:p w:rsidR="00E223FE" w:rsidRPr="00E223FE" w:rsidRDefault="00E223FE" w:rsidP="00E223FE">
            <w:pPr>
              <w:spacing w:before="4" w:after="4" w:line="360" w:lineRule="auto"/>
              <w:ind w:left="594" w:right="594" w:firstLine="709"/>
              <w:jc w:val="center"/>
              <w:rPr>
                <w:rFonts w:ascii="Times New Roman" w:hAnsi="Times New Roman" w:cs="Times New Roman"/>
                <w:sz w:val="28"/>
                <w:szCs w:val="28"/>
              </w:rPr>
            </w:pPr>
            <w:r w:rsidRPr="00E223FE">
              <w:rPr>
                <w:rFonts w:ascii="Times New Roman" w:hAnsi="Times New Roman" w:cs="Times New Roman"/>
                <w:sz w:val="28"/>
                <w:szCs w:val="28"/>
              </w:rPr>
              <w:t>Муниципальное дошкольное образовательное автономное учреждение</w:t>
            </w:r>
          </w:p>
          <w:p w:rsidR="00E223FE" w:rsidRPr="00E223FE" w:rsidRDefault="00E223FE" w:rsidP="00E223FE">
            <w:pPr>
              <w:spacing w:before="4" w:after="4" w:line="360" w:lineRule="auto"/>
              <w:ind w:left="594" w:right="594" w:firstLine="709"/>
              <w:jc w:val="center"/>
              <w:rPr>
                <w:rFonts w:ascii="Times New Roman" w:hAnsi="Times New Roman" w:cs="Times New Roman"/>
                <w:sz w:val="28"/>
                <w:szCs w:val="28"/>
              </w:rPr>
            </w:pPr>
            <w:r w:rsidRPr="00E223FE">
              <w:rPr>
                <w:rFonts w:ascii="Times New Roman" w:hAnsi="Times New Roman" w:cs="Times New Roman"/>
                <w:sz w:val="28"/>
                <w:szCs w:val="28"/>
              </w:rPr>
              <w:t>«Детский сад №114»</w:t>
            </w:r>
          </w:p>
          <w:p w:rsidR="00E223FE" w:rsidRPr="00E223FE" w:rsidRDefault="00E223FE" w:rsidP="00E223FE">
            <w:pPr>
              <w:spacing w:before="4" w:after="4" w:line="360" w:lineRule="auto"/>
              <w:ind w:left="594" w:right="594" w:firstLine="709"/>
              <w:jc w:val="center"/>
              <w:rPr>
                <w:rFonts w:ascii="Times New Roman" w:hAnsi="Times New Roman" w:cs="Times New Roman"/>
                <w:sz w:val="28"/>
                <w:szCs w:val="28"/>
              </w:rPr>
            </w:pPr>
            <w:r w:rsidRPr="00E223FE">
              <w:rPr>
                <w:rFonts w:ascii="Times New Roman" w:hAnsi="Times New Roman" w:cs="Times New Roman"/>
                <w:sz w:val="28"/>
                <w:szCs w:val="28"/>
              </w:rPr>
              <w:t>460047, Оренбургская область, город Оренбург, улица Дружбы 12/1</w:t>
            </w:r>
          </w:p>
          <w:p w:rsidR="00E223FE" w:rsidRPr="00E223FE" w:rsidRDefault="00E223FE" w:rsidP="00E223FE">
            <w:pPr>
              <w:spacing w:before="4" w:after="4" w:line="360" w:lineRule="auto"/>
              <w:ind w:left="594" w:right="594" w:firstLine="709"/>
              <w:jc w:val="center"/>
              <w:rPr>
                <w:rFonts w:ascii="Times New Roman" w:hAnsi="Times New Roman" w:cs="Times New Roman"/>
                <w:b/>
                <w:sz w:val="28"/>
                <w:szCs w:val="28"/>
              </w:rPr>
            </w:pPr>
            <w:r w:rsidRPr="00E223FE">
              <w:rPr>
                <w:rFonts w:ascii="Times New Roman" w:hAnsi="Times New Roman" w:cs="Times New Roman"/>
                <w:b/>
                <w:sz w:val="28"/>
                <w:szCs w:val="28"/>
              </w:rPr>
              <mc:AlternateContent>
                <mc:Choice Requires="wps">
                  <w:drawing>
                    <wp:anchor distT="0" distB="0" distL="114300" distR="114300" simplePos="0" relativeHeight="251675648" behindDoc="0" locked="0" layoutInCell="1" allowOverlap="1" wp14:anchorId="7FC594DA" wp14:editId="59EC5C24">
                      <wp:simplePos x="0" y="0"/>
                      <wp:positionH relativeFrom="column">
                        <wp:posOffset>4215765</wp:posOffset>
                      </wp:positionH>
                      <wp:positionV relativeFrom="paragraph">
                        <wp:posOffset>170815</wp:posOffset>
                      </wp:positionV>
                      <wp:extent cx="428625" cy="0"/>
                      <wp:effectExtent l="0" t="0" r="28575"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6BA83" id="Прямая соединительная линия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31.95pt,13.45pt" to="365.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" strokecolor="#5b9bd5 [3204]" strokeweight=".5pt">
                      <v:stroke joinstyle="miter"/>
                    </v:line>
                  </w:pict>
                </mc:Fallback>
              </mc:AlternateContent>
            </w:r>
            <w:r w:rsidRPr="00E223FE">
              <w:rPr>
                <w:rFonts w:ascii="Times New Roman" w:hAnsi="Times New Roman" w:cs="Times New Roman"/>
                <w:b/>
                <w:sz w:val="28"/>
                <w:szCs w:val="28"/>
              </w:rPr>
              <w:t>Протокол №</w:t>
            </w:r>
          </w:p>
          <w:p w:rsidR="00E223FE" w:rsidRPr="00E223FE" w:rsidRDefault="00E223FE" w:rsidP="00E223FE">
            <w:pPr>
              <w:spacing w:before="4" w:after="4" w:line="360" w:lineRule="auto"/>
              <w:ind w:left="594" w:right="594" w:firstLine="709"/>
              <w:jc w:val="center"/>
              <w:rPr>
                <w:rFonts w:ascii="Times New Roman" w:hAnsi="Times New Roman" w:cs="Times New Roman"/>
                <w:b/>
                <w:sz w:val="28"/>
                <w:szCs w:val="28"/>
              </w:rPr>
            </w:pPr>
            <w:r w:rsidRPr="00E223FE">
              <w:rPr>
                <w:rFonts w:ascii="Times New Roman" w:hAnsi="Times New Roman" w:cs="Times New Roman"/>
                <w:b/>
                <w:sz w:val="28"/>
                <w:szCs w:val="28"/>
              </w:rPr>
              <mc:AlternateContent>
                <mc:Choice Requires="wps">
                  <w:drawing>
                    <wp:anchor distT="0" distB="0" distL="114300" distR="114300" simplePos="0" relativeHeight="251674624" behindDoc="0" locked="0" layoutInCell="1" allowOverlap="1" wp14:anchorId="5B97AF1D" wp14:editId="6525C3CC">
                      <wp:simplePos x="0" y="0"/>
                      <wp:positionH relativeFrom="column">
                        <wp:posOffset>5025390</wp:posOffset>
                      </wp:positionH>
                      <wp:positionV relativeFrom="paragraph">
                        <wp:posOffset>172085</wp:posOffset>
                      </wp:positionV>
                      <wp:extent cx="638175" cy="0"/>
                      <wp:effectExtent l="0" t="0" r="28575"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CFB1B5" id="Прямая соединительная линия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95.7pt,13.55pt" to="445.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" strokecolor="#5b9bd5 [3204]" strokeweight=".5pt">
                      <v:stroke joinstyle="miter"/>
                    </v:line>
                  </w:pict>
                </mc:Fallback>
              </mc:AlternateContent>
            </w:r>
            <w:r w:rsidRPr="00E223FE">
              <w:rPr>
                <w:rFonts w:ascii="Times New Roman" w:hAnsi="Times New Roman" w:cs="Times New Roman"/>
                <w:b/>
                <w:sz w:val="28"/>
                <w:szCs w:val="28"/>
              </w:rPr>
              <w:t>Родительского собрания группы</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b/>
                <w:sz w:val="28"/>
                <w:szCs w:val="28"/>
              </w:rPr>
              <w:t>Тема:</w:t>
            </w:r>
            <w:r w:rsidRPr="00E223FE">
              <w:rPr>
                <w:rFonts w:ascii="Times New Roman" w:hAnsi="Times New Roman" w:cs="Times New Roman"/>
                <w:sz w:val="28"/>
                <w:szCs w:val="28"/>
              </w:rPr>
              <w:t xml:space="preserve"> «Объединение усилий педагогов и родителей </w:t>
            </w:r>
            <w:r w:rsidR="006046B2">
              <w:rPr>
                <w:rFonts w:ascii="Times New Roman" w:hAnsi="Times New Roman" w:cs="Times New Roman"/>
                <w:sz w:val="28"/>
                <w:szCs w:val="28"/>
              </w:rPr>
              <w:t xml:space="preserve">в вопросе по ознакомлению детей </w:t>
            </w:r>
            <w:r w:rsidRPr="00E223FE">
              <w:rPr>
                <w:rFonts w:ascii="Times New Roman" w:hAnsi="Times New Roman" w:cs="Times New Roman"/>
                <w:sz w:val="28"/>
                <w:szCs w:val="28"/>
              </w:rPr>
              <w:t>с правилами дорожного движения и их соблюдению в жизни».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mc:AlternateContent>
                <mc:Choice Requires="wps">
                  <w:drawing>
                    <wp:anchor distT="0" distB="0" distL="114300" distR="114300" simplePos="0" relativeHeight="251671552" behindDoc="0" locked="0" layoutInCell="1" allowOverlap="1" wp14:anchorId="74D56843" wp14:editId="3A0DB58C">
                      <wp:simplePos x="0" y="0"/>
                      <wp:positionH relativeFrom="column">
                        <wp:posOffset>1066800</wp:posOffset>
                      </wp:positionH>
                      <wp:positionV relativeFrom="paragraph">
                        <wp:posOffset>199389</wp:posOffset>
                      </wp:positionV>
                      <wp:extent cx="2038350" cy="9525"/>
                      <wp:effectExtent l="0" t="0" r="19050" b="2857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2038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83342" id="Прямая соединительная линия 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5.7pt" to="24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" strokecolor="#5b9bd5 [3204]" strokeweight=".5pt">
                      <v:stroke joinstyle="miter"/>
                    </v:line>
                  </w:pict>
                </mc:Fallback>
              </mc:AlternateContent>
            </w:r>
            <w:proofErr w:type="gramStart"/>
            <w:r w:rsidRPr="00E223FE">
              <w:rPr>
                <w:rFonts w:ascii="Times New Roman" w:hAnsi="Times New Roman" w:cs="Times New Roman"/>
                <w:sz w:val="28"/>
                <w:szCs w:val="28"/>
              </w:rPr>
              <w:t>От  «</w:t>
            </w:r>
            <w:proofErr w:type="gramEnd"/>
            <w:r w:rsidRPr="00E223FE">
              <w:rPr>
                <w:rFonts w:ascii="Times New Roman" w:hAnsi="Times New Roman" w:cs="Times New Roman"/>
                <w:sz w:val="28"/>
                <w:szCs w:val="28"/>
              </w:rPr>
              <w:t xml:space="preserve">     »                                   года</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mc:AlternateContent>
                <mc:Choice Requires="wps">
                  <w:drawing>
                    <wp:anchor distT="0" distB="0" distL="114300" distR="114300" simplePos="0" relativeHeight="251672576" behindDoc="0" locked="0" layoutInCell="1" allowOverlap="1" wp14:anchorId="3AFA8238" wp14:editId="37626753">
                      <wp:simplePos x="0" y="0"/>
                      <wp:positionH relativeFrom="column">
                        <wp:posOffset>2047875</wp:posOffset>
                      </wp:positionH>
                      <wp:positionV relativeFrom="paragraph">
                        <wp:posOffset>194945</wp:posOffset>
                      </wp:positionV>
                      <wp:extent cx="847725" cy="0"/>
                      <wp:effectExtent l="0" t="0" r="28575"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59DBA" id="Прямая соединительная линия 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5pt,15.35pt" to="22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" strokecolor="#5b9bd5 [3204]" strokeweight=".5pt">
                      <v:stroke joinstyle="miter"/>
                    </v:line>
                  </w:pict>
                </mc:Fallback>
              </mc:AlternateContent>
            </w:r>
            <w:proofErr w:type="gramStart"/>
            <w:r w:rsidRPr="00E223FE">
              <w:rPr>
                <w:rFonts w:ascii="Times New Roman" w:hAnsi="Times New Roman" w:cs="Times New Roman"/>
                <w:sz w:val="28"/>
                <w:szCs w:val="28"/>
              </w:rPr>
              <w:t xml:space="preserve">Присутствовало:   </w:t>
            </w:r>
            <w:proofErr w:type="gramEnd"/>
            <w:r w:rsidRPr="00E223FE">
              <w:rPr>
                <w:rFonts w:ascii="Times New Roman" w:hAnsi="Times New Roman" w:cs="Times New Roman"/>
                <w:sz w:val="28"/>
                <w:szCs w:val="28"/>
              </w:rPr>
              <w:t xml:space="preserve">             человек</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mc:AlternateContent>
                <mc:Choice Requires="wps">
                  <w:drawing>
                    <wp:anchor distT="0" distB="0" distL="114300" distR="114300" simplePos="0" relativeHeight="251673600" behindDoc="0" locked="0" layoutInCell="1" allowOverlap="1" wp14:anchorId="5522B1D8" wp14:editId="2F0D8B61">
                      <wp:simplePos x="0" y="0"/>
                      <wp:positionH relativeFrom="column">
                        <wp:posOffset>1962150</wp:posOffset>
                      </wp:positionH>
                      <wp:positionV relativeFrom="paragraph">
                        <wp:posOffset>190499</wp:posOffset>
                      </wp:positionV>
                      <wp:extent cx="952500"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952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FB916" id="Прямая соединительная линия 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pt" to="22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" strokecolor="#5b9bd5 [3204]" strokeweight=".5pt">
                      <v:stroke joinstyle="miter"/>
                    </v:line>
                  </w:pict>
                </mc:Fallback>
              </mc:AlternateContent>
            </w:r>
            <w:proofErr w:type="gramStart"/>
            <w:r w:rsidRPr="00E223FE">
              <w:rPr>
                <w:rFonts w:ascii="Times New Roman" w:hAnsi="Times New Roman" w:cs="Times New Roman"/>
                <w:sz w:val="28"/>
                <w:szCs w:val="28"/>
              </w:rPr>
              <w:t xml:space="preserve">Отсутствовало:   </w:t>
            </w:r>
            <w:proofErr w:type="gramEnd"/>
            <w:r w:rsidRPr="00E223FE">
              <w:rPr>
                <w:rFonts w:ascii="Times New Roman" w:hAnsi="Times New Roman" w:cs="Times New Roman"/>
                <w:sz w:val="28"/>
                <w:szCs w:val="28"/>
              </w:rPr>
              <w:t xml:space="preserve">                человек</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Приглашенные:</w:t>
            </w:r>
          </w:p>
          <w:p w:rsidR="00E223FE" w:rsidRPr="00E223FE" w:rsidRDefault="00E223FE" w:rsidP="00E223FE">
            <w:pPr>
              <w:numPr>
                <w:ilvl w:val="0"/>
                <w:numId w:val="1"/>
              </w:num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Зам. Зав. По ВО и МР Русак И. И.</w:t>
            </w:r>
          </w:p>
          <w:p w:rsidR="00E223FE" w:rsidRPr="00E223FE" w:rsidRDefault="00E223FE" w:rsidP="00E223FE">
            <w:pPr>
              <w:numPr>
                <w:ilvl w:val="0"/>
                <w:numId w:val="1"/>
              </w:num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Инструктор по ФК Белова С. П.</w:t>
            </w:r>
          </w:p>
          <w:p w:rsidR="00E223FE" w:rsidRPr="00E223FE" w:rsidRDefault="00E223FE" w:rsidP="00E223FE">
            <w:pPr>
              <w:spacing w:before="4" w:after="4" w:line="360" w:lineRule="auto"/>
              <w:ind w:left="594" w:right="594" w:firstLine="709"/>
              <w:jc w:val="both"/>
              <w:rPr>
                <w:rFonts w:ascii="Times New Roman" w:hAnsi="Times New Roman" w:cs="Times New Roman"/>
                <w:b/>
                <w:sz w:val="28"/>
                <w:szCs w:val="28"/>
              </w:rPr>
            </w:pPr>
            <w:r w:rsidRPr="00E223FE">
              <w:rPr>
                <w:rFonts w:ascii="Times New Roman" w:hAnsi="Times New Roman" w:cs="Times New Roman"/>
                <w:b/>
                <w:sz w:val="28"/>
                <w:szCs w:val="28"/>
              </w:rPr>
              <w:t>Повестка родительского собрания:</w:t>
            </w:r>
          </w:p>
          <w:p w:rsidR="00E223FE" w:rsidRPr="00E223FE" w:rsidRDefault="00E223FE" w:rsidP="00E223FE">
            <w:pPr>
              <w:numPr>
                <w:ilvl w:val="0"/>
                <w:numId w:val="2"/>
              </w:num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Консультация: «Формирование навыков поведения на улице зимой»</w:t>
            </w:r>
          </w:p>
          <w:p w:rsidR="00E223FE" w:rsidRPr="00E223FE" w:rsidRDefault="00E223FE" w:rsidP="00E223FE">
            <w:pPr>
              <w:numPr>
                <w:ilvl w:val="0"/>
                <w:numId w:val="2"/>
              </w:num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Сообщение: «</w:t>
            </w:r>
            <w:proofErr w:type="gramStart"/>
            <w:r w:rsidRPr="00E223FE">
              <w:rPr>
                <w:rFonts w:ascii="Times New Roman" w:hAnsi="Times New Roman" w:cs="Times New Roman"/>
                <w:sz w:val="28"/>
                <w:szCs w:val="28"/>
              </w:rPr>
              <w:t>Приобщение  детей</w:t>
            </w:r>
            <w:proofErr w:type="gramEnd"/>
            <w:r w:rsidRPr="00E223FE">
              <w:rPr>
                <w:rFonts w:ascii="Times New Roman" w:hAnsi="Times New Roman" w:cs="Times New Roman"/>
                <w:sz w:val="28"/>
                <w:szCs w:val="28"/>
              </w:rPr>
              <w:t xml:space="preserve"> к ПДД в домашних условиях»</w:t>
            </w:r>
          </w:p>
          <w:p w:rsidR="00E223FE" w:rsidRPr="00E223FE" w:rsidRDefault="00E223FE" w:rsidP="00E223FE">
            <w:pPr>
              <w:numPr>
                <w:ilvl w:val="0"/>
                <w:numId w:val="2"/>
              </w:num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Рекомендации: «Как провести Новый год, уберечь себя и своих близких»</w:t>
            </w:r>
          </w:p>
          <w:p w:rsidR="00E223FE" w:rsidRPr="00E223FE" w:rsidRDefault="00E223FE" w:rsidP="00E223FE">
            <w:pPr>
              <w:numPr>
                <w:ilvl w:val="0"/>
                <w:numId w:val="2"/>
              </w:num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Разное.</w:t>
            </w:r>
          </w:p>
          <w:p w:rsidR="00E223FE" w:rsidRPr="00E223FE" w:rsidRDefault="00E223FE" w:rsidP="00E223FE">
            <w:pPr>
              <w:spacing w:before="4" w:after="4" w:line="360" w:lineRule="auto"/>
              <w:ind w:left="594" w:right="594" w:firstLine="709"/>
              <w:jc w:val="both"/>
              <w:rPr>
                <w:rFonts w:ascii="Times New Roman" w:hAnsi="Times New Roman" w:cs="Times New Roman"/>
                <w:b/>
                <w:sz w:val="28"/>
                <w:szCs w:val="28"/>
              </w:rPr>
            </w:pPr>
            <w:r w:rsidRPr="00E223FE">
              <w:rPr>
                <w:rFonts w:ascii="Times New Roman" w:hAnsi="Times New Roman" w:cs="Times New Roman"/>
                <w:b/>
                <w:sz w:val="28"/>
                <w:szCs w:val="28"/>
              </w:rPr>
              <w:t>Ход родительского собрания:</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 xml:space="preserve">По первому </w:t>
            </w:r>
            <w:r>
              <w:rPr>
                <w:rFonts w:ascii="Times New Roman" w:hAnsi="Times New Roman" w:cs="Times New Roman"/>
                <w:sz w:val="28"/>
                <w:szCs w:val="28"/>
              </w:rPr>
              <w:t>в</w:t>
            </w:r>
            <w:r w:rsidRPr="00E223FE">
              <w:rPr>
                <w:rFonts w:ascii="Times New Roman" w:hAnsi="Times New Roman" w:cs="Times New Roman"/>
                <w:sz w:val="28"/>
                <w:szCs w:val="28"/>
              </w:rPr>
              <w:t>опросу слушали: Инструктора по ФК Белову С. П.</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 xml:space="preserve">Она обратила внимание родителей на то, что необходимо продолжать формировать навыки безопасного поведения детей на улице зимой в период гололеда. Для начала был рассмотрен вопрос о том, почему гололед опасен и что это такое.  Гололед намного опаснее гололедицы, это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 Затем были даны рекомендации, как правильно падать, если такое вдруг случилось, ведь от правильного падения зависит и степень увечий, которые </w:t>
            </w:r>
            <w:r w:rsidRPr="00E223FE">
              <w:rPr>
                <w:rFonts w:ascii="Times New Roman" w:hAnsi="Times New Roman" w:cs="Times New Roman"/>
                <w:sz w:val="28"/>
                <w:szCs w:val="28"/>
              </w:rPr>
              <w:lastRenderedPageBreak/>
              <w:t xml:space="preserve">можно получить после падения, например, гематомы, ссадины, и просто ушибы (необходимо знать, как группироваться при падении, защищая области с важными органами). </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Обсуждение вопроса (высказывание мнения, предложения, замечаний, вопросов и т. п.)</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 xml:space="preserve">Спирина Н. Г. задала вопрос: «А как быть если такая ситуация все же случится? Если мы с </w:t>
            </w:r>
            <w:proofErr w:type="spellStart"/>
            <w:r w:rsidRPr="00E223FE">
              <w:rPr>
                <w:rFonts w:ascii="Times New Roman" w:hAnsi="Times New Roman" w:cs="Times New Roman"/>
                <w:sz w:val="28"/>
                <w:szCs w:val="28"/>
              </w:rPr>
              <w:t>Миланкой</w:t>
            </w:r>
            <w:proofErr w:type="spellEnd"/>
            <w:r w:rsidRPr="00E223FE">
              <w:rPr>
                <w:rFonts w:ascii="Times New Roman" w:hAnsi="Times New Roman" w:cs="Times New Roman"/>
                <w:sz w:val="28"/>
                <w:szCs w:val="28"/>
              </w:rPr>
              <w:t xml:space="preserve"> пойдем в садик?»</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 xml:space="preserve">В. И. ответила: «Необходимо помнить про меры предосторожности, например, не лишним будет запастить обувью с нескользящей поверхностью, в случае если обойти опасный участок дороги не удастся, лучше всего идти медленно, ступая на всю поверхность подошвы, смотря под ноги, и конечно же, держите ребенка покрепче за руку. В самых трагических ситуациях необходимо обратиться </w:t>
            </w:r>
            <w:proofErr w:type="gramStart"/>
            <w:r w:rsidRPr="00E223FE">
              <w:rPr>
                <w:rFonts w:ascii="Times New Roman" w:hAnsi="Times New Roman" w:cs="Times New Roman"/>
                <w:sz w:val="28"/>
                <w:szCs w:val="28"/>
              </w:rPr>
              <w:t>в травм</w:t>
            </w:r>
            <w:proofErr w:type="gramEnd"/>
            <w:r w:rsidRPr="00E223FE">
              <w:rPr>
                <w:rFonts w:ascii="Times New Roman" w:hAnsi="Times New Roman" w:cs="Times New Roman"/>
                <w:sz w:val="28"/>
                <w:szCs w:val="28"/>
              </w:rPr>
              <w:t>. пункт»</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Рахметова А. А. спросила: «Такая обувь наверняка стоит немалых денег, наверняка ее не многие смогут позволить себе и своему ребенку?»</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В. И. ответила: «Совершенно верно, поэтому просто необходимо помнить и поучать детей, что дорога небезопасна, когда не соблюдаются правила хождения по гололеду, быть аккуратным и предельно внимательным, не играть и не баловаться на опасном участке дороги»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Принятие решения путем голосования.</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mc:AlternateContent>
                <mc:Choice Requires="wps">
                  <w:drawing>
                    <wp:anchor distT="0" distB="0" distL="114300" distR="114300" simplePos="0" relativeHeight="251681792" behindDoc="0" locked="0" layoutInCell="1" allowOverlap="1" wp14:anchorId="35A8CEE6" wp14:editId="28160C0C">
                      <wp:simplePos x="0" y="0"/>
                      <wp:positionH relativeFrom="column">
                        <wp:posOffset>2863215</wp:posOffset>
                      </wp:positionH>
                      <wp:positionV relativeFrom="paragraph">
                        <wp:posOffset>188595</wp:posOffset>
                      </wp:positionV>
                      <wp:extent cx="333375" cy="0"/>
                      <wp:effectExtent l="0" t="0" r="2857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487EC" id="Прямая соединительная линия 1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25.45pt,14.85pt" to="251.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" strokecolor="#5b9bd5 [3204]" strokeweight=".5pt">
                      <v:stroke joinstyle="miter"/>
                    </v:line>
                  </w:pict>
                </mc:Fallback>
              </mc:AlternateContent>
            </w:r>
            <w:r w:rsidRPr="00E223FE">
              <w:rPr>
                <w:rFonts w:ascii="Times New Roman" w:hAnsi="Times New Roman" w:cs="Times New Roman"/>
                <w:sz w:val="28"/>
                <w:szCs w:val="28"/>
              </w:rPr>
              <mc:AlternateContent>
                <mc:Choice Requires="wps">
                  <w:drawing>
                    <wp:anchor distT="0" distB="0" distL="114300" distR="114300" simplePos="0" relativeHeight="251680768" behindDoc="0" locked="0" layoutInCell="1" allowOverlap="1" wp14:anchorId="70D8EE91" wp14:editId="4D451215">
                      <wp:simplePos x="0" y="0"/>
                      <wp:positionH relativeFrom="column">
                        <wp:posOffset>1148715</wp:posOffset>
                      </wp:positionH>
                      <wp:positionV relativeFrom="paragraph">
                        <wp:posOffset>198120</wp:posOffset>
                      </wp:positionV>
                      <wp:extent cx="323850" cy="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40D2C" id="Прямая соединительная линия 1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45pt,15.6pt" to="115.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" strokecolor="#5b9bd5 [3204]" strokeweight=".5pt">
                      <v:stroke joinstyle="miter"/>
                    </v:line>
                  </w:pict>
                </mc:Fallback>
              </mc:AlternateContent>
            </w:r>
            <w:r w:rsidRPr="00E223FE">
              <w:rPr>
                <w:rFonts w:ascii="Times New Roman" w:hAnsi="Times New Roman" w:cs="Times New Roman"/>
                <w:sz w:val="28"/>
                <w:szCs w:val="28"/>
              </w:rPr>
              <w:t>За -         человек, против -         человек.</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Постановили: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Продолжать формировать навыки безопасного поведения детей на улице во время гололеда, рассказать о базовых навыках предотвращения опасных ситуаций в будущем.</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По второму вопросу слушали: Зам. Зав. По ВО и МР Русак И. 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И. И. рассказала, что, обучая ребенка дома, мы также проводим с ним больше времени и оказываем влияние на то, как потом он будет нас воспринимать. Расширить знания о ПДД очень просто, например, просматривать мультфильмы о дорожном движении (</w:t>
            </w:r>
            <w:proofErr w:type="spellStart"/>
            <w:r w:rsidRPr="00E223FE">
              <w:rPr>
                <w:rFonts w:ascii="Times New Roman" w:hAnsi="Times New Roman" w:cs="Times New Roman"/>
                <w:sz w:val="28"/>
                <w:szCs w:val="28"/>
              </w:rPr>
              <w:t>Смешарики</w:t>
            </w:r>
            <w:proofErr w:type="spellEnd"/>
            <w:r w:rsidRPr="00E223FE">
              <w:rPr>
                <w:rFonts w:ascii="Times New Roman" w:hAnsi="Times New Roman" w:cs="Times New Roman"/>
                <w:sz w:val="28"/>
                <w:szCs w:val="28"/>
              </w:rPr>
              <w:t xml:space="preserve">, </w:t>
            </w:r>
            <w:proofErr w:type="spellStart"/>
            <w:r w:rsidRPr="00E223FE">
              <w:rPr>
                <w:rFonts w:ascii="Times New Roman" w:hAnsi="Times New Roman" w:cs="Times New Roman"/>
                <w:sz w:val="28"/>
                <w:szCs w:val="28"/>
              </w:rPr>
              <w:t>Робокар</w:t>
            </w:r>
            <w:proofErr w:type="spellEnd"/>
            <w:r w:rsidRPr="00E223FE">
              <w:rPr>
                <w:rFonts w:ascii="Times New Roman" w:hAnsi="Times New Roman" w:cs="Times New Roman"/>
                <w:sz w:val="28"/>
                <w:szCs w:val="28"/>
              </w:rPr>
              <w:t xml:space="preserve"> Поли и его друзья), познавательные фильмы о движении машин, либо передачи, где все же таки случаются дорожные происшествия (например, </w:t>
            </w:r>
            <w:r w:rsidRPr="00E223FE">
              <w:rPr>
                <w:rFonts w:ascii="Times New Roman" w:hAnsi="Times New Roman" w:cs="Times New Roman"/>
                <w:sz w:val="28"/>
                <w:szCs w:val="28"/>
              </w:rPr>
              <w:lastRenderedPageBreak/>
              <w:t xml:space="preserve">сюжеты, где дети играют в мяч во дворе, рядом стоят родители, а на дороге около площадки разворачивается машина. Для детей еще раз можно подчеркнуть, что, если они будут убегать от родителей без спроса – может случиться трагедия). </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 xml:space="preserve">Немало важно подчеркнуть и приобщение детей к ПДД через дидактические игры (настольная игра – </w:t>
            </w:r>
            <w:proofErr w:type="spellStart"/>
            <w:r w:rsidRPr="00E223FE">
              <w:rPr>
                <w:rFonts w:ascii="Times New Roman" w:hAnsi="Times New Roman" w:cs="Times New Roman"/>
                <w:sz w:val="28"/>
                <w:szCs w:val="28"/>
              </w:rPr>
              <w:t>ходилка</w:t>
            </w:r>
            <w:proofErr w:type="spellEnd"/>
            <w:r w:rsidRPr="00E223FE">
              <w:rPr>
                <w:rFonts w:ascii="Times New Roman" w:hAnsi="Times New Roman" w:cs="Times New Roman"/>
                <w:sz w:val="28"/>
                <w:szCs w:val="28"/>
              </w:rPr>
              <w:t xml:space="preserve"> с фишками, карточками и заданиями) либо сюжетно – ролевые (такие игры дают возможность ребенку самому продумать сюжет дорожного движения и возможных происшествий).</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Обсуждение вопроса (высказывания мнения, предложения, замечания, вопросы и т. п.)</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Молчанова Е. В. Задала вопрос: «А вот что делать, если мой ребенок не любит играть в машинки, хоть у него их и много? Он часто раскладывает дороги с машинками, но потом не играет, а просто смотрит»</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А. Ю. ответила: «Детям иногда нужно помочь в выборе сюжета, продумывании правил игры. Сначала правила полегче, потом посложнее, для интереса. Иногда дети и правда не знают, во что им поиграть, смотря на свои игрушки. У них бывает недостаточно знаний или опыта в дорожных ситуациях, или в том, что можно сделать с машинками, кроме того, чтобы их катать. Можно помочь им определиться в придумывании сюжета, нарисовать карточки заданий, чтобы сыграть. Можно показать, как бы вы в это сыграли или рассказать, а можно даже принять участие»</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proofErr w:type="spellStart"/>
            <w:r w:rsidRPr="00E223FE">
              <w:rPr>
                <w:rFonts w:ascii="Times New Roman" w:hAnsi="Times New Roman" w:cs="Times New Roman"/>
                <w:sz w:val="28"/>
                <w:szCs w:val="28"/>
              </w:rPr>
              <w:t>Шухарова</w:t>
            </w:r>
            <w:proofErr w:type="spellEnd"/>
            <w:r w:rsidRPr="00E223FE">
              <w:rPr>
                <w:rFonts w:ascii="Times New Roman" w:hAnsi="Times New Roman" w:cs="Times New Roman"/>
                <w:sz w:val="28"/>
                <w:szCs w:val="28"/>
              </w:rPr>
              <w:t xml:space="preserve"> Е. А. задала вопрос: «Недавно мы тоже купили </w:t>
            </w:r>
            <w:proofErr w:type="spellStart"/>
            <w:r w:rsidRPr="00E223FE">
              <w:rPr>
                <w:rFonts w:ascii="Times New Roman" w:hAnsi="Times New Roman" w:cs="Times New Roman"/>
                <w:sz w:val="28"/>
                <w:szCs w:val="28"/>
              </w:rPr>
              <w:t>Аделине</w:t>
            </w:r>
            <w:proofErr w:type="spellEnd"/>
            <w:r w:rsidRPr="00E223FE">
              <w:rPr>
                <w:rFonts w:ascii="Times New Roman" w:hAnsi="Times New Roman" w:cs="Times New Roman"/>
                <w:sz w:val="28"/>
                <w:szCs w:val="28"/>
              </w:rPr>
              <w:t xml:space="preserve"> игру – </w:t>
            </w:r>
            <w:proofErr w:type="spellStart"/>
            <w:r w:rsidRPr="00E223FE">
              <w:rPr>
                <w:rFonts w:ascii="Times New Roman" w:hAnsi="Times New Roman" w:cs="Times New Roman"/>
                <w:sz w:val="28"/>
                <w:szCs w:val="28"/>
              </w:rPr>
              <w:t>ходилку</w:t>
            </w:r>
            <w:proofErr w:type="spellEnd"/>
            <w:r w:rsidRPr="00E223FE">
              <w:rPr>
                <w:rFonts w:ascii="Times New Roman" w:hAnsi="Times New Roman" w:cs="Times New Roman"/>
                <w:sz w:val="28"/>
                <w:szCs w:val="28"/>
              </w:rPr>
              <w:t xml:space="preserve"> с фишками, но она все равно в нее не играет. Она говорит, что ей скучно»</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В. И. ответила: «Важно не только дать ребенку игру, но также и заинтересовать. Когда ребенок очень хочет сыграть в игру, но у него не получается, вероятно ребенку просто непонятны правила. Первое время стоит поиграть в новую игру вместе с ребенком, подогреть в нем интерес, показать, что игра не сложная, если знать все правила»</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Принятие решения путем голосования.</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mc:AlternateContent>
                <mc:Choice Requires="wps">
                  <w:drawing>
                    <wp:anchor distT="0" distB="0" distL="114300" distR="114300" simplePos="0" relativeHeight="251677696" behindDoc="0" locked="0" layoutInCell="1" allowOverlap="1" wp14:anchorId="6DD38E90" wp14:editId="68110978">
                      <wp:simplePos x="0" y="0"/>
                      <wp:positionH relativeFrom="column">
                        <wp:posOffset>2863215</wp:posOffset>
                      </wp:positionH>
                      <wp:positionV relativeFrom="paragraph">
                        <wp:posOffset>160020</wp:posOffset>
                      </wp:positionV>
                      <wp:extent cx="333375" cy="0"/>
                      <wp:effectExtent l="0" t="0" r="2857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F4596" id="Прямая соединительная линия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25.45pt,12.6pt" to="251.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" strokecolor="#5b9bd5 [3204]" strokeweight=".5pt">
                      <v:stroke joinstyle="miter"/>
                    </v:line>
                  </w:pict>
                </mc:Fallback>
              </mc:AlternateContent>
            </w:r>
            <w:r w:rsidRPr="00E223FE">
              <w:rPr>
                <w:rFonts w:ascii="Times New Roman" w:hAnsi="Times New Roman" w:cs="Times New Roman"/>
                <w:sz w:val="28"/>
                <w:szCs w:val="28"/>
              </w:rPr>
              <mc:AlternateContent>
                <mc:Choice Requires="wps">
                  <w:drawing>
                    <wp:anchor distT="0" distB="0" distL="114300" distR="114300" simplePos="0" relativeHeight="251676672" behindDoc="0" locked="0" layoutInCell="1" allowOverlap="1" wp14:anchorId="70A534CE" wp14:editId="0CE7B87A">
                      <wp:simplePos x="0" y="0"/>
                      <wp:positionH relativeFrom="column">
                        <wp:posOffset>1139190</wp:posOffset>
                      </wp:positionH>
                      <wp:positionV relativeFrom="paragraph">
                        <wp:posOffset>179070</wp:posOffset>
                      </wp:positionV>
                      <wp:extent cx="323850" cy="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F97D7" id="Прямая соединительная линия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pt,14.1pt" to="115.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" strokecolor="#5b9bd5 [3204]" strokeweight=".5pt">
                      <v:stroke joinstyle="miter"/>
                    </v:line>
                  </w:pict>
                </mc:Fallback>
              </mc:AlternateContent>
            </w:r>
            <w:r w:rsidRPr="00E223FE">
              <w:rPr>
                <w:rFonts w:ascii="Times New Roman" w:hAnsi="Times New Roman" w:cs="Times New Roman"/>
                <w:sz w:val="28"/>
                <w:szCs w:val="28"/>
              </w:rPr>
              <w:t>За -         человек, против -         человек.</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Постановили: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lastRenderedPageBreak/>
              <w:t>Взаимодействовать с ребенком дома в целях приобщения к ПДД.</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 xml:space="preserve">По третьему вопросу слушали: воспитателя </w:t>
            </w:r>
            <w:proofErr w:type="spellStart"/>
            <w:r w:rsidRPr="00E223FE">
              <w:rPr>
                <w:rFonts w:ascii="Times New Roman" w:hAnsi="Times New Roman" w:cs="Times New Roman"/>
                <w:sz w:val="28"/>
                <w:szCs w:val="28"/>
              </w:rPr>
              <w:t>Чекурову</w:t>
            </w:r>
            <w:proofErr w:type="spellEnd"/>
            <w:r w:rsidRPr="00E223FE">
              <w:rPr>
                <w:rFonts w:ascii="Times New Roman" w:hAnsi="Times New Roman" w:cs="Times New Roman"/>
                <w:sz w:val="28"/>
                <w:szCs w:val="28"/>
              </w:rPr>
              <w:t xml:space="preserve"> А. Ю.</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 xml:space="preserve">Она рассказала о том, что необходимо не забывать, когда новый год отмечаешь. Стоит помнить о том, что новогоднее оборудование для создания праздничного настроения может быть опасным, например, хлопушки, бенгальские огни, фейерверки, и даже обычные домашние колонки. Необходимо ребенку объяснить, </w:t>
            </w:r>
            <w:proofErr w:type="gramStart"/>
            <w:r w:rsidRPr="00E223FE">
              <w:rPr>
                <w:rFonts w:ascii="Times New Roman" w:hAnsi="Times New Roman" w:cs="Times New Roman"/>
                <w:sz w:val="28"/>
                <w:szCs w:val="28"/>
              </w:rPr>
              <w:t>что</w:t>
            </w:r>
            <w:proofErr w:type="gramEnd"/>
            <w:r w:rsidRPr="00E223FE">
              <w:rPr>
                <w:rFonts w:ascii="Times New Roman" w:hAnsi="Times New Roman" w:cs="Times New Roman"/>
                <w:sz w:val="28"/>
                <w:szCs w:val="28"/>
              </w:rPr>
              <w:t xml:space="preserve"> зажигая бенгальские огни руку стоит вытягивать, к лицу или волосам близко не подносить. Может произойти возгорание даже от такой маленькой искры. Также следует сильно не пугать детей, иначе им будет вообще страшно взять они в руку. Использовать все это оборудование лучше на улице, там, где нет объектов, попадающих под возгорание, например, бумаги, ткани. Фейерверки рекомендуется запускать подальше от жилых домов, на безопасном расстоянии он них самих, устанавливать так, чтобы они при запуске не опрокинулись и не полетели в сторону запускающих.</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Обсуждение вопроса (высказывание мнения, предложения, замечаний, вопросов и т. п.)</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 xml:space="preserve">Попова Е. Ю. задала вопрос: «А вот если мы </w:t>
            </w:r>
            <w:proofErr w:type="gramStart"/>
            <w:r w:rsidRPr="00E223FE">
              <w:rPr>
                <w:rFonts w:ascii="Times New Roman" w:hAnsi="Times New Roman" w:cs="Times New Roman"/>
                <w:sz w:val="28"/>
                <w:szCs w:val="28"/>
              </w:rPr>
              <w:t>все таки</w:t>
            </w:r>
            <w:proofErr w:type="gramEnd"/>
            <w:r w:rsidRPr="00E223FE">
              <w:rPr>
                <w:rFonts w:ascii="Times New Roman" w:hAnsi="Times New Roman" w:cs="Times New Roman"/>
                <w:sz w:val="28"/>
                <w:szCs w:val="28"/>
              </w:rPr>
              <w:t xml:space="preserve"> живем в таком месте, где фейерверк ну никак не запустить подальше от домов?»</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А. Ю. ответила: «Тогда стоит осмотреть местность на большое скопление деревьев. Стараться запускать там, где меньше растительности. Найти ближайшую площадь, где никому и ничего угрожать не будет, и где в данный момент никто не проходит мимо, например, в наушниках»</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Овсянникова Л. А. поделилась: «Мы с мужем купили фейерверк, и уже дважды это случилось, один не взлетел, а другой взорвался после трёх залпов»</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А. Ю. ответила: «Стоит покупать такие фейерверки, которые были изготовлены по ГОСТу. Такие фейерверки имеют меньшую вероятность взорваться, так как они прошли гарантию качества и чаще всего выходят все залпы, которые были рассчитаны на использование»</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Принятие решения путем голосования.</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mc:AlternateContent>
                <mc:Choice Requires="wps">
                  <w:drawing>
                    <wp:anchor distT="0" distB="0" distL="114300" distR="114300" simplePos="0" relativeHeight="251683840" behindDoc="0" locked="0" layoutInCell="1" allowOverlap="1" wp14:anchorId="309CDAB1" wp14:editId="0C7E7EE3">
                      <wp:simplePos x="0" y="0"/>
                      <wp:positionH relativeFrom="column">
                        <wp:posOffset>2872740</wp:posOffset>
                      </wp:positionH>
                      <wp:positionV relativeFrom="paragraph">
                        <wp:posOffset>188595</wp:posOffset>
                      </wp:positionV>
                      <wp:extent cx="333375" cy="0"/>
                      <wp:effectExtent l="0" t="0" r="28575"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99CCB" id="Прямая соединительная линия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26.2pt,14.85pt" to="252.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" strokecolor="#5b9bd5 [3204]" strokeweight=".5pt">
                      <v:stroke joinstyle="miter"/>
                    </v:line>
                  </w:pict>
                </mc:Fallback>
              </mc:AlternateContent>
            </w:r>
            <w:r w:rsidRPr="00E223FE">
              <w:rPr>
                <w:rFonts w:ascii="Times New Roman" w:hAnsi="Times New Roman" w:cs="Times New Roman"/>
                <w:sz w:val="28"/>
                <w:szCs w:val="28"/>
              </w:rPr>
              <mc:AlternateContent>
                <mc:Choice Requires="wps">
                  <w:drawing>
                    <wp:anchor distT="0" distB="0" distL="114300" distR="114300" simplePos="0" relativeHeight="251682816" behindDoc="0" locked="0" layoutInCell="1" allowOverlap="1" wp14:anchorId="6BD681FC" wp14:editId="1F45913E">
                      <wp:simplePos x="0" y="0"/>
                      <wp:positionH relativeFrom="column">
                        <wp:posOffset>1158240</wp:posOffset>
                      </wp:positionH>
                      <wp:positionV relativeFrom="paragraph">
                        <wp:posOffset>188595</wp:posOffset>
                      </wp:positionV>
                      <wp:extent cx="323850" cy="0"/>
                      <wp:effectExtent l="0" t="0" r="1905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F35DBA" id="Прямая соединительная линия 2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pt,14.85pt" to="116.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" strokecolor="#5b9bd5 [3204]" strokeweight=".5pt">
                      <v:stroke joinstyle="miter"/>
                    </v:line>
                  </w:pict>
                </mc:Fallback>
              </mc:AlternateContent>
            </w:r>
            <w:r w:rsidRPr="00E223FE">
              <w:rPr>
                <w:rFonts w:ascii="Times New Roman" w:hAnsi="Times New Roman" w:cs="Times New Roman"/>
                <w:sz w:val="28"/>
                <w:szCs w:val="28"/>
              </w:rPr>
              <w:t>За -         человек, против -         человек.</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Постановили: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lastRenderedPageBreak/>
              <w:t>Встречать новый год вместе с детьми, придерживаясь правил безопасности.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 xml:space="preserve">По четвертому вопросу слушали: воспитателя </w:t>
            </w:r>
            <w:proofErr w:type="spellStart"/>
            <w:r w:rsidRPr="00E223FE">
              <w:rPr>
                <w:rFonts w:ascii="Times New Roman" w:hAnsi="Times New Roman" w:cs="Times New Roman"/>
                <w:sz w:val="28"/>
                <w:szCs w:val="28"/>
              </w:rPr>
              <w:t>Барышеву</w:t>
            </w:r>
            <w:proofErr w:type="spellEnd"/>
            <w:r w:rsidRPr="00E223FE">
              <w:rPr>
                <w:rFonts w:ascii="Times New Roman" w:hAnsi="Times New Roman" w:cs="Times New Roman"/>
                <w:sz w:val="28"/>
                <w:szCs w:val="28"/>
              </w:rPr>
              <w:t xml:space="preserve"> В. 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Она рассказала о том, что близится новогодний утренник и необходимо не пропускать дней, так как проходят репетиции с детьми и подготовка к празднику. Необходимо подобрать костюмы, если платья, то не слишком длинные, удобные для хождения детей. В связи с эпидемиологической обстановкой на утреннике не будет родителей, но в детском саду подготовят утренник для видео просмотра, чтобы родители смогли увидеть, чего добились дети, пока учили стихи, танцы и готовились к мероприятию.</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Обсуждение вопроса (высказывание мнения, предложения, замечаний, вопросов и т. п.)</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proofErr w:type="spellStart"/>
            <w:r w:rsidRPr="00E223FE">
              <w:rPr>
                <w:rFonts w:ascii="Times New Roman" w:hAnsi="Times New Roman" w:cs="Times New Roman"/>
                <w:sz w:val="28"/>
                <w:szCs w:val="28"/>
              </w:rPr>
              <w:t>Корченова</w:t>
            </w:r>
            <w:proofErr w:type="spellEnd"/>
            <w:r w:rsidRPr="00E223FE">
              <w:rPr>
                <w:rFonts w:ascii="Times New Roman" w:hAnsi="Times New Roman" w:cs="Times New Roman"/>
                <w:sz w:val="28"/>
                <w:szCs w:val="28"/>
              </w:rPr>
              <w:t xml:space="preserve"> М. В. Задала вопрос: «А вот у нас с Тимофеем костюм </w:t>
            </w:r>
            <w:proofErr w:type="spellStart"/>
            <w:r w:rsidRPr="00E223FE">
              <w:rPr>
                <w:rFonts w:ascii="Times New Roman" w:hAnsi="Times New Roman" w:cs="Times New Roman"/>
                <w:sz w:val="28"/>
                <w:szCs w:val="28"/>
              </w:rPr>
              <w:t>Зорро</w:t>
            </w:r>
            <w:proofErr w:type="spellEnd"/>
            <w:r w:rsidRPr="00E223FE">
              <w:rPr>
                <w:rFonts w:ascii="Times New Roman" w:hAnsi="Times New Roman" w:cs="Times New Roman"/>
                <w:sz w:val="28"/>
                <w:szCs w:val="28"/>
              </w:rPr>
              <w:t>, и там есть маска, но только на глаза, такую можно надевать?»</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В. И. ответила: «Маска сужает угол обзора ребенка, поэтому по залу двигаться будет сложно, что может привести к травматизму, поэтому не рекомендуется надевать такие маски на утренник. Однако вы можете взять ее с собой, мы сфотографируем Тимофея в ней, когда будем делать общую фотографию»</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Гайсин Н. И. задал вопрос: «А что можно подарить детям на новый год? Что будет лучше?»</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А. Ю. ответила: «Это каждая семья решает сама. Оценить сразу ребенок подарок не сможет, но он будет знать, что это ему подарила семья, что она вместе интересно проводит время. Подарки для детей в сад лучше обсудить вместе с родительским комитетом и исключить сладости и другую еду, это ребенку можно подарить дом, сделать сюрприз под елочкой»</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Принятие решения путем голосования.</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mc:AlternateContent>
                <mc:Choice Requires="wps">
                  <w:drawing>
                    <wp:anchor distT="0" distB="0" distL="114300" distR="114300" simplePos="0" relativeHeight="251679744" behindDoc="0" locked="0" layoutInCell="1" allowOverlap="1" wp14:anchorId="4AE1B231" wp14:editId="4F7DE442">
                      <wp:simplePos x="0" y="0"/>
                      <wp:positionH relativeFrom="column">
                        <wp:posOffset>2882265</wp:posOffset>
                      </wp:positionH>
                      <wp:positionV relativeFrom="paragraph">
                        <wp:posOffset>188595</wp:posOffset>
                      </wp:positionV>
                      <wp:extent cx="333375" cy="0"/>
                      <wp:effectExtent l="0" t="0" r="2857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74889" id="Прямая соединительная линия 1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26.95pt,14.85pt" to="253.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" strokecolor="#5b9bd5 [3204]" strokeweight=".5pt">
                      <v:stroke joinstyle="miter"/>
                    </v:line>
                  </w:pict>
                </mc:Fallback>
              </mc:AlternateContent>
            </w:r>
            <w:r w:rsidRPr="00E223FE">
              <w:rPr>
                <w:rFonts w:ascii="Times New Roman" w:hAnsi="Times New Roman" w:cs="Times New Roman"/>
                <w:sz w:val="28"/>
                <w:szCs w:val="28"/>
              </w:rPr>
              <mc:AlternateContent>
                <mc:Choice Requires="wps">
                  <w:drawing>
                    <wp:anchor distT="0" distB="0" distL="114300" distR="114300" simplePos="0" relativeHeight="251678720" behindDoc="0" locked="0" layoutInCell="1" allowOverlap="1" wp14:anchorId="2BAA8561" wp14:editId="47CBA611">
                      <wp:simplePos x="0" y="0"/>
                      <wp:positionH relativeFrom="column">
                        <wp:posOffset>1177290</wp:posOffset>
                      </wp:positionH>
                      <wp:positionV relativeFrom="paragraph">
                        <wp:posOffset>198120</wp:posOffset>
                      </wp:positionV>
                      <wp:extent cx="323850" cy="0"/>
                      <wp:effectExtent l="0" t="0" r="1905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B8976" id="Прямая соединительная линия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pt,15.6pt" to="11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" strokecolor="#5b9bd5 [3204]" strokeweight=".5pt">
                      <v:stroke joinstyle="miter"/>
                    </v:line>
                  </w:pict>
                </mc:Fallback>
              </mc:AlternateContent>
            </w:r>
            <w:r w:rsidRPr="00E223FE">
              <w:rPr>
                <w:rFonts w:ascii="Times New Roman" w:hAnsi="Times New Roman" w:cs="Times New Roman"/>
                <w:sz w:val="28"/>
                <w:szCs w:val="28"/>
              </w:rPr>
              <w:t>За -         человек, против -         человек.</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Постановили: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Совместными усилиями организовать новогодний праздник для детей.</w:t>
            </w:r>
          </w:p>
          <w:p w:rsidR="00E223FE" w:rsidRPr="00E223FE" w:rsidRDefault="00E223FE" w:rsidP="00E223FE">
            <w:pPr>
              <w:spacing w:before="4" w:after="4" w:line="360" w:lineRule="auto"/>
              <w:ind w:left="594" w:right="594" w:firstLine="709"/>
              <w:jc w:val="both"/>
              <w:rPr>
                <w:rFonts w:ascii="Times New Roman" w:hAnsi="Times New Roman" w:cs="Times New Roman"/>
                <w:b/>
                <w:sz w:val="28"/>
                <w:szCs w:val="28"/>
              </w:rPr>
            </w:pPr>
            <w:r w:rsidRPr="00E223FE">
              <w:rPr>
                <w:rFonts w:ascii="Times New Roman" w:hAnsi="Times New Roman" w:cs="Times New Roman"/>
                <w:b/>
                <w:sz w:val="28"/>
                <w:szCs w:val="28"/>
              </w:rPr>
              <w:t xml:space="preserve">Решение собрания: </w:t>
            </w:r>
          </w:p>
          <w:p w:rsidR="00E223FE" w:rsidRPr="00E223FE" w:rsidRDefault="00E223FE" w:rsidP="00E223FE">
            <w:pPr>
              <w:numPr>
                <w:ilvl w:val="0"/>
                <w:numId w:val="6"/>
              </w:num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lastRenderedPageBreak/>
              <w:t>Продолжать формировать навыки безопасного поведения детей на улице во время гололеда, рассказать о базовых навыках предотвращения опасных ситуаций в будущем Ответственные: воспитатели, родители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Ответственные: воспитатели, родители.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Срок исполнения: постоянно.</w:t>
            </w:r>
          </w:p>
          <w:p w:rsidR="00E223FE" w:rsidRPr="00E223FE" w:rsidRDefault="00E223FE" w:rsidP="00E223FE">
            <w:pPr>
              <w:numPr>
                <w:ilvl w:val="0"/>
                <w:numId w:val="6"/>
              </w:num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Взаимодействовать с ребенком дома в целях приобщения к ПДД.</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Ответственные: воспитатели, родители.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Срок исполнения: постоянно.</w:t>
            </w:r>
          </w:p>
          <w:p w:rsidR="00E223FE" w:rsidRPr="00E223FE" w:rsidRDefault="00E223FE" w:rsidP="00E223FE">
            <w:pPr>
              <w:numPr>
                <w:ilvl w:val="0"/>
                <w:numId w:val="6"/>
              </w:num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Встречать новый год вместе с детьми, придерживаясь правил безопасности.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Ответственные: воспитатели, родители.</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Срок исполнения: постоянно.</w:t>
            </w:r>
          </w:p>
          <w:p w:rsidR="00E223FE" w:rsidRPr="00E223FE" w:rsidRDefault="00E223FE" w:rsidP="00E223FE">
            <w:pPr>
              <w:numPr>
                <w:ilvl w:val="0"/>
                <w:numId w:val="6"/>
              </w:num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Совместными усилиями организовать новогодний праздник для детей.</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Ответственные: воспитатели, родители.</w:t>
            </w:r>
          </w:p>
          <w:p w:rsid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w:t>Срок исполнения: постоянно.</w:t>
            </w:r>
          </w:p>
          <w:p w:rsidR="00481E23" w:rsidRDefault="00481E23" w:rsidP="00E223FE">
            <w:pPr>
              <w:spacing w:before="4" w:after="4" w:line="360" w:lineRule="auto"/>
              <w:ind w:left="594" w:right="594" w:firstLine="709"/>
              <w:jc w:val="both"/>
              <w:rPr>
                <w:rFonts w:ascii="Times New Roman" w:hAnsi="Times New Roman" w:cs="Times New Roman"/>
                <w:sz w:val="28"/>
                <w:szCs w:val="28"/>
              </w:rPr>
            </w:pPr>
          </w:p>
          <w:p w:rsidR="00481E23" w:rsidRDefault="00481E23" w:rsidP="00E223FE">
            <w:pPr>
              <w:spacing w:before="4" w:after="4" w:line="360" w:lineRule="auto"/>
              <w:ind w:left="594" w:right="594" w:firstLine="709"/>
              <w:jc w:val="both"/>
              <w:rPr>
                <w:rFonts w:ascii="Times New Roman" w:hAnsi="Times New Roman" w:cs="Times New Roman"/>
                <w:sz w:val="28"/>
                <w:szCs w:val="28"/>
              </w:rPr>
            </w:pPr>
          </w:p>
          <w:p w:rsidR="00481E23" w:rsidRDefault="00481E23" w:rsidP="00E223FE">
            <w:pPr>
              <w:spacing w:before="4" w:after="4" w:line="360" w:lineRule="auto"/>
              <w:ind w:left="594" w:right="594" w:firstLine="709"/>
              <w:jc w:val="both"/>
              <w:rPr>
                <w:rFonts w:ascii="Times New Roman" w:hAnsi="Times New Roman" w:cs="Times New Roman"/>
                <w:sz w:val="28"/>
                <w:szCs w:val="28"/>
              </w:rPr>
            </w:pPr>
          </w:p>
          <w:p w:rsidR="00481E23" w:rsidRDefault="00481E23" w:rsidP="00E223FE">
            <w:pPr>
              <w:spacing w:before="4" w:after="4" w:line="360" w:lineRule="auto"/>
              <w:ind w:left="594" w:right="594" w:firstLine="709"/>
              <w:jc w:val="both"/>
              <w:rPr>
                <w:rFonts w:ascii="Times New Roman" w:hAnsi="Times New Roman" w:cs="Times New Roman"/>
                <w:sz w:val="28"/>
                <w:szCs w:val="28"/>
              </w:rPr>
            </w:pPr>
          </w:p>
          <w:p w:rsidR="00481E23" w:rsidRDefault="00481E23" w:rsidP="00E223FE">
            <w:pPr>
              <w:spacing w:before="4" w:after="4" w:line="360" w:lineRule="auto"/>
              <w:ind w:left="594" w:right="594" w:firstLine="709"/>
              <w:jc w:val="both"/>
              <w:rPr>
                <w:rFonts w:ascii="Times New Roman" w:hAnsi="Times New Roman" w:cs="Times New Roman"/>
                <w:sz w:val="28"/>
                <w:szCs w:val="28"/>
              </w:rPr>
            </w:pPr>
          </w:p>
          <w:p w:rsidR="00481E23" w:rsidRPr="00E223FE" w:rsidRDefault="00481E23" w:rsidP="00E223FE">
            <w:pPr>
              <w:spacing w:before="4" w:after="4" w:line="360" w:lineRule="auto"/>
              <w:ind w:left="594" w:right="594" w:firstLine="709"/>
              <w:jc w:val="both"/>
              <w:rPr>
                <w:rFonts w:ascii="Times New Roman" w:hAnsi="Times New Roman" w:cs="Times New Roman"/>
                <w:sz w:val="28"/>
                <w:szCs w:val="28"/>
              </w:rPr>
            </w:pP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mc:AlternateContent>
                <mc:Choice Requires="wps">
                  <w:drawing>
                    <wp:anchor distT="0" distB="0" distL="114300" distR="114300" simplePos="0" relativeHeight="251684864" behindDoc="0" locked="0" layoutInCell="1" allowOverlap="1" wp14:anchorId="6AAEAD1E" wp14:editId="4A345B06">
                      <wp:simplePos x="0" y="0"/>
                      <wp:positionH relativeFrom="column">
                        <wp:posOffset>1120139</wp:posOffset>
                      </wp:positionH>
                      <wp:positionV relativeFrom="paragraph">
                        <wp:posOffset>193675</wp:posOffset>
                      </wp:positionV>
                      <wp:extent cx="4638675" cy="0"/>
                      <wp:effectExtent l="0" t="0" r="28575"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463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735DB" id="Прямая соединительная линия 2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8.2pt,15.25pt" to="4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" strokecolor="#5b9bd5 [3204]" strokeweight=".5pt">
                      <v:stroke joinstyle="miter"/>
                    </v:line>
                  </w:pict>
                </mc:Fallback>
              </mc:AlternateContent>
            </w:r>
            <w:proofErr w:type="gramStart"/>
            <w:r w:rsidRPr="00E223FE">
              <w:rPr>
                <w:rFonts w:ascii="Times New Roman" w:hAnsi="Times New Roman" w:cs="Times New Roman"/>
                <w:sz w:val="28"/>
                <w:szCs w:val="28"/>
              </w:rPr>
              <w:t xml:space="preserve">Председатель:   </w:t>
            </w:r>
            <w:proofErr w:type="gramEnd"/>
            <w:r w:rsidRPr="00E223FE">
              <w:rPr>
                <w:rFonts w:ascii="Times New Roman" w:hAnsi="Times New Roman" w:cs="Times New Roman"/>
                <w:sz w:val="28"/>
                <w:szCs w:val="28"/>
              </w:rPr>
              <w:t xml:space="preserve">                        (Подпись)                                  (Расшифровка)</w:t>
            </w:r>
          </w:p>
          <w:p w:rsidR="00E223FE" w:rsidRPr="00E223FE" w:rsidRDefault="00E223FE" w:rsidP="00E223FE">
            <w:pPr>
              <w:spacing w:before="4" w:after="4" w:line="360" w:lineRule="auto"/>
              <w:ind w:left="594" w:right="594" w:firstLine="709"/>
              <w:jc w:val="both"/>
              <w:rPr>
                <w:rFonts w:ascii="Times New Roman" w:hAnsi="Times New Roman" w:cs="Times New Roman"/>
                <w:sz w:val="28"/>
                <w:szCs w:val="28"/>
              </w:rPr>
            </w:pPr>
            <w:r w:rsidRPr="00E223FE">
              <w:rPr>
                <w:rFonts w:ascii="Times New Roman" w:hAnsi="Times New Roman" w:cs="Times New Roman"/>
                <w:sz w:val="28"/>
                <w:szCs w:val="28"/>
              </w:rPr>
              <mc:AlternateContent>
                <mc:Choice Requires="wps">
                  <w:drawing>
                    <wp:anchor distT="0" distB="0" distL="114300" distR="114300" simplePos="0" relativeHeight="251685888" behindDoc="0" locked="0" layoutInCell="1" allowOverlap="1" wp14:anchorId="5594CA13" wp14:editId="48190D06">
                      <wp:simplePos x="0" y="0"/>
                      <wp:positionH relativeFrom="column">
                        <wp:posOffset>891539</wp:posOffset>
                      </wp:positionH>
                      <wp:positionV relativeFrom="paragraph">
                        <wp:posOffset>194945</wp:posOffset>
                      </wp:positionV>
                      <wp:extent cx="4848225" cy="0"/>
                      <wp:effectExtent l="0" t="0" r="2857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4848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64E653" id="Прямая соединительная линия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70.2pt,15.35pt" to="451.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" strokecolor="#5b9bd5 [3204]" strokeweight=".5pt">
                      <v:stroke joinstyle="miter"/>
                    </v:line>
                  </w:pict>
                </mc:Fallback>
              </mc:AlternateContent>
            </w:r>
            <w:proofErr w:type="gramStart"/>
            <w:r w:rsidRPr="00E223FE">
              <w:rPr>
                <w:rFonts w:ascii="Times New Roman" w:hAnsi="Times New Roman" w:cs="Times New Roman"/>
                <w:sz w:val="28"/>
                <w:szCs w:val="28"/>
              </w:rPr>
              <w:t xml:space="preserve">Секретарь:   </w:t>
            </w:r>
            <w:proofErr w:type="gramEnd"/>
            <w:r w:rsidRPr="00E223FE">
              <w:rPr>
                <w:rFonts w:ascii="Times New Roman" w:hAnsi="Times New Roman" w:cs="Times New Roman"/>
                <w:sz w:val="28"/>
                <w:szCs w:val="28"/>
              </w:rPr>
              <w:t xml:space="preserve">                              (Подпись)                                  (Расшифровка)</w:t>
            </w:r>
          </w:p>
          <w:p w:rsidR="00E223FE" w:rsidRDefault="00E223FE" w:rsidP="00E223FE">
            <w:pPr>
              <w:jc w:val="both"/>
              <w:rPr>
                <w:rFonts w:ascii="Times New Roman" w:hAnsi="Times New Roman" w:cs="Times New Roman"/>
                <w:sz w:val="28"/>
                <w:szCs w:val="28"/>
              </w:rPr>
            </w:pPr>
            <w:bookmarkStart w:id="0" w:name="_GoBack"/>
            <w:bookmarkEnd w:id="0"/>
          </w:p>
          <w:p w:rsidR="00E223FE" w:rsidRDefault="00E223FE" w:rsidP="00E223FE">
            <w:pPr>
              <w:jc w:val="both"/>
              <w:rPr>
                <w:rFonts w:ascii="Times New Roman" w:hAnsi="Times New Roman" w:cs="Times New Roman"/>
                <w:sz w:val="28"/>
                <w:szCs w:val="28"/>
              </w:rPr>
            </w:pPr>
          </w:p>
          <w:p w:rsidR="00E223FE" w:rsidRDefault="00E223FE" w:rsidP="00E223FE">
            <w:pPr>
              <w:jc w:val="both"/>
              <w:rPr>
                <w:rFonts w:ascii="Times New Roman" w:hAnsi="Times New Roman" w:cs="Times New Roman"/>
                <w:sz w:val="28"/>
                <w:szCs w:val="28"/>
              </w:rPr>
            </w:pPr>
          </w:p>
          <w:p w:rsidR="00E223FE" w:rsidRDefault="00E223FE" w:rsidP="00E223FE">
            <w:pPr>
              <w:jc w:val="both"/>
              <w:rPr>
                <w:rFonts w:ascii="Times New Roman" w:hAnsi="Times New Roman" w:cs="Times New Roman"/>
                <w:sz w:val="28"/>
                <w:szCs w:val="28"/>
              </w:rPr>
            </w:pPr>
          </w:p>
          <w:p w:rsidR="00E223FE" w:rsidRDefault="00E223FE" w:rsidP="00E223FE">
            <w:pPr>
              <w:jc w:val="both"/>
              <w:rPr>
                <w:rFonts w:ascii="Times New Roman" w:hAnsi="Times New Roman" w:cs="Times New Roman"/>
                <w:sz w:val="28"/>
                <w:szCs w:val="28"/>
              </w:rPr>
            </w:pPr>
          </w:p>
          <w:p w:rsidR="00E223FE" w:rsidRDefault="00E223FE" w:rsidP="00E223FE">
            <w:pPr>
              <w:jc w:val="both"/>
              <w:rPr>
                <w:rFonts w:ascii="Times New Roman" w:hAnsi="Times New Roman" w:cs="Times New Roman"/>
                <w:sz w:val="28"/>
                <w:szCs w:val="28"/>
              </w:rPr>
            </w:pPr>
          </w:p>
          <w:p w:rsidR="00E223FE" w:rsidRDefault="00E223FE" w:rsidP="00E223FE">
            <w:pPr>
              <w:jc w:val="both"/>
              <w:rPr>
                <w:rFonts w:ascii="Times New Roman" w:hAnsi="Times New Roman" w:cs="Times New Roman"/>
                <w:sz w:val="28"/>
                <w:szCs w:val="28"/>
              </w:rPr>
            </w:pPr>
          </w:p>
          <w:p w:rsidR="00E223FE" w:rsidRDefault="00E223FE" w:rsidP="00E223FE">
            <w:pPr>
              <w:jc w:val="both"/>
              <w:rPr>
                <w:rFonts w:ascii="Times New Roman" w:hAnsi="Times New Roman" w:cs="Times New Roman"/>
                <w:sz w:val="28"/>
                <w:szCs w:val="28"/>
              </w:rPr>
            </w:pPr>
          </w:p>
          <w:p w:rsidR="00E223FE" w:rsidRDefault="00E223FE" w:rsidP="00E223FE">
            <w:pPr>
              <w:jc w:val="both"/>
              <w:rPr>
                <w:rFonts w:ascii="Times New Roman" w:hAnsi="Times New Roman" w:cs="Times New Roman"/>
                <w:sz w:val="28"/>
                <w:szCs w:val="28"/>
              </w:rPr>
            </w:pPr>
          </w:p>
          <w:p w:rsidR="00E223FE" w:rsidRDefault="00E223FE" w:rsidP="00E223FE">
            <w:pPr>
              <w:jc w:val="both"/>
              <w:rPr>
                <w:rFonts w:ascii="Times New Roman" w:hAnsi="Times New Roman" w:cs="Times New Roman"/>
                <w:sz w:val="28"/>
                <w:szCs w:val="28"/>
              </w:rPr>
            </w:pPr>
          </w:p>
          <w:p w:rsidR="00E223FE" w:rsidRDefault="00E223FE" w:rsidP="00E223FE">
            <w:pPr>
              <w:jc w:val="both"/>
              <w:rPr>
                <w:rFonts w:ascii="Times New Roman" w:hAnsi="Times New Roman" w:cs="Times New Roman"/>
                <w:sz w:val="28"/>
                <w:szCs w:val="28"/>
              </w:rPr>
            </w:pPr>
          </w:p>
        </w:tc>
      </w:tr>
    </w:tbl>
    <w:p w:rsidR="00156161" w:rsidRPr="0029180C" w:rsidRDefault="00156161" w:rsidP="00E223FE">
      <w:pPr>
        <w:jc w:val="both"/>
        <w:rPr>
          <w:rFonts w:ascii="Times New Roman" w:hAnsi="Times New Roman" w:cs="Times New Roman"/>
          <w:sz w:val="28"/>
          <w:szCs w:val="28"/>
        </w:rPr>
      </w:pPr>
    </w:p>
    <w:sectPr w:rsidR="00156161" w:rsidRPr="0029180C" w:rsidSect="00E223FE">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02E8"/>
    <w:multiLevelType w:val="hybridMultilevel"/>
    <w:tmpl w:val="BBC06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33A45"/>
    <w:multiLevelType w:val="hybridMultilevel"/>
    <w:tmpl w:val="573C1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BD0D86"/>
    <w:multiLevelType w:val="hybridMultilevel"/>
    <w:tmpl w:val="36D64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993982"/>
    <w:multiLevelType w:val="hybridMultilevel"/>
    <w:tmpl w:val="DB0AA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7255DF"/>
    <w:multiLevelType w:val="hybridMultilevel"/>
    <w:tmpl w:val="04942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A57EFC"/>
    <w:multiLevelType w:val="hybridMultilevel"/>
    <w:tmpl w:val="41AE1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E6"/>
    <w:rsid w:val="000A2576"/>
    <w:rsid w:val="000B6412"/>
    <w:rsid w:val="000D28A2"/>
    <w:rsid w:val="00156161"/>
    <w:rsid w:val="00254B71"/>
    <w:rsid w:val="00260432"/>
    <w:rsid w:val="00260905"/>
    <w:rsid w:val="00262F59"/>
    <w:rsid w:val="00284545"/>
    <w:rsid w:val="0029180C"/>
    <w:rsid w:val="003064BC"/>
    <w:rsid w:val="00336611"/>
    <w:rsid w:val="00375AAD"/>
    <w:rsid w:val="00481E23"/>
    <w:rsid w:val="004A000C"/>
    <w:rsid w:val="005567AE"/>
    <w:rsid w:val="006046B2"/>
    <w:rsid w:val="00614DFF"/>
    <w:rsid w:val="0074668C"/>
    <w:rsid w:val="0077519E"/>
    <w:rsid w:val="007B6349"/>
    <w:rsid w:val="007D0300"/>
    <w:rsid w:val="00811993"/>
    <w:rsid w:val="00824CEA"/>
    <w:rsid w:val="00846594"/>
    <w:rsid w:val="00876D25"/>
    <w:rsid w:val="008D0A81"/>
    <w:rsid w:val="0094445C"/>
    <w:rsid w:val="00994B6F"/>
    <w:rsid w:val="009B2B09"/>
    <w:rsid w:val="00A64D69"/>
    <w:rsid w:val="00A770ED"/>
    <w:rsid w:val="00B1733D"/>
    <w:rsid w:val="00B92CF5"/>
    <w:rsid w:val="00C207A8"/>
    <w:rsid w:val="00C72794"/>
    <w:rsid w:val="00CC5040"/>
    <w:rsid w:val="00D95444"/>
    <w:rsid w:val="00D96CE6"/>
    <w:rsid w:val="00E223FE"/>
    <w:rsid w:val="00E4491B"/>
    <w:rsid w:val="00F62B3B"/>
    <w:rsid w:val="00F76ACE"/>
    <w:rsid w:val="00FA2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7BE1"/>
  <w15:chartTrackingRefBased/>
  <w15:docId w15:val="{A5347488-AE95-41BA-B29B-8D715AC7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80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45C"/>
    <w:pPr>
      <w:ind w:left="720"/>
      <w:contextualSpacing/>
    </w:pPr>
  </w:style>
  <w:style w:type="table" w:styleId="a4">
    <w:name w:val="Table Grid"/>
    <w:basedOn w:val="a1"/>
    <w:uiPriority w:val="39"/>
    <w:rsid w:val="00E22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6</Pages>
  <Words>1455</Words>
  <Characters>8297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maklab</dc:creator>
  <cp:keywords/>
  <dc:description/>
  <cp:lastModifiedBy>maklab</cp:lastModifiedBy>
  <cp:revision>35</cp:revision>
  <dcterms:created xsi:type="dcterms:W3CDTF">2021-03-14T04:48:00Z</dcterms:created>
  <dcterms:modified xsi:type="dcterms:W3CDTF">2021-03-14T23:01:00Z</dcterms:modified>
</cp:coreProperties>
</file>