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E11" w:rsidRPr="008E5C5D" w:rsidRDefault="00373673" w:rsidP="00E24D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="007D3C5A" w:rsidRPr="008E5C5D">
        <w:rPr>
          <w:rFonts w:ascii="Times New Roman" w:hAnsi="Times New Roman" w:cs="Times New Roman"/>
        </w:rPr>
        <w:t>исунок</w:t>
      </w:r>
    </w:p>
    <w:p w:rsidR="00D207DE" w:rsidRPr="008E5C5D" w:rsidRDefault="00266388" w:rsidP="00E24D1F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083443" cy="22193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392" cy="2222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07DE" w:rsidRPr="008E5C5D" w:rsidRDefault="00D207DE" w:rsidP="00E24D1F">
      <w:pPr>
        <w:rPr>
          <w:rFonts w:ascii="Times New Roman" w:hAnsi="Times New Roman" w:cs="Times New Roman"/>
        </w:rPr>
      </w:pPr>
    </w:p>
    <w:p w:rsidR="00D207DE" w:rsidRPr="008E5C5D" w:rsidRDefault="00D207DE" w:rsidP="00E24D1F">
      <w:pPr>
        <w:rPr>
          <w:rFonts w:ascii="Times New Roman" w:hAnsi="Times New Roman" w:cs="Times New Roman"/>
        </w:rPr>
      </w:pPr>
    </w:p>
    <w:p w:rsidR="00D207DE" w:rsidRPr="008E5C5D" w:rsidRDefault="00D207DE" w:rsidP="00E24D1F">
      <w:pPr>
        <w:rPr>
          <w:rFonts w:ascii="Times New Roman" w:hAnsi="Times New Roman" w:cs="Times New Roman"/>
        </w:rPr>
      </w:pPr>
    </w:p>
    <w:p w:rsidR="00D207DE" w:rsidRPr="008E5C5D" w:rsidRDefault="00373673" w:rsidP="00E24D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="00B7485A">
        <w:rPr>
          <w:rFonts w:ascii="Times New Roman" w:hAnsi="Times New Roman" w:cs="Times New Roman"/>
        </w:rPr>
        <w:t>овро</w:t>
      </w:r>
      <w:r w:rsidR="007D3C5A" w:rsidRPr="008E5C5D">
        <w:rPr>
          <w:rFonts w:ascii="Times New Roman" w:hAnsi="Times New Roman" w:cs="Times New Roman"/>
        </w:rPr>
        <w:t>лин</w:t>
      </w:r>
    </w:p>
    <w:p w:rsidR="00D207DE" w:rsidRPr="008E5C5D" w:rsidRDefault="00D20C1F" w:rsidP="00E24D1F">
      <w:pPr>
        <w:rPr>
          <w:rFonts w:ascii="Times New Roman" w:hAnsi="Times New Roman" w:cs="Times New Roman"/>
        </w:rPr>
      </w:pPr>
      <w:r w:rsidRPr="00D20C1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29742" cy="2146982"/>
            <wp:effectExtent l="0" t="0" r="0" b="0"/>
            <wp:docPr id="1" name="Рисунок 1" descr="https://sun9-51.userapi.com/impg/KLocsIWKy6nQ51jjzSX20LO7pHpuedMBSoMifw/qzfCxTVKJ3Q.jpg?size=810x1080&amp;quality=96&amp;sign=c3174e708bc57935d1788abfe404fe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1.userapi.com/impg/KLocsIWKy6nQ51jjzSX20LO7pHpuedMBSoMifw/qzfCxTVKJ3Q.jpg?size=810x1080&amp;quality=96&amp;sign=c3174e708bc57935d1788abfe404fea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870" r="6498" b="3739"/>
                    <a:stretch/>
                  </pic:blipFill>
                  <pic:spPr bwMode="auto">
                    <a:xfrm>
                      <a:off x="0" y="0"/>
                      <a:ext cx="2139996" cy="215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7DE" w:rsidRDefault="00D207DE" w:rsidP="00E24D1F">
      <w:pPr>
        <w:rPr>
          <w:rFonts w:ascii="Times New Roman" w:hAnsi="Times New Roman" w:cs="Times New Roman"/>
        </w:rPr>
      </w:pPr>
    </w:p>
    <w:p w:rsidR="00D20C1F" w:rsidRPr="008E5C5D" w:rsidRDefault="00D20C1F" w:rsidP="00E24D1F">
      <w:pPr>
        <w:rPr>
          <w:rFonts w:ascii="Times New Roman" w:hAnsi="Times New Roman" w:cs="Times New Roman"/>
        </w:rPr>
      </w:pPr>
    </w:p>
    <w:p w:rsidR="008E5C5D" w:rsidRPr="008E5C5D" w:rsidRDefault="00373673" w:rsidP="00E24D1F">
      <w:pPr>
        <w:rPr>
          <w:rFonts w:ascii="Times New Roman" w:hAnsi="Times New Roman" w:cs="Times New Roman"/>
        </w:rPr>
      </w:pPr>
      <w:r w:rsidRPr="008E5C5D">
        <w:rPr>
          <w:rFonts w:ascii="Times New Roman" w:hAnsi="Times New Roman" w:cs="Times New Roman"/>
        </w:rPr>
        <w:lastRenderedPageBreak/>
        <w:t>Клеящаяцветная</w:t>
      </w:r>
      <w:r w:rsidR="008E5C5D" w:rsidRPr="008E5C5D">
        <w:rPr>
          <w:rFonts w:ascii="Times New Roman" w:hAnsi="Times New Roman" w:cs="Times New Roman"/>
        </w:rPr>
        <w:t xml:space="preserve"> пленка</w:t>
      </w:r>
    </w:p>
    <w:p w:rsidR="008E5C5D" w:rsidRDefault="008E5C5D" w:rsidP="00E24D1F">
      <w:r>
        <w:rPr>
          <w:noProof/>
          <w:lang w:eastAsia="ru-RU"/>
        </w:rPr>
        <w:drawing>
          <wp:inline distT="0" distB="0" distL="0" distR="0">
            <wp:extent cx="2002421" cy="24022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017" cy="240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5C5D" w:rsidRDefault="008E5C5D" w:rsidP="00E24D1F"/>
    <w:p w:rsidR="008E5C5D" w:rsidRDefault="008E5C5D" w:rsidP="00E24D1F"/>
    <w:p w:rsidR="00D20C1F" w:rsidRDefault="00D20C1F" w:rsidP="00E24D1F"/>
    <w:p w:rsidR="00D207DE" w:rsidRPr="008E5C5D" w:rsidRDefault="00373673" w:rsidP="00E24D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="007D3C5A" w:rsidRPr="008E5C5D">
        <w:rPr>
          <w:rFonts w:ascii="Times New Roman" w:hAnsi="Times New Roman" w:cs="Times New Roman"/>
        </w:rPr>
        <w:t>агнитная доска</w:t>
      </w:r>
    </w:p>
    <w:p w:rsidR="007D3C5A" w:rsidRDefault="007D3C5A" w:rsidP="00266388">
      <w:pPr>
        <w:rPr>
          <w:rFonts w:ascii="Chocogirl" w:hAnsi="Chocogirl" w:cs="Calibri"/>
          <w:b/>
          <w:noProof/>
          <w:color w:val="2525CB"/>
          <w:sz w:val="52"/>
          <w:szCs w:val="52"/>
          <w:lang w:eastAsia="ru-RU"/>
        </w:rPr>
      </w:pPr>
      <w:r>
        <w:rPr>
          <w:rFonts w:ascii="Chocogirl" w:hAnsi="Chocogirl" w:cs="Calibri"/>
          <w:b/>
          <w:noProof/>
          <w:color w:val="2525CB"/>
          <w:sz w:val="52"/>
          <w:szCs w:val="52"/>
          <w:lang w:eastAsia="ru-RU"/>
        </w:rPr>
        <w:drawing>
          <wp:inline distT="0" distB="0" distL="0" distR="0">
            <wp:extent cx="2047875" cy="2152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646D" w:rsidRDefault="000A646D" w:rsidP="008E5C5D">
      <w:pPr>
        <w:rPr>
          <w:rFonts w:ascii="Times New Roman" w:hAnsi="Times New Roman" w:cs="Times New Roman"/>
          <w:b/>
          <w:color w:val="2525CB"/>
          <w:sz w:val="28"/>
          <w:szCs w:val="28"/>
        </w:rPr>
      </w:pPr>
    </w:p>
    <w:p w:rsidR="009C3D65" w:rsidRPr="009C3D65" w:rsidRDefault="00BE3683" w:rsidP="00BE3683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МБДОУ Д/с № 4 «Чиполлино» МО г. Саяногорск</w:t>
      </w:r>
    </w:p>
    <w:p w:rsidR="009C3D65" w:rsidRPr="009C3D65" w:rsidRDefault="009C3D65" w:rsidP="009C3D65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9C3D65" w:rsidRDefault="009C3D65" w:rsidP="009C3D65">
      <w:pPr>
        <w:spacing w:after="0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3D65" w:rsidRDefault="009C3D65" w:rsidP="009C3D65">
      <w:pPr>
        <w:spacing w:after="0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3D65" w:rsidRPr="009C3D65" w:rsidRDefault="009C3D65" w:rsidP="009C3D65">
      <w:pPr>
        <w:spacing w:after="0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Современная образовательная</w:t>
      </w:r>
      <w:bookmarkStart w:id="0" w:name="_GoBack"/>
      <w:bookmarkEnd w:id="0"/>
      <w:r w:rsidR="00E863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485A" w:rsidRPr="009C3D65">
        <w:rPr>
          <w:rFonts w:ascii="Times New Roman" w:hAnsi="Times New Roman" w:cs="Times New Roman"/>
          <w:b/>
          <w:sz w:val="28"/>
          <w:szCs w:val="28"/>
        </w:rPr>
        <w:t>технология «</w:t>
      </w:r>
      <w:r w:rsidRPr="009C3D65">
        <w:rPr>
          <w:rFonts w:ascii="Times New Roman" w:hAnsi="Times New Roman" w:cs="Times New Roman"/>
          <w:b/>
          <w:sz w:val="28"/>
          <w:szCs w:val="28"/>
        </w:rPr>
        <w:t>Говорящая стена</w:t>
      </w:r>
      <w:r w:rsidR="00D20C1F">
        <w:rPr>
          <w:rFonts w:ascii="Times New Roman" w:hAnsi="Times New Roman" w:cs="Times New Roman"/>
          <w:b/>
          <w:sz w:val="28"/>
          <w:szCs w:val="28"/>
        </w:rPr>
        <w:t>»</w:t>
      </w:r>
    </w:p>
    <w:p w:rsidR="009C3D65" w:rsidRPr="009C3D65" w:rsidRDefault="009C3D65" w:rsidP="009C3D65">
      <w:pPr>
        <w:spacing w:after="0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3D65" w:rsidRDefault="009C3D65" w:rsidP="009C3D65">
      <w:pPr>
        <w:spacing w:after="0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3D65" w:rsidRPr="009C3D65" w:rsidRDefault="009C3D65" w:rsidP="009C3D65">
      <w:pPr>
        <w:spacing w:after="0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19F1" w:rsidRDefault="00E24D1F" w:rsidP="007E19F1">
      <w:r>
        <w:rPr>
          <w:noProof/>
          <w:lang w:eastAsia="ru-RU"/>
        </w:rPr>
        <w:drawing>
          <wp:inline distT="0" distB="0" distL="0" distR="0">
            <wp:extent cx="2957689" cy="2607733"/>
            <wp:effectExtent l="19050" t="0" r="0" b="0"/>
            <wp:docPr id="16" name="Рисунок 16" descr="http://10liski.detkin-club.ru/images/custom_1/img_1185_5b1514151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0liski.detkin-club.ru/images/custom_1/img_1185_5b151415148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60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9F1" w:rsidRDefault="007E19F1" w:rsidP="007E19F1"/>
    <w:p w:rsidR="007E19F1" w:rsidRPr="00D20C1F" w:rsidRDefault="000A646D" w:rsidP="000A646D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20C1F">
        <w:rPr>
          <w:rFonts w:ascii="Times New Roman" w:hAnsi="Times New Roman" w:cs="Times New Roman"/>
          <w:noProof/>
          <w:sz w:val="24"/>
          <w:szCs w:val="24"/>
          <w:lang w:eastAsia="ru-RU"/>
        </w:rPr>
        <w:t>Подгот</w:t>
      </w:r>
      <w:r w:rsidR="00BE3683">
        <w:rPr>
          <w:rFonts w:ascii="Times New Roman" w:hAnsi="Times New Roman" w:cs="Times New Roman"/>
          <w:noProof/>
          <w:sz w:val="24"/>
          <w:szCs w:val="24"/>
          <w:lang w:eastAsia="ru-RU"/>
        </w:rPr>
        <w:t>овила воспитатель : Курагина Л.Г.</w:t>
      </w:r>
    </w:p>
    <w:p w:rsidR="00266388" w:rsidRDefault="00266388" w:rsidP="00E24D1F">
      <w:pPr>
        <w:jc w:val="both"/>
        <w:rPr>
          <w:rFonts w:ascii="Times New Roman" w:hAnsi="Times New Roman" w:cs="Times New Roman"/>
          <w:noProof/>
          <w:lang w:eastAsia="ru-RU"/>
        </w:rPr>
      </w:pPr>
    </w:p>
    <w:p w:rsidR="00266388" w:rsidRDefault="00266388" w:rsidP="00E24D1F">
      <w:pPr>
        <w:jc w:val="both"/>
        <w:rPr>
          <w:rFonts w:ascii="Times New Roman" w:hAnsi="Times New Roman" w:cs="Times New Roman"/>
          <w:noProof/>
          <w:lang w:eastAsia="ru-RU"/>
        </w:rPr>
      </w:pPr>
    </w:p>
    <w:p w:rsidR="00E863DD" w:rsidRDefault="00E863DD" w:rsidP="00E24D1F">
      <w:pPr>
        <w:jc w:val="both"/>
        <w:rPr>
          <w:rFonts w:ascii="Times New Roman" w:hAnsi="Times New Roman" w:cs="Times New Roman"/>
          <w:noProof/>
          <w:lang w:eastAsia="ru-RU"/>
        </w:rPr>
      </w:pPr>
    </w:p>
    <w:p w:rsidR="00266388" w:rsidRDefault="00266388" w:rsidP="00E24D1F">
      <w:pPr>
        <w:jc w:val="both"/>
        <w:rPr>
          <w:rFonts w:ascii="Times New Roman" w:hAnsi="Times New Roman" w:cs="Times New Roman"/>
          <w:noProof/>
          <w:lang w:eastAsia="ru-RU"/>
        </w:rPr>
      </w:pPr>
    </w:p>
    <w:p w:rsidR="00980691" w:rsidRPr="009C3D65" w:rsidRDefault="00980691" w:rsidP="00266388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3D65">
        <w:rPr>
          <w:rFonts w:ascii="Times New Roman" w:hAnsi="Times New Roman" w:cs="Times New Roman"/>
          <w:sz w:val="24"/>
          <w:szCs w:val="24"/>
        </w:rPr>
        <w:lastRenderedPageBreak/>
        <w:t>Один из классиков отечественной педагогики утверждал, что «воспитывает и обучает</w:t>
      </w:r>
      <w:r w:rsidR="00373673" w:rsidRPr="009C3D65">
        <w:rPr>
          <w:rFonts w:ascii="Times New Roman" w:hAnsi="Times New Roman" w:cs="Times New Roman"/>
          <w:sz w:val="24"/>
          <w:szCs w:val="24"/>
        </w:rPr>
        <w:t xml:space="preserve"> все»</w:t>
      </w:r>
      <w:r w:rsidRPr="009C3D65">
        <w:rPr>
          <w:rFonts w:ascii="Times New Roman" w:hAnsi="Times New Roman" w:cs="Times New Roman"/>
          <w:sz w:val="24"/>
          <w:szCs w:val="24"/>
        </w:rPr>
        <w:t xml:space="preserve"> и люди, и книги,</w:t>
      </w:r>
      <w:r w:rsidR="00243F9E" w:rsidRPr="009C3D65">
        <w:rPr>
          <w:rFonts w:ascii="Times New Roman" w:hAnsi="Times New Roman" w:cs="Times New Roman"/>
          <w:sz w:val="24"/>
          <w:szCs w:val="24"/>
        </w:rPr>
        <w:t xml:space="preserve"> и</w:t>
      </w:r>
      <w:r w:rsidRPr="009C3D65">
        <w:rPr>
          <w:rFonts w:ascii="Times New Roman" w:hAnsi="Times New Roman" w:cs="Times New Roman"/>
          <w:sz w:val="24"/>
          <w:szCs w:val="24"/>
        </w:rPr>
        <w:t xml:space="preserve"> понятия</w:t>
      </w:r>
      <w:r w:rsidR="00243F9E" w:rsidRPr="009C3D65">
        <w:rPr>
          <w:rFonts w:ascii="Times New Roman" w:hAnsi="Times New Roman" w:cs="Times New Roman"/>
          <w:sz w:val="24"/>
          <w:szCs w:val="24"/>
        </w:rPr>
        <w:t xml:space="preserve">. В домашних условиях могут  </w:t>
      </w:r>
      <w:r w:rsidRPr="009C3D65">
        <w:rPr>
          <w:rFonts w:ascii="Times New Roman" w:hAnsi="Times New Roman" w:cs="Times New Roman"/>
          <w:sz w:val="24"/>
          <w:szCs w:val="24"/>
        </w:rPr>
        <w:t xml:space="preserve"> и даже </w:t>
      </w:r>
      <w:r w:rsidRPr="009C3D65">
        <w:rPr>
          <w:rFonts w:ascii="Times New Roman" w:hAnsi="Times New Roman" w:cs="Times New Roman"/>
          <w:b/>
          <w:sz w:val="24"/>
          <w:szCs w:val="24"/>
        </w:rPr>
        <w:t>СТЕНЫ.</w:t>
      </w:r>
    </w:p>
    <w:p w:rsidR="00243F9E" w:rsidRPr="009C3D65" w:rsidRDefault="00243F9E" w:rsidP="0026638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D65">
        <w:rPr>
          <w:rFonts w:ascii="Times New Roman" w:hAnsi="Times New Roman" w:cs="Times New Roman"/>
          <w:sz w:val="24"/>
          <w:szCs w:val="24"/>
        </w:rPr>
        <w:t>Технология «ГОВОРЯЩАЯ СТЕНА» -это возможность для всестороннего развития ребенка</w:t>
      </w:r>
      <w:r w:rsidR="008E5C5D" w:rsidRPr="009C3D65">
        <w:rPr>
          <w:rFonts w:ascii="Times New Roman" w:hAnsi="Times New Roman" w:cs="Times New Roman"/>
          <w:sz w:val="24"/>
          <w:szCs w:val="24"/>
        </w:rPr>
        <w:t>.</w:t>
      </w:r>
    </w:p>
    <w:p w:rsidR="005924D3" w:rsidRPr="009C3D65" w:rsidRDefault="005924D3" w:rsidP="00266388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3D65">
        <w:rPr>
          <w:rFonts w:ascii="Times New Roman" w:hAnsi="Times New Roman" w:cs="Times New Roman"/>
          <w:b/>
          <w:sz w:val="24"/>
          <w:szCs w:val="24"/>
        </w:rPr>
        <w:t>Основная идея технологии «Говорящая стена» – трансформация среды пребывания детей в обучающую среду</w:t>
      </w:r>
      <w:r w:rsidR="008E5C5D" w:rsidRPr="009C3D65">
        <w:rPr>
          <w:rFonts w:ascii="Times New Roman" w:hAnsi="Times New Roman" w:cs="Times New Roman"/>
          <w:b/>
          <w:sz w:val="24"/>
          <w:szCs w:val="24"/>
        </w:rPr>
        <w:t>.</w:t>
      </w:r>
    </w:p>
    <w:p w:rsidR="005924D3" w:rsidRPr="009C3D65" w:rsidRDefault="005924D3" w:rsidP="00266388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3D65">
        <w:rPr>
          <w:rFonts w:ascii="Times New Roman" w:hAnsi="Times New Roman" w:cs="Times New Roman"/>
          <w:b/>
          <w:sz w:val="24"/>
          <w:szCs w:val="24"/>
        </w:rPr>
        <w:t xml:space="preserve">Говорящая стена – инструмент, который позволяет необычным образом изменить развивающую предметно-пространственную среду, </w:t>
      </w:r>
      <w:r w:rsidR="008273D4" w:rsidRPr="008273D4">
        <w:rPr>
          <w:rFonts w:ascii="Times New Roman" w:hAnsi="Times New Roman" w:cs="Times New Roman"/>
          <w:b/>
          <w:sz w:val="24"/>
          <w:szCs w:val="24"/>
        </w:rPr>
        <w:t xml:space="preserve">создать </w:t>
      </w:r>
      <w:r w:rsidRPr="009C3D65">
        <w:rPr>
          <w:rFonts w:ascii="Times New Roman" w:hAnsi="Times New Roman" w:cs="Times New Roman"/>
          <w:b/>
          <w:sz w:val="24"/>
          <w:szCs w:val="24"/>
        </w:rPr>
        <w:t>своеобразный живой экран.</w:t>
      </w:r>
    </w:p>
    <w:p w:rsidR="00980691" w:rsidRPr="009C3D65" w:rsidRDefault="00243F9E" w:rsidP="0026638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D65">
        <w:rPr>
          <w:rFonts w:ascii="Times New Roman" w:hAnsi="Times New Roman" w:cs="Times New Roman"/>
          <w:b/>
          <w:sz w:val="24"/>
          <w:szCs w:val="24"/>
        </w:rPr>
        <w:t xml:space="preserve">Суть </w:t>
      </w:r>
      <w:r w:rsidR="008273D4" w:rsidRPr="008273D4">
        <w:rPr>
          <w:rFonts w:ascii="Times New Roman" w:hAnsi="Times New Roman" w:cs="Times New Roman"/>
          <w:b/>
          <w:sz w:val="24"/>
          <w:szCs w:val="24"/>
        </w:rPr>
        <w:t>«</w:t>
      </w:r>
      <w:r w:rsidRPr="009C3D65">
        <w:rPr>
          <w:rFonts w:ascii="Times New Roman" w:hAnsi="Times New Roman" w:cs="Times New Roman"/>
          <w:sz w:val="24"/>
          <w:szCs w:val="24"/>
        </w:rPr>
        <w:t>говорящей стены</w:t>
      </w:r>
      <w:r w:rsidR="008273D4" w:rsidRPr="008273D4">
        <w:rPr>
          <w:rFonts w:ascii="Times New Roman" w:hAnsi="Times New Roman" w:cs="Times New Roman"/>
          <w:sz w:val="24"/>
          <w:szCs w:val="24"/>
        </w:rPr>
        <w:t>»</w:t>
      </w:r>
      <w:r w:rsidRPr="009C3D65">
        <w:rPr>
          <w:rFonts w:ascii="Times New Roman" w:hAnsi="Times New Roman" w:cs="Times New Roman"/>
          <w:sz w:val="24"/>
          <w:szCs w:val="24"/>
        </w:rPr>
        <w:t>: получая инф</w:t>
      </w:r>
      <w:r w:rsidR="008149F6" w:rsidRPr="009C3D65">
        <w:rPr>
          <w:rFonts w:ascii="Times New Roman" w:hAnsi="Times New Roman" w:cs="Times New Roman"/>
          <w:sz w:val="24"/>
          <w:szCs w:val="24"/>
        </w:rPr>
        <w:t>ормацию</w:t>
      </w:r>
      <w:r w:rsidR="008273D4" w:rsidRPr="008273D4">
        <w:rPr>
          <w:rFonts w:ascii="Times New Roman" w:hAnsi="Times New Roman" w:cs="Times New Roman"/>
          <w:sz w:val="24"/>
          <w:szCs w:val="24"/>
        </w:rPr>
        <w:t>,</w:t>
      </w:r>
      <w:r w:rsidR="008149F6" w:rsidRPr="009C3D65">
        <w:rPr>
          <w:rFonts w:ascii="Times New Roman" w:hAnsi="Times New Roman" w:cs="Times New Roman"/>
          <w:sz w:val="24"/>
          <w:szCs w:val="24"/>
        </w:rPr>
        <w:t xml:space="preserve"> ребенок имеет право </w:t>
      </w:r>
      <w:r w:rsidRPr="009C3D65">
        <w:rPr>
          <w:rFonts w:ascii="Times New Roman" w:hAnsi="Times New Roman" w:cs="Times New Roman"/>
          <w:sz w:val="24"/>
          <w:szCs w:val="24"/>
        </w:rPr>
        <w:t xml:space="preserve">планировать свою деятельность и </w:t>
      </w:r>
      <w:r w:rsidR="008149F6" w:rsidRPr="009C3D65">
        <w:rPr>
          <w:rFonts w:ascii="Times New Roman" w:hAnsi="Times New Roman" w:cs="Times New Roman"/>
          <w:sz w:val="24"/>
          <w:szCs w:val="24"/>
        </w:rPr>
        <w:t>конструктивно использовать</w:t>
      </w:r>
      <w:r w:rsidR="00D20C1F">
        <w:rPr>
          <w:rFonts w:ascii="Times New Roman" w:hAnsi="Times New Roman" w:cs="Times New Roman"/>
          <w:sz w:val="24"/>
          <w:szCs w:val="24"/>
        </w:rPr>
        <w:t xml:space="preserve"> свой</w:t>
      </w:r>
      <w:r w:rsidR="009C3D65" w:rsidRPr="009C3D65">
        <w:rPr>
          <w:rFonts w:ascii="Times New Roman" w:hAnsi="Times New Roman" w:cs="Times New Roman"/>
          <w:sz w:val="24"/>
          <w:szCs w:val="24"/>
        </w:rPr>
        <w:t xml:space="preserve"> информационный ресурс</w:t>
      </w:r>
      <w:r w:rsidR="008149F6" w:rsidRPr="009C3D65">
        <w:rPr>
          <w:rFonts w:ascii="Times New Roman" w:hAnsi="Times New Roman" w:cs="Times New Roman"/>
          <w:sz w:val="24"/>
          <w:szCs w:val="24"/>
        </w:rPr>
        <w:t>.</w:t>
      </w:r>
    </w:p>
    <w:p w:rsidR="008149F6" w:rsidRPr="009C3D65" w:rsidRDefault="008149F6" w:rsidP="0026638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D65">
        <w:rPr>
          <w:rFonts w:ascii="Times New Roman" w:hAnsi="Times New Roman" w:cs="Times New Roman"/>
          <w:sz w:val="24"/>
          <w:szCs w:val="24"/>
        </w:rPr>
        <w:t>«Говорящая стена»</w:t>
      </w:r>
      <w:r w:rsidR="008273D4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9C3D65">
        <w:rPr>
          <w:rFonts w:ascii="Times New Roman" w:hAnsi="Times New Roman" w:cs="Times New Roman"/>
          <w:b/>
          <w:sz w:val="24"/>
          <w:szCs w:val="24"/>
        </w:rPr>
        <w:t>это</w:t>
      </w:r>
      <w:r w:rsidRPr="009C3D65">
        <w:rPr>
          <w:rFonts w:ascii="Times New Roman" w:hAnsi="Times New Roman" w:cs="Times New Roman"/>
          <w:sz w:val="24"/>
          <w:szCs w:val="24"/>
        </w:rPr>
        <w:t>:</w:t>
      </w:r>
    </w:p>
    <w:p w:rsidR="008149F6" w:rsidRPr="009C3D65" w:rsidRDefault="008149F6" w:rsidP="00266388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D65">
        <w:rPr>
          <w:rFonts w:ascii="Times New Roman" w:hAnsi="Times New Roman" w:cs="Times New Roman"/>
          <w:sz w:val="24"/>
          <w:szCs w:val="24"/>
        </w:rPr>
        <w:t>Эмоциональный комфорт</w:t>
      </w:r>
    </w:p>
    <w:p w:rsidR="008149F6" w:rsidRPr="009C3D65" w:rsidRDefault="008149F6" w:rsidP="00266388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D65">
        <w:rPr>
          <w:rFonts w:ascii="Times New Roman" w:hAnsi="Times New Roman" w:cs="Times New Roman"/>
          <w:sz w:val="24"/>
          <w:szCs w:val="24"/>
        </w:rPr>
        <w:t>Творческое самовыражение</w:t>
      </w:r>
    </w:p>
    <w:p w:rsidR="008149F6" w:rsidRPr="009C3D65" w:rsidRDefault="008149F6" w:rsidP="00266388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D65">
        <w:rPr>
          <w:rFonts w:ascii="Times New Roman" w:hAnsi="Times New Roman" w:cs="Times New Roman"/>
          <w:sz w:val="24"/>
          <w:szCs w:val="24"/>
        </w:rPr>
        <w:t>Познавательная активность</w:t>
      </w:r>
    </w:p>
    <w:p w:rsidR="008149F6" w:rsidRPr="009C3D65" w:rsidRDefault="008149F6" w:rsidP="0026638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D65">
        <w:rPr>
          <w:rFonts w:ascii="Times New Roman" w:hAnsi="Times New Roman" w:cs="Times New Roman"/>
          <w:sz w:val="24"/>
          <w:szCs w:val="24"/>
        </w:rPr>
        <w:t>Создани</w:t>
      </w:r>
      <w:r w:rsidR="008273D4" w:rsidRPr="008273D4">
        <w:rPr>
          <w:rFonts w:ascii="Times New Roman" w:hAnsi="Times New Roman" w:cs="Times New Roman"/>
          <w:sz w:val="24"/>
          <w:szCs w:val="24"/>
        </w:rPr>
        <w:t>е</w:t>
      </w:r>
      <w:r w:rsidRPr="009C3D65">
        <w:rPr>
          <w:rFonts w:ascii="Times New Roman" w:hAnsi="Times New Roman" w:cs="Times New Roman"/>
          <w:sz w:val="24"/>
          <w:szCs w:val="24"/>
        </w:rPr>
        <w:t xml:space="preserve"> в домашних условиях «Говорящ</w:t>
      </w:r>
      <w:r w:rsidR="008273D4" w:rsidRPr="008273D4">
        <w:rPr>
          <w:rFonts w:ascii="Times New Roman" w:hAnsi="Times New Roman" w:cs="Times New Roman"/>
          <w:sz w:val="24"/>
          <w:szCs w:val="24"/>
        </w:rPr>
        <w:t>ей</w:t>
      </w:r>
      <w:r w:rsidRPr="009C3D65">
        <w:rPr>
          <w:rFonts w:ascii="Times New Roman" w:hAnsi="Times New Roman" w:cs="Times New Roman"/>
          <w:sz w:val="24"/>
          <w:szCs w:val="24"/>
        </w:rPr>
        <w:t xml:space="preserve"> стен</w:t>
      </w:r>
      <w:r w:rsidR="008273D4" w:rsidRPr="008273D4">
        <w:rPr>
          <w:rFonts w:ascii="Times New Roman" w:hAnsi="Times New Roman" w:cs="Times New Roman"/>
          <w:sz w:val="24"/>
          <w:szCs w:val="24"/>
        </w:rPr>
        <w:t>ы</w:t>
      </w:r>
      <w:r w:rsidRPr="009C3D65">
        <w:rPr>
          <w:rFonts w:ascii="Times New Roman" w:hAnsi="Times New Roman" w:cs="Times New Roman"/>
          <w:sz w:val="24"/>
          <w:szCs w:val="24"/>
        </w:rPr>
        <w:t xml:space="preserve">» </w:t>
      </w:r>
      <w:r w:rsidRPr="009C3D65">
        <w:rPr>
          <w:rFonts w:ascii="Times New Roman" w:hAnsi="Times New Roman" w:cs="Times New Roman"/>
          <w:b/>
          <w:sz w:val="24"/>
          <w:szCs w:val="24"/>
        </w:rPr>
        <w:t>дает</w:t>
      </w:r>
      <w:r w:rsidRPr="009C3D65">
        <w:rPr>
          <w:rFonts w:ascii="Times New Roman" w:hAnsi="Times New Roman" w:cs="Times New Roman"/>
          <w:sz w:val="24"/>
          <w:szCs w:val="24"/>
        </w:rPr>
        <w:t xml:space="preserve"> возможность в </w:t>
      </w:r>
      <w:r w:rsidR="003559D8" w:rsidRPr="009C3D65">
        <w:rPr>
          <w:rFonts w:ascii="Times New Roman" w:hAnsi="Times New Roman" w:cs="Times New Roman"/>
          <w:sz w:val="24"/>
          <w:szCs w:val="24"/>
        </w:rPr>
        <w:t>условиях малых</w:t>
      </w:r>
      <w:r w:rsidRPr="009C3D65">
        <w:rPr>
          <w:rFonts w:ascii="Times New Roman" w:hAnsi="Times New Roman" w:cs="Times New Roman"/>
          <w:sz w:val="24"/>
          <w:szCs w:val="24"/>
        </w:rPr>
        <w:t xml:space="preserve"> размеров помещении:</w:t>
      </w:r>
    </w:p>
    <w:p w:rsidR="008149F6" w:rsidRPr="009C3D65" w:rsidRDefault="008149F6" w:rsidP="00266388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D65">
        <w:rPr>
          <w:rFonts w:ascii="Times New Roman" w:hAnsi="Times New Roman" w:cs="Times New Roman"/>
          <w:sz w:val="24"/>
          <w:szCs w:val="24"/>
        </w:rPr>
        <w:t>Пере</w:t>
      </w:r>
      <w:r w:rsidR="008273D4" w:rsidRPr="008273D4">
        <w:rPr>
          <w:rFonts w:ascii="Times New Roman" w:hAnsi="Times New Roman" w:cs="Times New Roman"/>
          <w:sz w:val="24"/>
          <w:szCs w:val="24"/>
        </w:rPr>
        <w:t>йти</w:t>
      </w:r>
      <w:r w:rsidR="009C3D65" w:rsidRPr="009C3D65">
        <w:rPr>
          <w:rFonts w:ascii="Times New Roman" w:hAnsi="Times New Roman" w:cs="Times New Roman"/>
          <w:sz w:val="24"/>
          <w:szCs w:val="24"/>
        </w:rPr>
        <w:t>из горизонтального в вертикальные игровые пространства</w:t>
      </w:r>
    </w:p>
    <w:p w:rsidR="003559D8" w:rsidRPr="009C3D65" w:rsidRDefault="003559D8" w:rsidP="00266388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D65">
        <w:rPr>
          <w:rFonts w:ascii="Times New Roman" w:hAnsi="Times New Roman" w:cs="Times New Roman"/>
          <w:sz w:val="24"/>
          <w:szCs w:val="24"/>
        </w:rPr>
        <w:lastRenderedPageBreak/>
        <w:t>Совместно участвовать в создании окружающей среды</w:t>
      </w:r>
      <w:r w:rsidR="008273D4" w:rsidRPr="008273D4">
        <w:rPr>
          <w:rFonts w:ascii="Times New Roman" w:hAnsi="Times New Roman" w:cs="Times New Roman"/>
          <w:sz w:val="24"/>
          <w:szCs w:val="24"/>
        </w:rPr>
        <w:t>,</w:t>
      </w:r>
      <w:r w:rsidRPr="009C3D65">
        <w:rPr>
          <w:rFonts w:ascii="Times New Roman" w:hAnsi="Times New Roman" w:cs="Times New Roman"/>
          <w:sz w:val="24"/>
          <w:szCs w:val="24"/>
        </w:rPr>
        <w:t xml:space="preserve"> которая может легко изменяться и трансформироваться</w:t>
      </w:r>
      <w:r w:rsidR="009C3D65" w:rsidRPr="009C3D65">
        <w:rPr>
          <w:rFonts w:ascii="Times New Roman" w:hAnsi="Times New Roman" w:cs="Times New Roman"/>
          <w:sz w:val="24"/>
          <w:szCs w:val="24"/>
        </w:rPr>
        <w:t>,</w:t>
      </w:r>
      <w:r w:rsidRPr="009C3D65">
        <w:rPr>
          <w:rFonts w:ascii="Times New Roman" w:hAnsi="Times New Roman" w:cs="Times New Roman"/>
          <w:sz w:val="24"/>
          <w:szCs w:val="24"/>
        </w:rPr>
        <w:t xml:space="preserve"> выступать своеобразным </w:t>
      </w:r>
      <w:r w:rsidRPr="009C3D65">
        <w:rPr>
          <w:rFonts w:ascii="Times New Roman" w:hAnsi="Times New Roman" w:cs="Times New Roman"/>
          <w:b/>
          <w:sz w:val="24"/>
          <w:szCs w:val="24"/>
        </w:rPr>
        <w:t>живым экраном</w:t>
      </w:r>
    </w:p>
    <w:p w:rsidR="008149F6" w:rsidRPr="009C3D65" w:rsidRDefault="005924D3" w:rsidP="0026638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D65">
        <w:rPr>
          <w:rFonts w:ascii="Times New Roman" w:hAnsi="Times New Roman" w:cs="Times New Roman"/>
          <w:b/>
          <w:sz w:val="24"/>
          <w:szCs w:val="24"/>
        </w:rPr>
        <w:t>Составляющие</w:t>
      </w:r>
      <w:r w:rsidR="008273D4" w:rsidRPr="008273D4">
        <w:rPr>
          <w:rFonts w:ascii="Times New Roman" w:hAnsi="Times New Roman" w:cs="Times New Roman"/>
          <w:sz w:val="24"/>
          <w:szCs w:val="24"/>
        </w:rPr>
        <w:t>«</w:t>
      </w:r>
      <w:r w:rsidRPr="009C3D65">
        <w:rPr>
          <w:rFonts w:ascii="Times New Roman" w:hAnsi="Times New Roman" w:cs="Times New Roman"/>
          <w:sz w:val="24"/>
          <w:szCs w:val="24"/>
        </w:rPr>
        <w:t>говорящей стены</w:t>
      </w:r>
      <w:r w:rsidR="008273D4" w:rsidRPr="008273D4">
        <w:rPr>
          <w:rFonts w:ascii="Times New Roman" w:hAnsi="Times New Roman" w:cs="Times New Roman"/>
          <w:sz w:val="24"/>
          <w:szCs w:val="24"/>
        </w:rPr>
        <w:t>»</w:t>
      </w:r>
      <w:r w:rsidRPr="009C3D65">
        <w:rPr>
          <w:rFonts w:ascii="Times New Roman" w:hAnsi="Times New Roman" w:cs="Times New Roman"/>
          <w:sz w:val="24"/>
          <w:szCs w:val="24"/>
        </w:rPr>
        <w:t>:</w:t>
      </w:r>
    </w:p>
    <w:p w:rsidR="00266388" w:rsidRPr="009C3D65" w:rsidRDefault="00373673" w:rsidP="007D3C5A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D65">
        <w:rPr>
          <w:rFonts w:ascii="Times New Roman" w:hAnsi="Times New Roman" w:cs="Times New Roman"/>
          <w:sz w:val="24"/>
          <w:szCs w:val="24"/>
        </w:rPr>
        <w:t>М</w:t>
      </w:r>
      <w:r w:rsidR="00266388" w:rsidRPr="009C3D65">
        <w:rPr>
          <w:rFonts w:ascii="Times New Roman" w:hAnsi="Times New Roman" w:cs="Times New Roman"/>
          <w:sz w:val="24"/>
          <w:szCs w:val="24"/>
        </w:rPr>
        <w:t>агнитные полоски, доска</w:t>
      </w:r>
    </w:p>
    <w:p w:rsidR="00266388" w:rsidRPr="009C3D65" w:rsidRDefault="00373673" w:rsidP="007D3C5A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D65">
        <w:rPr>
          <w:rFonts w:ascii="Times New Roman" w:hAnsi="Times New Roman" w:cs="Times New Roman"/>
          <w:sz w:val="24"/>
          <w:szCs w:val="24"/>
        </w:rPr>
        <w:t xml:space="preserve"> К</w:t>
      </w:r>
      <w:r w:rsidR="0023169B" w:rsidRPr="009C3D65">
        <w:rPr>
          <w:rFonts w:ascii="Times New Roman" w:hAnsi="Times New Roman" w:cs="Times New Roman"/>
          <w:sz w:val="24"/>
          <w:szCs w:val="24"/>
        </w:rPr>
        <w:t>ов</w:t>
      </w:r>
      <w:r w:rsidR="00266388" w:rsidRPr="009C3D65">
        <w:rPr>
          <w:rFonts w:ascii="Times New Roman" w:hAnsi="Times New Roman" w:cs="Times New Roman"/>
          <w:sz w:val="24"/>
          <w:szCs w:val="24"/>
        </w:rPr>
        <w:t>ровое полотно</w:t>
      </w:r>
    </w:p>
    <w:p w:rsidR="00266388" w:rsidRPr="009C3D65" w:rsidRDefault="00373673" w:rsidP="007D3C5A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D65">
        <w:rPr>
          <w:rFonts w:ascii="Times New Roman" w:hAnsi="Times New Roman" w:cs="Times New Roman"/>
          <w:sz w:val="24"/>
          <w:szCs w:val="24"/>
        </w:rPr>
        <w:t xml:space="preserve"> Н</w:t>
      </w:r>
      <w:r w:rsidR="0023169B" w:rsidRPr="009C3D65">
        <w:rPr>
          <w:rFonts w:ascii="Times New Roman" w:hAnsi="Times New Roman" w:cs="Times New Roman"/>
          <w:sz w:val="24"/>
          <w:szCs w:val="24"/>
        </w:rPr>
        <w:t>арисованный сюжет</w:t>
      </w:r>
    </w:p>
    <w:p w:rsidR="00266388" w:rsidRPr="009C3D65" w:rsidRDefault="00373673" w:rsidP="007D3C5A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D65">
        <w:rPr>
          <w:rFonts w:ascii="Times New Roman" w:hAnsi="Times New Roman" w:cs="Times New Roman"/>
          <w:sz w:val="24"/>
          <w:szCs w:val="24"/>
        </w:rPr>
        <w:t>П</w:t>
      </w:r>
      <w:r w:rsidR="00266388" w:rsidRPr="009C3D65">
        <w:rPr>
          <w:rFonts w:ascii="Times New Roman" w:hAnsi="Times New Roman" w:cs="Times New Roman"/>
          <w:sz w:val="24"/>
          <w:szCs w:val="24"/>
        </w:rPr>
        <w:t>рищепки</w:t>
      </w:r>
    </w:p>
    <w:p w:rsidR="00266388" w:rsidRPr="009C3D65" w:rsidRDefault="00373673" w:rsidP="007D3C5A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D65">
        <w:rPr>
          <w:rFonts w:ascii="Times New Roman" w:hAnsi="Times New Roman" w:cs="Times New Roman"/>
          <w:sz w:val="24"/>
          <w:szCs w:val="24"/>
        </w:rPr>
        <w:t>К</w:t>
      </w:r>
      <w:r w:rsidR="00266388" w:rsidRPr="009C3D65">
        <w:rPr>
          <w:rFonts w:ascii="Times New Roman" w:hAnsi="Times New Roman" w:cs="Times New Roman"/>
          <w:sz w:val="24"/>
          <w:szCs w:val="24"/>
        </w:rPr>
        <w:t>армашки</w:t>
      </w:r>
    </w:p>
    <w:p w:rsidR="008E5C5D" w:rsidRPr="009C3D65" w:rsidRDefault="00373673" w:rsidP="007D3C5A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D65">
        <w:rPr>
          <w:rFonts w:ascii="Times New Roman" w:hAnsi="Times New Roman" w:cs="Times New Roman"/>
          <w:sz w:val="24"/>
          <w:szCs w:val="24"/>
        </w:rPr>
        <w:t>М</w:t>
      </w:r>
      <w:r w:rsidR="008E5C5D" w:rsidRPr="009C3D65">
        <w:rPr>
          <w:rFonts w:ascii="Times New Roman" w:hAnsi="Times New Roman" w:cs="Times New Roman"/>
          <w:sz w:val="24"/>
          <w:szCs w:val="24"/>
        </w:rPr>
        <w:t>агниты</w:t>
      </w:r>
    </w:p>
    <w:p w:rsidR="00266388" w:rsidRPr="009C3D65" w:rsidRDefault="009C3D65" w:rsidP="007D3C5A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D65">
        <w:rPr>
          <w:rFonts w:ascii="Times New Roman" w:hAnsi="Times New Roman" w:cs="Times New Roman"/>
          <w:sz w:val="24"/>
          <w:szCs w:val="24"/>
        </w:rPr>
        <w:t>И</w:t>
      </w:r>
      <w:r w:rsidR="00266388" w:rsidRPr="009C3D65">
        <w:rPr>
          <w:rFonts w:ascii="Times New Roman" w:hAnsi="Times New Roman" w:cs="Times New Roman"/>
          <w:sz w:val="24"/>
          <w:szCs w:val="24"/>
        </w:rPr>
        <w:t>гры</w:t>
      </w:r>
      <w:r w:rsidR="007D3C5A" w:rsidRPr="009C3D65">
        <w:rPr>
          <w:rFonts w:ascii="Times New Roman" w:hAnsi="Times New Roman" w:cs="Times New Roman"/>
          <w:sz w:val="24"/>
          <w:szCs w:val="24"/>
        </w:rPr>
        <w:t xml:space="preserve"> (образцы, схемы, карты –алгоритмы)</w:t>
      </w:r>
      <w:r w:rsidR="00266388" w:rsidRPr="009C3D65">
        <w:rPr>
          <w:rFonts w:ascii="Times New Roman" w:hAnsi="Times New Roman" w:cs="Times New Roman"/>
          <w:sz w:val="24"/>
          <w:szCs w:val="24"/>
        </w:rPr>
        <w:t xml:space="preserve"> и игровые фишки</w:t>
      </w:r>
    </w:p>
    <w:p w:rsidR="00AE286B" w:rsidRPr="009C3D65" w:rsidRDefault="00373673" w:rsidP="00266388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D65">
        <w:rPr>
          <w:rFonts w:ascii="Times New Roman" w:hAnsi="Times New Roman" w:cs="Times New Roman"/>
          <w:sz w:val="24"/>
          <w:szCs w:val="24"/>
        </w:rPr>
        <w:t>Р</w:t>
      </w:r>
      <w:r w:rsidR="007D3C5A" w:rsidRPr="009C3D65">
        <w:rPr>
          <w:rFonts w:ascii="Times New Roman" w:hAnsi="Times New Roman" w:cs="Times New Roman"/>
          <w:sz w:val="24"/>
          <w:szCs w:val="24"/>
        </w:rPr>
        <w:t>азличные тематические картинки</w:t>
      </w:r>
    </w:p>
    <w:p w:rsidR="00AE286B" w:rsidRPr="009C3D65" w:rsidRDefault="00AE286B" w:rsidP="0026638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D65">
        <w:rPr>
          <w:rFonts w:ascii="Times New Roman" w:hAnsi="Times New Roman" w:cs="Times New Roman"/>
          <w:sz w:val="24"/>
          <w:szCs w:val="24"/>
        </w:rPr>
        <w:t>Для изготовления игр и пособий можно использ</w:t>
      </w:r>
      <w:r w:rsidR="009C3D65" w:rsidRPr="009C3D65">
        <w:rPr>
          <w:rFonts w:ascii="Times New Roman" w:hAnsi="Times New Roman" w:cs="Times New Roman"/>
          <w:sz w:val="24"/>
          <w:szCs w:val="24"/>
        </w:rPr>
        <w:t>овать плёнк</w:t>
      </w:r>
      <w:r w:rsidR="008273D4" w:rsidRPr="008273D4">
        <w:rPr>
          <w:rFonts w:ascii="Times New Roman" w:hAnsi="Times New Roman" w:cs="Times New Roman"/>
          <w:sz w:val="24"/>
          <w:szCs w:val="24"/>
        </w:rPr>
        <w:t>и</w:t>
      </w:r>
      <w:r w:rsidR="009C3D65" w:rsidRPr="009C3D65">
        <w:rPr>
          <w:rFonts w:ascii="Times New Roman" w:hAnsi="Times New Roman" w:cs="Times New Roman"/>
          <w:sz w:val="24"/>
          <w:szCs w:val="24"/>
        </w:rPr>
        <w:t xml:space="preserve"> для ламинирования</w:t>
      </w:r>
      <w:r w:rsidR="00373673" w:rsidRPr="009C3D65">
        <w:rPr>
          <w:rFonts w:ascii="Times New Roman" w:hAnsi="Times New Roman" w:cs="Times New Roman"/>
          <w:sz w:val="24"/>
          <w:szCs w:val="24"/>
        </w:rPr>
        <w:t>,</w:t>
      </w:r>
      <w:r w:rsidRPr="009C3D65">
        <w:rPr>
          <w:rFonts w:ascii="Times New Roman" w:hAnsi="Times New Roman" w:cs="Times New Roman"/>
          <w:sz w:val="24"/>
          <w:szCs w:val="24"/>
        </w:rPr>
        <w:t xml:space="preserve"> магнитную</w:t>
      </w:r>
      <w:r w:rsidR="00373673" w:rsidRPr="009C3D65">
        <w:rPr>
          <w:rFonts w:ascii="Times New Roman" w:hAnsi="Times New Roman" w:cs="Times New Roman"/>
          <w:sz w:val="24"/>
          <w:szCs w:val="24"/>
        </w:rPr>
        <w:t xml:space="preserve"> и клеящую</w:t>
      </w:r>
      <w:r w:rsidRPr="009C3D65">
        <w:rPr>
          <w:rFonts w:ascii="Times New Roman" w:hAnsi="Times New Roman" w:cs="Times New Roman"/>
          <w:sz w:val="24"/>
          <w:szCs w:val="24"/>
        </w:rPr>
        <w:t>. Большинство игр на магнитах производственного изго</w:t>
      </w:r>
      <w:r w:rsidR="00373673" w:rsidRPr="009C3D65">
        <w:rPr>
          <w:rFonts w:ascii="Times New Roman" w:hAnsi="Times New Roman" w:cs="Times New Roman"/>
          <w:sz w:val="24"/>
          <w:szCs w:val="24"/>
        </w:rPr>
        <w:t>товления: буквы, цифры, мозаика и различные плоскостные предметы.</w:t>
      </w:r>
    </w:p>
    <w:p w:rsidR="000A646D" w:rsidRPr="009C3D65" w:rsidRDefault="00AE286B" w:rsidP="0026638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D65">
        <w:rPr>
          <w:rFonts w:ascii="Times New Roman" w:hAnsi="Times New Roman" w:cs="Times New Roman"/>
          <w:b/>
          <w:sz w:val="24"/>
          <w:szCs w:val="24"/>
        </w:rPr>
        <w:t>Какие игры можно проводить на развивающей стене?</w:t>
      </w:r>
    </w:p>
    <w:p w:rsidR="00AE286B" w:rsidRPr="009C3D65" w:rsidRDefault="00AE286B" w:rsidP="0026638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D65">
        <w:rPr>
          <w:rFonts w:ascii="Times New Roman" w:hAnsi="Times New Roman" w:cs="Times New Roman"/>
          <w:sz w:val="24"/>
          <w:szCs w:val="24"/>
        </w:rPr>
        <w:t xml:space="preserve"> Игры для развития изобразительных способностей:</w:t>
      </w:r>
    </w:p>
    <w:p w:rsidR="00AE286B" w:rsidRPr="009C3D65" w:rsidRDefault="00AE286B" w:rsidP="008E5C5D">
      <w:pPr>
        <w:pStyle w:val="a3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D65">
        <w:rPr>
          <w:rFonts w:ascii="Times New Roman" w:hAnsi="Times New Roman" w:cs="Times New Roman"/>
          <w:sz w:val="24"/>
          <w:szCs w:val="24"/>
        </w:rPr>
        <w:t>«Дорисуй лучики солнышку», «Нарисуй дорожку»; «Дорисуй человека»</w:t>
      </w:r>
      <w:r w:rsidR="008E5C5D" w:rsidRPr="009C3D65">
        <w:rPr>
          <w:rFonts w:ascii="Times New Roman" w:hAnsi="Times New Roman" w:cs="Times New Roman"/>
          <w:sz w:val="24"/>
          <w:szCs w:val="24"/>
        </w:rPr>
        <w:t xml:space="preserve"> и т.д.</w:t>
      </w:r>
    </w:p>
    <w:p w:rsidR="00D20C1F" w:rsidRDefault="00D20C1F" w:rsidP="0026638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286B" w:rsidRPr="009C3D65" w:rsidRDefault="008E5C5D" w:rsidP="0026638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D65">
        <w:rPr>
          <w:rFonts w:ascii="Times New Roman" w:hAnsi="Times New Roman" w:cs="Times New Roman"/>
          <w:sz w:val="24"/>
          <w:szCs w:val="24"/>
        </w:rPr>
        <w:lastRenderedPageBreak/>
        <w:t>Игры по математике:</w:t>
      </w:r>
    </w:p>
    <w:p w:rsidR="00AE286B" w:rsidRPr="009C3D65" w:rsidRDefault="00AE286B" w:rsidP="008E5C5D">
      <w:pPr>
        <w:pStyle w:val="a3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D65">
        <w:rPr>
          <w:rFonts w:ascii="Times New Roman" w:hAnsi="Times New Roman" w:cs="Times New Roman"/>
          <w:sz w:val="24"/>
          <w:szCs w:val="24"/>
        </w:rPr>
        <w:t>«Подбери по размеру», «Выложи столько же, сколько…»,«Расставь от низкого до самого высокого и наоборот»;«Найди соседа», «Посчитай и подбери гараж для машины», «Выложи в соответствии с цифрами», «Больше или меньше», «Посчитай и запиши»</w:t>
      </w:r>
      <w:r w:rsidR="008E5C5D" w:rsidRPr="009C3D65">
        <w:rPr>
          <w:rFonts w:ascii="Times New Roman" w:hAnsi="Times New Roman" w:cs="Times New Roman"/>
          <w:sz w:val="24"/>
          <w:szCs w:val="24"/>
        </w:rPr>
        <w:t xml:space="preserve"> и т. д.</w:t>
      </w:r>
    </w:p>
    <w:p w:rsidR="00AE286B" w:rsidRPr="009C3D65" w:rsidRDefault="00D20C1F" w:rsidP="0026638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Речевые игры</w:t>
      </w:r>
      <w:r w:rsidR="00AE286B" w:rsidRPr="009C3D65">
        <w:rPr>
          <w:rFonts w:ascii="Times New Roman" w:hAnsi="Times New Roman" w:cs="Times New Roman"/>
          <w:sz w:val="24"/>
          <w:szCs w:val="24"/>
        </w:rPr>
        <w:t>:</w:t>
      </w:r>
    </w:p>
    <w:p w:rsidR="00AE286B" w:rsidRPr="009C3D65" w:rsidRDefault="00AE286B" w:rsidP="00266388">
      <w:pPr>
        <w:pStyle w:val="a3"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D65">
        <w:rPr>
          <w:rFonts w:ascii="Times New Roman" w:hAnsi="Times New Roman" w:cs="Times New Roman"/>
          <w:sz w:val="24"/>
          <w:szCs w:val="24"/>
        </w:rPr>
        <w:t>«Кто как кричит», «Скажи словечко» «Выложи п</w:t>
      </w:r>
      <w:r w:rsidR="008273D4">
        <w:rPr>
          <w:rFonts w:ascii="Times New Roman" w:hAnsi="Times New Roman" w:cs="Times New Roman"/>
          <w:sz w:val="24"/>
          <w:szCs w:val="24"/>
        </w:rPr>
        <w:t>равильно и расскажи», «Кто где</w:t>
      </w:r>
      <w:r w:rsidR="000A646D" w:rsidRPr="009C3D65">
        <w:rPr>
          <w:rFonts w:ascii="Times New Roman" w:hAnsi="Times New Roman" w:cs="Times New Roman"/>
          <w:sz w:val="24"/>
          <w:szCs w:val="24"/>
        </w:rPr>
        <w:t>» ит.д.</w:t>
      </w:r>
    </w:p>
    <w:p w:rsidR="000A646D" w:rsidRPr="009C3D65" w:rsidRDefault="000A646D" w:rsidP="0026638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D65">
        <w:rPr>
          <w:rFonts w:ascii="Times New Roman" w:hAnsi="Times New Roman" w:cs="Times New Roman"/>
          <w:sz w:val="24"/>
          <w:szCs w:val="24"/>
        </w:rPr>
        <w:t>Логические игры:</w:t>
      </w:r>
    </w:p>
    <w:p w:rsidR="00980691" w:rsidRPr="009C3D65" w:rsidRDefault="00AE286B" w:rsidP="00266388">
      <w:pPr>
        <w:pStyle w:val="a3"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D65">
        <w:rPr>
          <w:rFonts w:ascii="Times New Roman" w:hAnsi="Times New Roman" w:cs="Times New Roman"/>
          <w:sz w:val="24"/>
          <w:szCs w:val="24"/>
        </w:rPr>
        <w:t xml:space="preserve">«Что сначала, а что потом…», «Что лишнее»; «Соотнеси геометрическую </w:t>
      </w:r>
      <w:r w:rsidR="008E5C5D" w:rsidRPr="009C3D65">
        <w:rPr>
          <w:rFonts w:ascii="Times New Roman" w:hAnsi="Times New Roman" w:cs="Times New Roman"/>
          <w:sz w:val="24"/>
          <w:szCs w:val="24"/>
        </w:rPr>
        <w:t>фигуру с предметом», «Лабиринт» и т. д</w:t>
      </w:r>
    </w:p>
    <w:p w:rsidR="005924D3" w:rsidRPr="00B7485A" w:rsidRDefault="00B7485A" w:rsidP="00266388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485A">
        <w:rPr>
          <w:rFonts w:ascii="Times New Roman" w:hAnsi="Times New Roman" w:cs="Times New Roman"/>
          <w:b/>
          <w:sz w:val="24"/>
          <w:szCs w:val="24"/>
        </w:rPr>
        <w:t xml:space="preserve">Технология </w:t>
      </w:r>
      <w:r w:rsidR="008273D4" w:rsidRPr="008273D4">
        <w:rPr>
          <w:rFonts w:ascii="Times New Roman" w:hAnsi="Times New Roman" w:cs="Times New Roman"/>
          <w:b/>
          <w:sz w:val="24"/>
          <w:szCs w:val="24"/>
        </w:rPr>
        <w:t>«</w:t>
      </w:r>
      <w:r w:rsidR="000A646D" w:rsidRPr="009C3D65">
        <w:rPr>
          <w:rFonts w:ascii="Times New Roman" w:hAnsi="Times New Roman" w:cs="Times New Roman"/>
          <w:b/>
          <w:sz w:val="24"/>
          <w:szCs w:val="24"/>
        </w:rPr>
        <w:t>Говорящая стена</w:t>
      </w:r>
      <w:r w:rsidR="008273D4">
        <w:rPr>
          <w:rFonts w:ascii="Times New Roman" w:hAnsi="Times New Roman" w:cs="Times New Roman"/>
          <w:b/>
          <w:sz w:val="24"/>
          <w:szCs w:val="24"/>
        </w:rPr>
        <w:t>»</w:t>
      </w:r>
      <w:r w:rsidR="000A646D" w:rsidRPr="009C3D65">
        <w:rPr>
          <w:rFonts w:ascii="Times New Roman" w:hAnsi="Times New Roman" w:cs="Times New Roman"/>
          <w:b/>
          <w:sz w:val="24"/>
          <w:szCs w:val="24"/>
        </w:rPr>
        <w:t xml:space="preserve"> позволяет </w:t>
      </w:r>
      <w:r>
        <w:rPr>
          <w:rFonts w:ascii="Times New Roman" w:hAnsi="Times New Roman" w:cs="Times New Roman"/>
          <w:b/>
          <w:sz w:val="24"/>
          <w:szCs w:val="24"/>
        </w:rPr>
        <w:t xml:space="preserve">использовать её в резных видах </w:t>
      </w:r>
      <w:r w:rsidRPr="00B7485A">
        <w:rPr>
          <w:rFonts w:ascii="Times New Roman" w:hAnsi="Times New Roman" w:cs="Times New Roman"/>
          <w:b/>
          <w:sz w:val="24"/>
          <w:szCs w:val="24"/>
        </w:rPr>
        <w:t xml:space="preserve">совместной 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B7485A">
        <w:rPr>
          <w:rFonts w:ascii="Times New Roman" w:hAnsi="Times New Roman" w:cs="Times New Roman"/>
          <w:b/>
          <w:sz w:val="24"/>
          <w:szCs w:val="24"/>
        </w:rPr>
        <w:t>бразовательной деятельности.</w:t>
      </w:r>
    </w:p>
    <w:p w:rsidR="005924D3" w:rsidRDefault="007D3C5A" w:rsidP="00D20C1F">
      <w:pPr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731135" cy="140053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75" cy="1444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924D3" w:rsidSect="007E19F1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hocogirl">
    <w:altName w:val="Gabriola"/>
    <w:charset w:val="CC"/>
    <w:family w:val="decorative"/>
    <w:pitch w:val="variable"/>
    <w:sig w:usb0="00000001" w:usb1="4000004A" w:usb2="00000000" w:usb3="00000000" w:csb0="0000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A3A2D"/>
    <w:multiLevelType w:val="hybridMultilevel"/>
    <w:tmpl w:val="7A022B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E21185"/>
    <w:multiLevelType w:val="hybridMultilevel"/>
    <w:tmpl w:val="66E6091A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2D430D5"/>
    <w:multiLevelType w:val="hybridMultilevel"/>
    <w:tmpl w:val="40CC24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ED1019B"/>
    <w:multiLevelType w:val="hybridMultilevel"/>
    <w:tmpl w:val="9404C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6E4AA7"/>
    <w:multiLevelType w:val="hybridMultilevel"/>
    <w:tmpl w:val="4E30F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276BC2"/>
    <w:multiLevelType w:val="hybridMultilevel"/>
    <w:tmpl w:val="979E2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300E08"/>
    <w:multiLevelType w:val="hybridMultilevel"/>
    <w:tmpl w:val="1CD8D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E841E2"/>
    <w:multiLevelType w:val="hybridMultilevel"/>
    <w:tmpl w:val="54EA1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8B4CE7"/>
    <w:multiLevelType w:val="hybridMultilevel"/>
    <w:tmpl w:val="FCE0C1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1116B2"/>
    <w:multiLevelType w:val="hybridMultilevel"/>
    <w:tmpl w:val="155477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C63B40"/>
    <w:multiLevelType w:val="hybridMultilevel"/>
    <w:tmpl w:val="AF3AC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1216D9"/>
    <w:multiLevelType w:val="hybridMultilevel"/>
    <w:tmpl w:val="FC3AF4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F87862"/>
    <w:multiLevelType w:val="hybridMultilevel"/>
    <w:tmpl w:val="5080C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6A0DA9"/>
    <w:multiLevelType w:val="hybridMultilevel"/>
    <w:tmpl w:val="7C765E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CA4A55"/>
    <w:multiLevelType w:val="hybridMultilevel"/>
    <w:tmpl w:val="EC16C9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EA0E29"/>
    <w:multiLevelType w:val="hybridMultilevel"/>
    <w:tmpl w:val="BC92A3E0"/>
    <w:lvl w:ilvl="0" w:tplc="041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6">
    <w:nsid w:val="78B87A87"/>
    <w:multiLevelType w:val="hybridMultilevel"/>
    <w:tmpl w:val="B92E97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921272"/>
    <w:multiLevelType w:val="hybridMultilevel"/>
    <w:tmpl w:val="8C7CEB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123442"/>
    <w:multiLevelType w:val="hybridMultilevel"/>
    <w:tmpl w:val="19681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FC40E8"/>
    <w:multiLevelType w:val="hybridMultilevel"/>
    <w:tmpl w:val="6B74C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"/>
  </w:num>
  <w:num w:numId="3">
    <w:abstractNumId w:val="12"/>
  </w:num>
  <w:num w:numId="4">
    <w:abstractNumId w:val="6"/>
  </w:num>
  <w:num w:numId="5">
    <w:abstractNumId w:val="3"/>
  </w:num>
  <w:num w:numId="6">
    <w:abstractNumId w:val="7"/>
  </w:num>
  <w:num w:numId="7">
    <w:abstractNumId w:val="19"/>
  </w:num>
  <w:num w:numId="8">
    <w:abstractNumId w:val="4"/>
  </w:num>
  <w:num w:numId="9">
    <w:abstractNumId w:val="13"/>
  </w:num>
  <w:num w:numId="10">
    <w:abstractNumId w:val="14"/>
  </w:num>
  <w:num w:numId="11">
    <w:abstractNumId w:val="17"/>
  </w:num>
  <w:num w:numId="12">
    <w:abstractNumId w:val="16"/>
  </w:num>
  <w:num w:numId="13">
    <w:abstractNumId w:val="8"/>
  </w:num>
  <w:num w:numId="14">
    <w:abstractNumId w:val="9"/>
  </w:num>
  <w:num w:numId="15">
    <w:abstractNumId w:val="2"/>
  </w:num>
  <w:num w:numId="16">
    <w:abstractNumId w:val="2"/>
  </w:num>
  <w:num w:numId="17">
    <w:abstractNumId w:val="1"/>
  </w:num>
  <w:num w:numId="18">
    <w:abstractNumId w:val="10"/>
  </w:num>
  <w:num w:numId="19">
    <w:abstractNumId w:val="0"/>
  </w:num>
  <w:num w:numId="20">
    <w:abstractNumId w:val="15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141C00"/>
    <w:rsid w:val="00003890"/>
    <w:rsid w:val="0006750F"/>
    <w:rsid w:val="000863C3"/>
    <w:rsid w:val="000A646D"/>
    <w:rsid w:val="000D1B17"/>
    <w:rsid w:val="0012002B"/>
    <w:rsid w:val="001273E5"/>
    <w:rsid w:val="00141C00"/>
    <w:rsid w:val="00167C31"/>
    <w:rsid w:val="001E3DDA"/>
    <w:rsid w:val="0023169B"/>
    <w:rsid w:val="00243F9E"/>
    <w:rsid w:val="002524B4"/>
    <w:rsid w:val="00266388"/>
    <w:rsid w:val="00350AA9"/>
    <w:rsid w:val="003559D8"/>
    <w:rsid w:val="00366CA7"/>
    <w:rsid w:val="00373673"/>
    <w:rsid w:val="00430055"/>
    <w:rsid w:val="00432E7C"/>
    <w:rsid w:val="0045497C"/>
    <w:rsid w:val="004735F2"/>
    <w:rsid w:val="0048519A"/>
    <w:rsid w:val="004E69C2"/>
    <w:rsid w:val="00513316"/>
    <w:rsid w:val="00580B40"/>
    <w:rsid w:val="005924D3"/>
    <w:rsid w:val="00630B93"/>
    <w:rsid w:val="00733DFD"/>
    <w:rsid w:val="007B5FCD"/>
    <w:rsid w:val="007C2B64"/>
    <w:rsid w:val="007D3C5A"/>
    <w:rsid w:val="007E19F1"/>
    <w:rsid w:val="007F0F36"/>
    <w:rsid w:val="007F5FDF"/>
    <w:rsid w:val="008149F6"/>
    <w:rsid w:val="008273D4"/>
    <w:rsid w:val="008E5C5D"/>
    <w:rsid w:val="009205CA"/>
    <w:rsid w:val="00945CE1"/>
    <w:rsid w:val="00980691"/>
    <w:rsid w:val="009C3D65"/>
    <w:rsid w:val="009E7FA5"/>
    <w:rsid w:val="00A02A3B"/>
    <w:rsid w:val="00A52ED1"/>
    <w:rsid w:val="00A77AC3"/>
    <w:rsid w:val="00AE286B"/>
    <w:rsid w:val="00B7485A"/>
    <w:rsid w:val="00BA523B"/>
    <w:rsid w:val="00BE3683"/>
    <w:rsid w:val="00D0054C"/>
    <w:rsid w:val="00D207DE"/>
    <w:rsid w:val="00D20C1F"/>
    <w:rsid w:val="00E24D1F"/>
    <w:rsid w:val="00E52E11"/>
    <w:rsid w:val="00E863DD"/>
    <w:rsid w:val="00ED7EBA"/>
    <w:rsid w:val="00FB41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A3B"/>
  </w:style>
  <w:style w:type="paragraph" w:styleId="1">
    <w:name w:val="heading 1"/>
    <w:basedOn w:val="a"/>
    <w:next w:val="a"/>
    <w:link w:val="10"/>
    <w:uiPriority w:val="9"/>
    <w:qFormat/>
    <w:rsid w:val="00350A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0863C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350AA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1C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5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5FD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0863C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semiHidden/>
    <w:unhideWhenUsed/>
    <w:rsid w:val="000863C3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350AA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7">
    <w:name w:val="Normal (Web)"/>
    <w:basedOn w:val="a"/>
    <w:uiPriority w:val="99"/>
    <w:semiHidden/>
    <w:unhideWhenUsed/>
    <w:rsid w:val="00350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350AA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50AA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3FC519-8A4A-409F-8CA5-AD52E4397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2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Serega</dc:creator>
  <cp:keywords/>
  <dc:description/>
  <cp:lastModifiedBy>User</cp:lastModifiedBy>
  <cp:revision>25</cp:revision>
  <cp:lastPrinted>2021-01-14T07:06:00Z</cp:lastPrinted>
  <dcterms:created xsi:type="dcterms:W3CDTF">2013-11-17T10:14:00Z</dcterms:created>
  <dcterms:modified xsi:type="dcterms:W3CDTF">2023-11-28T05:09:00Z</dcterms:modified>
</cp:coreProperties>
</file>