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3F2D8" w14:textId="1C288EE8" w:rsidR="006A2902" w:rsidRDefault="00655F22" w:rsidP="006A2902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AD7B18" w:rsidRPr="00AD7B18">
        <w:rPr>
          <w:rFonts w:asciiTheme="majorBidi" w:hAnsiTheme="majorBidi" w:cstheme="majorBidi"/>
          <w:sz w:val="28"/>
          <w:szCs w:val="28"/>
        </w:rPr>
        <w:t xml:space="preserve">муниципальное дошкольное образовательное автономное учреждение «Детский </w:t>
      </w:r>
    </w:p>
    <w:p w14:paraId="4EE0324F" w14:textId="293BE3EF" w:rsidR="005A3881" w:rsidRPr="00AD7B18" w:rsidRDefault="00AD7B18" w:rsidP="006A2902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AD7B18">
        <w:rPr>
          <w:rFonts w:asciiTheme="majorBidi" w:hAnsiTheme="majorBidi" w:cstheme="majorBidi"/>
          <w:sz w:val="28"/>
          <w:szCs w:val="28"/>
        </w:rPr>
        <w:t xml:space="preserve">сад №123 «Гармония» </w:t>
      </w:r>
      <w:r w:rsidR="00C92AD4">
        <w:rPr>
          <w:rFonts w:asciiTheme="majorBidi" w:hAnsiTheme="majorBidi" w:cstheme="majorBidi"/>
          <w:sz w:val="28"/>
          <w:szCs w:val="28"/>
        </w:rPr>
        <w:t xml:space="preserve">комбинированного вида </w:t>
      </w:r>
      <w:r w:rsidRPr="00AD7B18">
        <w:rPr>
          <w:rFonts w:asciiTheme="majorBidi" w:hAnsiTheme="majorBidi" w:cstheme="majorBidi"/>
          <w:sz w:val="28"/>
          <w:szCs w:val="28"/>
        </w:rPr>
        <w:t>г. Орска»</w:t>
      </w:r>
    </w:p>
    <w:p w14:paraId="39ADA999" w14:textId="56502F0B" w:rsidR="00AD7B18" w:rsidRPr="00AD7B18" w:rsidRDefault="00AD7B18" w:rsidP="006A2902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5D299861" w14:textId="5D0F5E51" w:rsidR="00AD7B18" w:rsidRDefault="00AD7B18" w:rsidP="006A2902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31A21F4B" w14:textId="7DB732C9" w:rsidR="00AD7B18" w:rsidRDefault="00AD7B18" w:rsidP="006A2902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78243A75" w14:textId="77777777" w:rsidR="006A2902" w:rsidRDefault="006A2902" w:rsidP="006A2902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6D16DEA7" w14:textId="7CC097DE" w:rsidR="00AD7B18" w:rsidRDefault="00AD7B18" w:rsidP="006A2902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038F1C8F" w14:textId="244745A2" w:rsidR="006A2902" w:rsidRDefault="006A2902" w:rsidP="006A2902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5D472DB8" w14:textId="0EB1CBD5" w:rsidR="006A2902" w:rsidRDefault="006A2902" w:rsidP="006A2902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55E551A4" w14:textId="77777777" w:rsidR="006A2902" w:rsidRDefault="006A2902" w:rsidP="006A2902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6F8E4965" w14:textId="77777777" w:rsidR="00AD7B18" w:rsidRDefault="00AD7B18" w:rsidP="006A2902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52EF139F" w14:textId="77777777" w:rsidR="00AD7B18" w:rsidRPr="00AD7B18" w:rsidRDefault="00AD7B18" w:rsidP="006A2902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715DCA92" w14:textId="36313F45" w:rsidR="00AD7B18" w:rsidRPr="00AD7B18" w:rsidRDefault="00AD7B18" w:rsidP="006A2902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3565E3AB" w14:textId="4A5FFC64" w:rsidR="00AD7B18" w:rsidRDefault="009C6F3D" w:rsidP="006A290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Семинар-практикум</w:t>
      </w:r>
    </w:p>
    <w:p w14:paraId="33C580A5" w14:textId="77777777" w:rsidR="006A2902" w:rsidRPr="00AD7B18" w:rsidRDefault="006A2902" w:rsidP="006A290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218A225D" w14:textId="77777777" w:rsidR="009C6F3D" w:rsidRDefault="00AD7B18" w:rsidP="006A2902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7030A0"/>
          <w:sz w:val="40"/>
          <w:szCs w:val="40"/>
        </w:rPr>
      </w:pPr>
      <w:r w:rsidRPr="009C6F3D">
        <w:rPr>
          <w:rFonts w:asciiTheme="majorBidi" w:hAnsiTheme="majorBidi" w:cstheme="majorBidi"/>
          <w:b/>
          <w:bCs/>
          <w:color w:val="7030A0"/>
          <w:sz w:val="40"/>
          <w:szCs w:val="40"/>
        </w:rPr>
        <w:t xml:space="preserve"> </w:t>
      </w:r>
      <w:bookmarkStart w:id="0" w:name="_Hlk151244780"/>
      <w:r w:rsidRPr="009C6F3D">
        <w:rPr>
          <w:rFonts w:asciiTheme="majorBidi" w:hAnsiTheme="majorBidi" w:cstheme="majorBidi"/>
          <w:b/>
          <w:bCs/>
          <w:color w:val="7030A0"/>
          <w:sz w:val="40"/>
          <w:szCs w:val="40"/>
        </w:rPr>
        <w:t>«</w:t>
      </w:r>
      <w:r w:rsidR="009C6F3D" w:rsidRPr="009C6F3D">
        <w:rPr>
          <w:rFonts w:asciiTheme="majorBidi" w:hAnsiTheme="majorBidi" w:cstheme="majorBidi"/>
          <w:b/>
          <w:bCs/>
          <w:color w:val="7030A0"/>
          <w:sz w:val="40"/>
          <w:szCs w:val="40"/>
        </w:rPr>
        <w:t xml:space="preserve">Теория и практика ведения официальных аккаунтов </w:t>
      </w:r>
    </w:p>
    <w:p w14:paraId="1910FCF4" w14:textId="71E70369" w:rsidR="00AD7B18" w:rsidRPr="009C6F3D" w:rsidRDefault="009C6F3D" w:rsidP="006A2902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7030A0"/>
          <w:sz w:val="40"/>
          <w:szCs w:val="40"/>
        </w:rPr>
      </w:pPr>
      <w:r>
        <w:rPr>
          <w:rFonts w:asciiTheme="majorBidi" w:hAnsiTheme="majorBidi" w:cstheme="majorBidi"/>
          <w:b/>
          <w:bCs/>
          <w:color w:val="7030A0"/>
          <w:sz w:val="40"/>
          <w:szCs w:val="40"/>
        </w:rPr>
        <w:t xml:space="preserve">в </w:t>
      </w:r>
      <w:r w:rsidRPr="009C6F3D">
        <w:rPr>
          <w:rFonts w:asciiTheme="majorBidi" w:hAnsiTheme="majorBidi" w:cstheme="majorBidi"/>
          <w:b/>
          <w:bCs/>
          <w:color w:val="7030A0"/>
          <w:sz w:val="40"/>
          <w:szCs w:val="40"/>
        </w:rPr>
        <w:t>социальных сетях</w:t>
      </w:r>
      <w:r w:rsidR="00AD7B18" w:rsidRPr="009C6F3D">
        <w:rPr>
          <w:rFonts w:asciiTheme="majorBidi" w:hAnsiTheme="majorBidi" w:cstheme="majorBidi"/>
          <w:b/>
          <w:bCs/>
          <w:color w:val="7030A0"/>
          <w:sz w:val="40"/>
          <w:szCs w:val="40"/>
        </w:rPr>
        <w:t>»</w:t>
      </w:r>
    </w:p>
    <w:bookmarkEnd w:id="0"/>
    <w:p w14:paraId="272C254E" w14:textId="0EB87691" w:rsidR="00AD7B18" w:rsidRDefault="00AD7B18" w:rsidP="006A2902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14:paraId="37EEEE43" w14:textId="55A9500C" w:rsidR="00AD7B18" w:rsidRDefault="009C6F3D" w:rsidP="006A2902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1A17DB" wp14:editId="5D4BB03E">
            <wp:simplePos x="0" y="0"/>
            <wp:positionH relativeFrom="margin">
              <wp:align>center</wp:align>
            </wp:positionH>
            <wp:positionV relativeFrom="margin">
              <wp:posOffset>3707130</wp:posOffset>
            </wp:positionV>
            <wp:extent cx="4945637" cy="2781300"/>
            <wp:effectExtent l="0" t="0" r="7620" b="0"/>
            <wp:wrapSquare wrapText="bothSides"/>
            <wp:docPr id="2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637" cy="2781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3BA51BB6" w14:textId="25262A48" w:rsidR="00AD7B18" w:rsidRPr="00AD7B18" w:rsidRDefault="00AD7B18" w:rsidP="006A290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48D6A25F" w14:textId="57A3AE80" w:rsidR="00AD7B18" w:rsidRDefault="00AD7B18" w:rsidP="006A2902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14:paraId="7B3DD66B" w14:textId="0E57C5E1" w:rsidR="00AD7B18" w:rsidRDefault="00AD7B18" w:rsidP="006A2902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14:paraId="584EF7B8" w14:textId="5A9658B3" w:rsidR="00AD7B18" w:rsidRDefault="00AD7B18" w:rsidP="006A2902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14:paraId="54D5BDD1" w14:textId="520D5FE4" w:rsidR="00AD7B18" w:rsidRDefault="00AD7B18" w:rsidP="006A2902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14:paraId="66248651" w14:textId="013F36BC" w:rsidR="00AD7B18" w:rsidRDefault="00AD7B18" w:rsidP="006A2902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14:paraId="71236F75" w14:textId="7777DF4D" w:rsidR="006A2902" w:rsidRDefault="006A2902" w:rsidP="006A2902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14:paraId="4CBE85D5" w14:textId="76EBF22F" w:rsidR="006A2902" w:rsidRDefault="006A2902" w:rsidP="006A2902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14:paraId="54B6E564" w14:textId="77777777" w:rsidR="006A2902" w:rsidRDefault="006A2902" w:rsidP="006A2902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14:paraId="444CF4CB" w14:textId="5757DB7F" w:rsidR="006A2902" w:rsidRDefault="006A2902" w:rsidP="006A2902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14:paraId="5BF91569" w14:textId="77777777" w:rsidR="006A2902" w:rsidRDefault="006A2902" w:rsidP="006A2902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14:paraId="674A71DA" w14:textId="4BA5A135" w:rsidR="00AD7B18" w:rsidRDefault="00AD7B18" w:rsidP="006A2902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14:paraId="2C264C4A" w14:textId="77777777" w:rsidR="004043F8" w:rsidRDefault="004043F8" w:rsidP="006A2902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14:paraId="63955D9E" w14:textId="62BCF90E" w:rsidR="00AD7B18" w:rsidRDefault="00AD7B18" w:rsidP="009C6F3D">
      <w:pPr>
        <w:tabs>
          <w:tab w:val="center" w:pos="5174"/>
          <w:tab w:val="left" w:pos="8190"/>
        </w:tabs>
        <w:spacing w:after="0" w:line="240" w:lineRule="auto"/>
        <w:ind w:right="283"/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Подготовил: воспитатель</w:t>
      </w:r>
      <w:r w:rsidR="009C6F3D">
        <w:rPr>
          <w:rFonts w:asciiTheme="majorBidi" w:hAnsiTheme="majorBidi" w:cstheme="majorBidi"/>
          <w:sz w:val="32"/>
          <w:szCs w:val="32"/>
        </w:rPr>
        <w:t xml:space="preserve"> 1 кв. категории</w:t>
      </w:r>
    </w:p>
    <w:p w14:paraId="3CF7DE76" w14:textId="3C6DB483" w:rsidR="00AD7B18" w:rsidRDefault="009C6F3D" w:rsidP="009C6F3D">
      <w:pPr>
        <w:tabs>
          <w:tab w:val="center" w:pos="5174"/>
          <w:tab w:val="left" w:pos="8190"/>
        </w:tabs>
        <w:spacing w:after="0" w:line="240" w:lineRule="auto"/>
        <w:ind w:right="283"/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Гончаренко Дарья Викторовна</w:t>
      </w:r>
    </w:p>
    <w:p w14:paraId="7C2F3037" w14:textId="3959B96C" w:rsidR="00AD7B18" w:rsidRDefault="00AD7B18" w:rsidP="006A2902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14:paraId="422B3F6C" w14:textId="102CEE40" w:rsidR="00AD7B18" w:rsidRDefault="00AD7B18" w:rsidP="006A2902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14:paraId="4570ABB8" w14:textId="2DFEABA9" w:rsidR="00AD7B18" w:rsidRDefault="00AD7B18" w:rsidP="006A290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1E0C48B7" w14:textId="60DC14B6" w:rsidR="00AD7B18" w:rsidRDefault="00AD7B18" w:rsidP="006A290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76137ACE" w14:textId="40F2A027" w:rsidR="006A2902" w:rsidRDefault="006A2902" w:rsidP="006A290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36F6CE7C" w14:textId="355C4E7A" w:rsidR="009C6F3D" w:rsidRDefault="009C6F3D" w:rsidP="006A290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18677E28" w14:textId="77777777" w:rsidR="006A2902" w:rsidRDefault="006A2902" w:rsidP="006A290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41821BAF" w14:textId="376CE7F5" w:rsidR="00AD7B18" w:rsidRDefault="00AD7B18" w:rsidP="006A2902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14:paraId="4991A1A6" w14:textId="0560230F" w:rsidR="006A2902" w:rsidRDefault="00AD7B18" w:rsidP="006A2902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  <w:sectPr w:rsidR="006A2902" w:rsidSect="009C6F3D">
          <w:pgSz w:w="11906" w:h="16838"/>
          <w:pgMar w:top="709" w:right="707" w:bottom="993" w:left="851" w:header="708" w:footer="708" w:gutter="0"/>
          <w:pgBorders w:display="firstPage" w:offsetFrom="page">
            <w:top w:val="thinThickThinMediumGap" w:sz="36" w:space="24" w:color="7030A0"/>
            <w:left w:val="thinThickThinMediumGap" w:sz="36" w:space="24" w:color="7030A0"/>
            <w:bottom w:val="thinThickThinMediumGap" w:sz="36" w:space="24" w:color="7030A0"/>
            <w:right w:val="thinThickThinMediumGap" w:sz="36" w:space="24" w:color="7030A0"/>
          </w:pgBorders>
          <w:cols w:space="708"/>
          <w:docGrid w:linePitch="360"/>
        </w:sectPr>
      </w:pPr>
      <w:r w:rsidRPr="006A2902">
        <w:rPr>
          <w:rFonts w:asciiTheme="majorBidi" w:hAnsiTheme="majorBidi" w:cstheme="majorBidi"/>
          <w:sz w:val="28"/>
          <w:szCs w:val="28"/>
        </w:rPr>
        <w:t>Орск, 202</w:t>
      </w:r>
      <w:r w:rsidR="009C6F3D">
        <w:rPr>
          <w:rFonts w:asciiTheme="majorBidi" w:hAnsiTheme="majorBidi" w:cstheme="majorBidi"/>
          <w:sz w:val="28"/>
          <w:szCs w:val="28"/>
        </w:rPr>
        <w:t>6</w:t>
      </w:r>
      <w:r w:rsidRPr="006A2902">
        <w:rPr>
          <w:rFonts w:asciiTheme="majorBidi" w:hAnsiTheme="majorBidi" w:cstheme="majorBidi"/>
          <w:sz w:val="28"/>
          <w:szCs w:val="28"/>
        </w:rPr>
        <w:t>г.</w:t>
      </w:r>
    </w:p>
    <w:p w14:paraId="6818FA31" w14:textId="77777777" w:rsidR="009C6F3D" w:rsidRPr="009C6F3D" w:rsidRDefault="009C6F3D" w:rsidP="009C6F3D">
      <w:pPr>
        <w:pStyle w:val="a3"/>
        <w:spacing w:after="0" w:line="240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bookmarkStart w:id="1" w:name="_Hlk151668259"/>
      <w:r w:rsidRPr="009C6F3D">
        <w:rPr>
          <w:rFonts w:asciiTheme="majorBidi" w:hAnsiTheme="majorBidi" w:cstheme="majorBidi"/>
          <w:sz w:val="24"/>
          <w:szCs w:val="24"/>
        </w:rPr>
        <w:lastRenderedPageBreak/>
        <w:t>Уважаемые коллеги! Я, Гончаренко Дарья Викторовна, воспитатель МДОАУ «Детский сад №123 «Гармония» хочу представить вашему вниманию доклад на тему: «Теория и практика ведения официальных аккаунтов в социальных сетях».</w:t>
      </w:r>
    </w:p>
    <w:p w14:paraId="21431E8B" w14:textId="77777777" w:rsidR="009C6F3D" w:rsidRPr="009C6F3D" w:rsidRDefault="009C6F3D" w:rsidP="009C6F3D">
      <w:pPr>
        <w:pStyle w:val="a3"/>
        <w:spacing w:after="0" w:line="240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C6F3D">
        <w:rPr>
          <w:rFonts w:asciiTheme="majorBidi" w:hAnsiTheme="majorBidi" w:cstheme="majorBidi"/>
          <w:sz w:val="24"/>
          <w:szCs w:val="24"/>
        </w:rPr>
        <w:t>Публикации во многих группах организаций не предполагают обратной реакции, а заданные в комментариях вопросы пользователей остаются без ответа. В чём проблема?</w:t>
      </w:r>
    </w:p>
    <w:p w14:paraId="2784E699" w14:textId="77777777" w:rsidR="009C6F3D" w:rsidRPr="009C6F3D" w:rsidRDefault="009C6F3D" w:rsidP="009C6F3D">
      <w:pPr>
        <w:pStyle w:val="a3"/>
        <w:spacing w:after="0" w:line="240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C6F3D">
        <w:rPr>
          <w:rFonts w:asciiTheme="majorBidi" w:hAnsiTheme="majorBidi" w:cstheme="majorBidi"/>
          <w:sz w:val="24"/>
          <w:szCs w:val="24"/>
        </w:rPr>
        <w:t>Приведем наиболее характерные проблемы, которые присущи организациям при ведении группы (сообщества) в социальной сети:</w:t>
      </w:r>
    </w:p>
    <w:p w14:paraId="562FFCD8" w14:textId="77777777" w:rsidR="009C6F3D" w:rsidRPr="00232AD7" w:rsidRDefault="009C6F3D" w:rsidP="009C6F3D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A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«Наигрались». </w:t>
      </w:r>
      <w:r w:rsidRPr="00232AD7">
        <w:rPr>
          <w:rFonts w:ascii="Times New Roman" w:eastAsia="Times New Roman" w:hAnsi="Times New Roman" w:cs="Times New Roman"/>
          <w:color w:val="000000"/>
          <w:sz w:val="24"/>
          <w:szCs w:val="24"/>
        </w:rPr>
        <w:t>Целый ряд групп или сообществ в соцсетях попросту заброшен. Новые публикации могут не появляться неделями и месяцами.</w:t>
      </w:r>
    </w:p>
    <w:p w14:paraId="0A03C955" w14:textId="77777777" w:rsidR="009C6F3D" w:rsidRPr="00232AD7" w:rsidRDefault="009C6F3D" w:rsidP="009C6F3D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A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«для галочки». </w:t>
      </w:r>
      <w:r w:rsidRPr="00232AD7">
        <w:rPr>
          <w:rFonts w:ascii="Times New Roman" w:eastAsia="Times New Roman" w:hAnsi="Times New Roman" w:cs="Times New Roman"/>
          <w:color w:val="000000"/>
          <w:sz w:val="24"/>
          <w:szCs w:val="24"/>
        </w:rPr>
        <w:t>Лишь некоторые организации стараются наладить коммуникацию с целевой аудиторией и получать от нее обратную связь. Во многих случаях посты не предполагают обратной реакции, а заданные в комментариях вопросы остаются без ответа.</w:t>
      </w:r>
    </w:p>
    <w:p w14:paraId="4E4F73B5" w14:textId="77777777" w:rsidR="009C6F3D" w:rsidRPr="00232AD7" w:rsidRDefault="009C6F3D" w:rsidP="009C6F3D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A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Отсутствие уникальности. </w:t>
      </w:r>
      <w:r w:rsidRPr="00232AD7">
        <w:rPr>
          <w:rFonts w:ascii="Times New Roman" w:eastAsia="Times New Roman" w:hAnsi="Times New Roman" w:cs="Times New Roman"/>
          <w:color w:val="000000"/>
          <w:sz w:val="24"/>
          <w:szCs w:val="24"/>
        </w:rPr>
        <w:t>Вектора контента у некоторых учреждений сильно пересекаются друг с другом, что ведет к очень однообразным постам. Отличить одно сообщество от другого по контенту практически невозможно.</w:t>
      </w:r>
    </w:p>
    <w:p w14:paraId="5916B893" w14:textId="77777777" w:rsidR="009C6F3D" w:rsidRPr="00232AD7" w:rsidRDefault="009C6F3D" w:rsidP="009C6F3D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A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Хаотичная активность. </w:t>
      </w:r>
      <w:r w:rsidRPr="00232AD7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Частота публикаций в большинстве групп непредсказуема. При этом в тех случаях, когда у организации есть страницы на разных социальных платформах, делается перепост контента без каких-либо изменений с учетом специфики платформы и аудитории.</w:t>
      </w:r>
    </w:p>
    <w:p w14:paraId="57B3C6BA" w14:textId="77777777" w:rsidR="009C6F3D" w:rsidRPr="00232AD7" w:rsidRDefault="009C6F3D" w:rsidP="009C6F3D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A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Приверженность одной соцсети. </w:t>
      </w:r>
      <w:r w:rsidRPr="00232AD7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Большинство организаций ведут группу или сообщество только в одной социальной сети, тогда как аудитория распределяется по всем из имеющихся. Таким образом одни получают все, другие ничего. Кроме того, если потенциальный пользователь (подписчик) пользуется одной социальной сетью, а организация предпочла для размещения сообщества другую, то человеку нужно пройти регистрацию в другой социальной сети, чтобы подписаться на организацию. Он вынужден это сделать, даже если не хочет, не совсем удобно, его вынуждает это делать организация, которая предпочла сделать выбор только в сторону одной социальной сети. А как от нас требует государство - человек в приоритете и сфера услуг в лице организаций должна подстраиваться под него, под его удобства.</w:t>
      </w:r>
    </w:p>
    <w:p w14:paraId="26DBB9EB" w14:textId="77777777" w:rsidR="009C6F3D" w:rsidRDefault="009C6F3D" w:rsidP="009C6F3D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A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Нет работы на вовлечение аудитории. </w:t>
      </w:r>
      <w:r w:rsidRPr="00232AD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очень редко используют дополнительные возможности соцсетей, такие как приложения, обсуждения и т.д.</w:t>
      </w:r>
    </w:p>
    <w:p w14:paraId="2CC285F8" w14:textId="77777777" w:rsidR="009C6F3D" w:rsidRDefault="009C6F3D" w:rsidP="009C6F3D">
      <w:pPr>
        <w:pStyle w:val="a3"/>
        <w:spacing w:after="0" w:line="240" w:lineRule="auto"/>
        <w:ind w:left="0" w:firstLine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2A49490" w14:textId="192B49FF" w:rsidR="009C6F3D" w:rsidRPr="009C6F3D" w:rsidRDefault="009C6F3D" w:rsidP="009C6F3D">
      <w:pPr>
        <w:pStyle w:val="a3"/>
        <w:spacing w:after="0" w:line="240" w:lineRule="auto"/>
        <w:ind w:left="0" w:firstLine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C6F3D">
        <w:rPr>
          <w:rFonts w:asciiTheme="majorBidi" w:hAnsiTheme="majorBidi" w:cstheme="majorBidi"/>
          <w:b/>
          <w:bCs/>
          <w:sz w:val="24"/>
          <w:szCs w:val="24"/>
        </w:rPr>
        <w:t>Рекомендации по ведению официального аккаунта в социальных сетях</w:t>
      </w:r>
    </w:p>
    <w:p w14:paraId="57D38B08" w14:textId="77777777" w:rsidR="009C6F3D" w:rsidRDefault="009C6F3D" w:rsidP="009C6F3D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C1255D" w14:textId="77777777" w:rsidR="009C6F3D" w:rsidRDefault="009C6F3D" w:rsidP="001252A0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F3D">
        <w:rPr>
          <w:rFonts w:ascii="Times New Roman" w:eastAsia="Times New Roman" w:hAnsi="Times New Roman" w:cs="Times New Roman"/>
          <w:color w:val="000000"/>
          <w:sz w:val="24"/>
          <w:szCs w:val="24"/>
        </w:rPr>
        <w:t>На официальных страницах должны быть указаны следующие сведения: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AA210F6" w14:textId="581785EA" w:rsidR="001252A0" w:rsidRDefault="001252A0" w:rsidP="001252A0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9C6F3D" w:rsidRPr="00232AD7">
        <w:rPr>
          <w:rFonts w:ascii="Times New Roman" w:eastAsia="Times New Roman" w:hAnsi="Times New Roman" w:cs="Times New Roman"/>
          <w:color w:val="000000"/>
          <w:sz w:val="24"/>
          <w:szCs w:val="24"/>
        </w:rPr>
        <w:t>аименование государственного органа, органа местного самоуправления или подведомственной организации;</w:t>
      </w:r>
      <w:r w:rsidR="009C6F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2CEC3C5" w14:textId="77777777" w:rsidR="001252A0" w:rsidRDefault="009C6F3D" w:rsidP="001252A0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AD7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2AD7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9B419C5" w14:textId="77777777" w:rsidR="001252A0" w:rsidRDefault="001252A0" w:rsidP="001252A0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C6F3D" w:rsidRPr="00232AD7">
        <w:rPr>
          <w:rFonts w:ascii="Times New Roman" w:eastAsia="Times New Roman" w:hAnsi="Times New Roman" w:cs="Times New Roman"/>
          <w:color w:val="000000"/>
          <w:sz w:val="24"/>
          <w:szCs w:val="24"/>
        </w:rPr>
        <w:t>дрес электронной почты;</w:t>
      </w:r>
      <w:r w:rsidR="009C6F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7DBB0A8" w14:textId="77777777" w:rsidR="001252A0" w:rsidRDefault="001252A0" w:rsidP="001252A0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9C6F3D" w:rsidRPr="00232AD7">
        <w:rPr>
          <w:rFonts w:ascii="Times New Roman" w:eastAsia="Times New Roman" w:hAnsi="Times New Roman" w:cs="Times New Roman"/>
          <w:color w:val="000000"/>
          <w:sz w:val="24"/>
          <w:szCs w:val="24"/>
        </w:rPr>
        <w:t>омера телефонов справочных служб;</w:t>
      </w:r>
      <w:r w:rsidR="009C6F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C35CABF" w14:textId="77777777" w:rsidR="001252A0" w:rsidRDefault="001252A0" w:rsidP="001252A0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C6F3D" w:rsidRPr="00232AD7"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нформация об официальном сайте;</w:t>
      </w:r>
      <w:r w:rsidR="009C6F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FB798BC" w14:textId="1D58685E" w:rsidR="001252A0" w:rsidRPr="001252A0" w:rsidRDefault="001252A0" w:rsidP="001252A0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C6F3D" w:rsidRPr="00232AD7">
        <w:rPr>
          <w:rFonts w:ascii="Times New Roman" w:eastAsia="Times New Roman" w:hAnsi="Times New Roman" w:cs="Times New Roman"/>
          <w:color w:val="000000"/>
          <w:sz w:val="24"/>
          <w:szCs w:val="24"/>
        </w:rPr>
        <w:t>ная информация, в том числе о деятельности органа власти или</w:t>
      </w:r>
      <w:r w:rsidR="009C6F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C6F3D" w:rsidRPr="00232AD7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подведомственной</w:t>
      </w:r>
      <w:r w:rsidR="009C6F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C6F3D" w:rsidRPr="00232AD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организации.</w:t>
      </w:r>
    </w:p>
    <w:p w14:paraId="63A896CB" w14:textId="77777777" w:rsidR="001252A0" w:rsidRPr="001252A0" w:rsidRDefault="001252A0" w:rsidP="001252A0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FE4FB5A" w14:textId="4C56F9BD" w:rsidR="001252A0" w:rsidRPr="001252A0" w:rsidRDefault="001252A0" w:rsidP="001252A0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125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Оформление</w:t>
      </w:r>
    </w:p>
    <w:p w14:paraId="362A9180" w14:textId="77777777" w:rsidR="001252A0" w:rsidRPr="001252A0" w:rsidRDefault="001252A0" w:rsidP="001252A0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52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Короткое лаконичное наименование без аббревиатур (допускается использование общеупотребимых аббревиатур, за которыми следует наименование организации). Из названия или информации, размещённой в разделе «о себе», должно быть ясно, какая именно организация ведёт </w:t>
      </w:r>
      <w:proofErr w:type="spellStart"/>
      <w:r w:rsidRPr="001252A0">
        <w:rPr>
          <w:rFonts w:ascii="Times New Roman" w:eastAsia="Times New Roman" w:hAnsi="Times New Roman" w:cs="Times New Roman"/>
          <w:color w:val="000000"/>
          <w:sz w:val="24"/>
          <w:szCs w:val="24"/>
        </w:rPr>
        <w:t>госпаблик</w:t>
      </w:r>
      <w:proofErr w:type="spellEnd"/>
      <w:r w:rsidRPr="001252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A1C9F76" w14:textId="77777777" w:rsidR="001252A0" w:rsidRPr="001252A0" w:rsidRDefault="001252A0" w:rsidP="001252A0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52A0">
        <w:rPr>
          <w:rFonts w:ascii="Times New Roman" w:eastAsia="Times New Roman" w:hAnsi="Times New Roman" w:cs="Times New Roman"/>
          <w:color w:val="000000"/>
          <w:sz w:val="24"/>
          <w:szCs w:val="24"/>
        </w:rPr>
        <w:t>Визуальное оформление:</w:t>
      </w:r>
    </w:p>
    <w:p w14:paraId="571E420A" w14:textId="6237AFA9" w:rsidR="001252A0" w:rsidRPr="001252A0" w:rsidRDefault="001252A0" w:rsidP="00125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252A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основное изображение (аватар);</w:t>
      </w:r>
    </w:p>
    <w:p w14:paraId="3ED8611C" w14:textId="72DA526D" w:rsidR="001252A0" w:rsidRPr="001252A0" w:rsidRDefault="001252A0" w:rsidP="00125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252A0">
        <w:rPr>
          <w:rFonts w:ascii="Times New Roman" w:eastAsia="Times New Roman" w:hAnsi="Times New Roman" w:cs="Times New Roman"/>
          <w:color w:val="000000"/>
          <w:sz w:val="24"/>
          <w:szCs w:val="24"/>
        </w:rPr>
        <w:t>обложка (широкоформатное изображение, размещаемое над основной информацией);</w:t>
      </w:r>
    </w:p>
    <w:p w14:paraId="0E124318" w14:textId="5549BC8D" w:rsidR="001252A0" w:rsidRPr="001252A0" w:rsidRDefault="001252A0" w:rsidP="00125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252A0"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описание, содержащее основную информацию об организации;</w:t>
      </w:r>
    </w:p>
    <w:p w14:paraId="6DA4B3FA" w14:textId="2F25C249" w:rsidR="001252A0" w:rsidRPr="001252A0" w:rsidRDefault="001252A0" w:rsidP="00125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1252A0">
        <w:rPr>
          <w:rFonts w:ascii="Times New Roman" w:eastAsia="Times New Roman" w:hAnsi="Times New Roman" w:cs="Times New Roman"/>
          <w:color w:val="000000"/>
          <w:sz w:val="24"/>
          <w:szCs w:val="24"/>
        </w:rPr>
        <w:t>меню, включающее ссылки, описания и графические изображения для удобства навигации пользователей.</w:t>
      </w:r>
    </w:p>
    <w:p w14:paraId="629969DD" w14:textId="77777777" w:rsidR="001252A0" w:rsidRPr="001252A0" w:rsidRDefault="001252A0" w:rsidP="001252A0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52A0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Специальная отметка «Госорганизация», подтверждающая подлинность официального сообщества.</w:t>
      </w:r>
    </w:p>
    <w:p w14:paraId="327F40CB" w14:textId="77777777" w:rsidR="001252A0" w:rsidRPr="001252A0" w:rsidRDefault="001252A0" w:rsidP="001252A0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52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разнообразного контента: тексты, фотографии, инфографика, карточки, поздравления, анимация, видео, клипы, прямые трансляции, опросы, голосования, конкурсы, акции. </w:t>
      </w:r>
    </w:p>
    <w:p w14:paraId="56E568BD" w14:textId="77777777" w:rsidR="001252A0" w:rsidRPr="001252A0" w:rsidRDefault="001252A0" w:rsidP="001252A0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52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стиля, характерного для общения в социальных сетях (письменная разговорная речь). Не рекомендуется публиковать информацию в формате пресс-релизов, использовать канцеляризмы и сложные текстовые конструкции. </w:t>
      </w:r>
    </w:p>
    <w:p w14:paraId="39EFEEF5" w14:textId="77777777" w:rsidR="001252A0" w:rsidRPr="001252A0" w:rsidRDefault="001252A0" w:rsidP="001252A0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52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актуального меню </w:t>
      </w:r>
      <w:proofErr w:type="spellStart"/>
      <w:r w:rsidRPr="001252A0">
        <w:rPr>
          <w:rFonts w:ascii="Times New Roman" w:eastAsia="Times New Roman" w:hAnsi="Times New Roman" w:cs="Times New Roman"/>
          <w:color w:val="000000"/>
          <w:sz w:val="24"/>
          <w:szCs w:val="24"/>
        </w:rPr>
        <w:t>госпаблика</w:t>
      </w:r>
      <w:proofErr w:type="spellEnd"/>
      <w:r w:rsidRPr="001252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которое должно содержать виджеты «Сообщить о проблеме» и «Высказать мнение» и другую наиболее важную информацию. </w:t>
      </w:r>
    </w:p>
    <w:p w14:paraId="18F1CAA9" w14:textId="4CE23190" w:rsidR="009C6F3D" w:rsidRDefault="001252A0" w:rsidP="001252A0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52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Периодичность размещения — не менее четырёх публикаций в неделю о деятельности организации или другой общественно-значимой информации. </w:t>
      </w:r>
    </w:p>
    <w:p w14:paraId="080C8DF5" w14:textId="77777777" w:rsidR="001252A0" w:rsidRDefault="001252A0" w:rsidP="001252A0">
      <w:pPr>
        <w:pStyle w:val="a3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A8125BB" w14:textId="55ADCFDF" w:rsidR="001252A0" w:rsidRPr="001252A0" w:rsidRDefault="001252A0" w:rsidP="001252A0">
      <w:pPr>
        <w:pStyle w:val="a3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125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Ответственность</w:t>
      </w:r>
    </w:p>
    <w:p w14:paraId="16187DE6" w14:textId="7BB56DC5" w:rsidR="001252A0" w:rsidRPr="001252A0" w:rsidRDefault="001252A0" w:rsidP="001252A0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52A0">
        <w:rPr>
          <w:rFonts w:ascii="Times New Roman" w:eastAsia="Times New Roman" w:hAnsi="Times New Roman" w:cs="Times New Roman"/>
          <w:color w:val="000000"/>
          <w:sz w:val="24"/>
          <w:szCs w:val="24"/>
        </w:rPr>
        <w:t>За не размещение информации об организации может быть штраф на должностное лицо — от 3 до 5 тысяч рублей (ч. 2 ст. 13.27 КоАП РФ).</w:t>
      </w:r>
    </w:p>
    <w:p w14:paraId="44A2ABA2" w14:textId="13B1A819" w:rsidR="001252A0" w:rsidRPr="001252A0" w:rsidRDefault="001252A0" w:rsidP="001252A0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52A0">
        <w:rPr>
          <w:rFonts w:ascii="Times New Roman" w:eastAsia="Times New Roman" w:hAnsi="Times New Roman" w:cs="Times New Roman"/>
          <w:color w:val="000000"/>
          <w:sz w:val="24"/>
          <w:szCs w:val="24"/>
        </w:rPr>
        <w:t>За размещение запрещённых информационных материалов — например, порочащих честь, достоинство или деловую репутацию граждан или организаций, содержащих жаргонную лексику, пропаганду насилия, экстремистских религиозных и политических идей.</w:t>
      </w:r>
    </w:p>
    <w:p w14:paraId="2F9F3FD7" w14:textId="77777777" w:rsidR="001252A0" w:rsidRPr="001252A0" w:rsidRDefault="001252A0" w:rsidP="001252A0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60FAB8" w14:textId="77777777" w:rsidR="001252A0" w:rsidRPr="001252A0" w:rsidRDefault="001252A0" w:rsidP="001252A0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52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Эти требования закреплены в законодательстве и регламентированы типовым порядком ведения </w:t>
      </w:r>
      <w:proofErr w:type="spellStart"/>
      <w:r w:rsidRPr="001252A0">
        <w:rPr>
          <w:rFonts w:ascii="Times New Roman" w:eastAsia="Times New Roman" w:hAnsi="Times New Roman" w:cs="Times New Roman"/>
          <w:color w:val="000000"/>
          <w:sz w:val="24"/>
          <w:szCs w:val="24"/>
        </w:rPr>
        <w:t>госпабликов</w:t>
      </w:r>
      <w:proofErr w:type="spellEnd"/>
      <w:r w:rsidRPr="001252A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F876276" w14:textId="3E3B06B4" w:rsidR="001252A0" w:rsidRPr="001252A0" w:rsidRDefault="001252A0" w:rsidP="001252A0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52A0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14 июля 2022 года №270-ФЗ. С 1 декабря 2022 года все государственные и муниципальные учреждения, включая школы, больницы, дома культуры и органы власти, обязаны вести официальные страницы в социальных сетях.</w:t>
      </w:r>
    </w:p>
    <w:p w14:paraId="07D933F2" w14:textId="797D069F" w:rsidR="001252A0" w:rsidRPr="001252A0" w:rsidRDefault="001252A0" w:rsidP="001252A0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52A0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Распоряжение Правительства РФ от 2 сентября 2022 года №2523-р. Определены «ВКонтакте» и «Одноклассники» как площадки для создания и ведения официальных страниц.</w:t>
      </w:r>
    </w:p>
    <w:p w14:paraId="6B1861F7" w14:textId="4C73FCCB" w:rsidR="009C6F3D" w:rsidRDefault="001252A0" w:rsidP="001252A0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1252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 Правительства РФ от 31 декабря 2022 года №2560. Регламентирует правила размещения информации в </w:t>
      </w:r>
      <w:proofErr w:type="spellStart"/>
      <w:r w:rsidRPr="001252A0">
        <w:rPr>
          <w:rFonts w:ascii="Times New Roman" w:eastAsia="Times New Roman" w:hAnsi="Times New Roman" w:cs="Times New Roman"/>
          <w:color w:val="000000"/>
          <w:sz w:val="24"/>
          <w:szCs w:val="24"/>
        </w:rPr>
        <w:t>госпабликах</w:t>
      </w:r>
      <w:proofErr w:type="spellEnd"/>
      <w:r w:rsidRPr="001252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их взаимодействие с платформой «Госуслуги»</w:t>
      </w:r>
    </w:p>
    <w:p w14:paraId="5C05145D" w14:textId="03F34260" w:rsidR="009C6F3D" w:rsidRPr="001252A0" w:rsidRDefault="001252A0" w:rsidP="001252A0">
      <w:pPr>
        <w:pStyle w:val="a3"/>
        <w:spacing w:after="0" w:line="240" w:lineRule="auto"/>
        <w:ind w:left="0" w:firstLine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252A0">
        <w:rPr>
          <w:rFonts w:asciiTheme="majorBidi" w:hAnsiTheme="majorBidi" w:cstheme="majorBidi"/>
          <w:b/>
          <w:bCs/>
          <w:sz w:val="24"/>
          <w:szCs w:val="24"/>
        </w:rPr>
        <w:t>Три правила ведения официальных аккаунтов</w:t>
      </w:r>
    </w:p>
    <w:p w14:paraId="01DC68F2" w14:textId="71063B9E" w:rsidR="001252A0" w:rsidRPr="001252A0" w:rsidRDefault="001252A0" w:rsidP="001252A0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252A0">
        <w:rPr>
          <w:rFonts w:asciiTheme="majorBidi" w:hAnsiTheme="majorBidi" w:cstheme="majorBidi"/>
          <w:sz w:val="24"/>
          <w:szCs w:val="24"/>
        </w:rPr>
        <w:t>Сильный текст — это ключевой способ коммуникации, способ вовлечь, зажечь и заразить своей идеей сотни и тысячи людей.</w:t>
      </w:r>
    </w:p>
    <w:p w14:paraId="07D82BD5" w14:textId="77777777" w:rsidR="001252A0" w:rsidRPr="001252A0" w:rsidRDefault="001252A0" w:rsidP="001252A0">
      <w:pPr>
        <w:pStyle w:val="a3"/>
        <w:spacing w:after="0" w:line="240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252A0">
        <w:rPr>
          <w:rFonts w:asciiTheme="majorBidi" w:hAnsiTheme="majorBidi" w:cstheme="majorBidi"/>
          <w:sz w:val="24"/>
          <w:szCs w:val="24"/>
        </w:rPr>
        <w:t>А что, если подумать над тем, как сделать его ярким и выразительным? Ведь тогда больше людей узнают об этих самых инновациях, захотят следить за проектом, начнут сопереживать и вовлекаться в истории.</w:t>
      </w:r>
    </w:p>
    <w:p w14:paraId="3718A250" w14:textId="34C8164F" w:rsidR="001252A0" w:rsidRDefault="001252A0" w:rsidP="001252A0">
      <w:pPr>
        <w:pStyle w:val="a3"/>
        <w:spacing w:after="0" w:line="240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252A0">
        <w:rPr>
          <w:rFonts w:asciiTheme="majorBidi" w:hAnsiTheme="majorBidi" w:cstheme="majorBidi"/>
          <w:sz w:val="24"/>
          <w:szCs w:val="24"/>
        </w:rPr>
        <w:t>Такие странички мелькают вперемешку со страничками известных блогеров, популярных экспертов, которые собаку съели на том, чтобы делать интересный живой контент. И чтобы не выглядеть на их фоне серой тенью, а сделать страницу яркой и заметной, давайте посмотрим на законы привлекательных аккаунтов.</w:t>
      </w:r>
    </w:p>
    <w:p w14:paraId="5FD5A62E" w14:textId="77777777" w:rsidR="001252A0" w:rsidRDefault="001252A0" w:rsidP="001252A0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252A0">
        <w:rPr>
          <w:rFonts w:asciiTheme="majorBidi" w:hAnsiTheme="majorBidi" w:cstheme="majorBidi"/>
          <w:sz w:val="24"/>
          <w:szCs w:val="24"/>
        </w:rPr>
        <w:t>Сформулируйте ЗАЧЕМ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1252A0">
        <w:rPr>
          <w:rFonts w:asciiTheme="majorBidi" w:hAnsiTheme="majorBidi" w:cstheme="majorBidi"/>
          <w:sz w:val="24"/>
          <w:szCs w:val="24"/>
        </w:rPr>
        <w:t>Озадачьтесь вопросами, в чем цель ведения аккаунта. Проинформировать людей, вовлечь их, заразить своей идеей, что-то продавать. Пропишите ключевые цели максимально ясно для себя и своего контент-райтера или SMM-специалиста. И уже на этом этапе цель начнет диктовать вам средства. Пропишите, как с помощью каких показателей вы будете замерять результативность и качество работы.</w:t>
      </w:r>
    </w:p>
    <w:p w14:paraId="7FE4F2A7" w14:textId="256CF3E7" w:rsidR="001252A0" w:rsidRPr="001252A0" w:rsidRDefault="001252A0" w:rsidP="001252A0">
      <w:pPr>
        <w:pStyle w:val="a3"/>
        <w:spacing w:after="0" w:line="240" w:lineRule="auto"/>
        <w:ind w:left="567"/>
        <w:jc w:val="both"/>
        <w:rPr>
          <w:rFonts w:asciiTheme="majorBidi" w:hAnsiTheme="majorBidi" w:cstheme="majorBidi"/>
          <w:sz w:val="24"/>
          <w:szCs w:val="24"/>
        </w:rPr>
      </w:pPr>
      <w:r w:rsidRPr="001252A0">
        <w:rPr>
          <w:rFonts w:asciiTheme="majorBidi" w:hAnsiTheme="majorBidi" w:cstheme="majorBidi"/>
          <w:sz w:val="24"/>
          <w:szCs w:val="24"/>
        </w:rPr>
        <w:t>Вопрос: зачем мы ведем аккаунт, в котором рассказываем о событиях культурной жизни?</w:t>
      </w:r>
    </w:p>
    <w:p w14:paraId="27B22B62" w14:textId="77777777" w:rsidR="001252A0" w:rsidRDefault="001252A0" w:rsidP="001252A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252A0">
        <w:rPr>
          <w:rFonts w:asciiTheme="majorBidi" w:hAnsiTheme="majorBidi" w:cstheme="majorBidi"/>
          <w:sz w:val="24"/>
          <w:szCs w:val="24"/>
        </w:rPr>
        <w:t xml:space="preserve">Ответ: мы хотим донести идею, что участие в культурных мероприятиях и походы в музеи — это способ развивать свое мышление и находить нестандартные решения, что широкий культурный кругозор помогает и в учебе, и в работе, и в бизнесе. И тогда вы будете подавать контент через эту призму и не просто постить очередную биографию художника, а рассказывать, как правильно понимать произведения искусства или возьмете интервью у известного </w:t>
      </w:r>
      <w:proofErr w:type="spellStart"/>
      <w:r w:rsidRPr="001252A0">
        <w:rPr>
          <w:rFonts w:asciiTheme="majorBidi" w:hAnsiTheme="majorBidi" w:cstheme="majorBidi"/>
          <w:sz w:val="24"/>
          <w:szCs w:val="24"/>
        </w:rPr>
        <w:t>нейролингвиста</w:t>
      </w:r>
      <w:proofErr w:type="spellEnd"/>
      <w:r w:rsidRPr="001252A0">
        <w:rPr>
          <w:rFonts w:asciiTheme="majorBidi" w:hAnsiTheme="majorBidi" w:cstheme="majorBidi"/>
          <w:sz w:val="24"/>
          <w:szCs w:val="24"/>
        </w:rPr>
        <w:t>, который изучает принципы работы мозга.</w:t>
      </w:r>
    </w:p>
    <w:p w14:paraId="6C27CF51" w14:textId="1C273893" w:rsidR="001252A0" w:rsidRPr="001252A0" w:rsidRDefault="001252A0" w:rsidP="001252A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252A0">
        <w:rPr>
          <w:rFonts w:asciiTheme="majorBidi" w:hAnsiTheme="majorBidi" w:cstheme="majorBidi"/>
          <w:sz w:val="24"/>
          <w:szCs w:val="24"/>
        </w:rPr>
        <w:lastRenderedPageBreak/>
        <w:t>Полезно задавать вопрос ЗАЧЕМ перед каждым постом.</w:t>
      </w:r>
    </w:p>
    <w:p w14:paraId="4E494698" w14:textId="77777777" w:rsidR="001252A0" w:rsidRPr="001252A0" w:rsidRDefault="001252A0" w:rsidP="001252A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252A0">
        <w:rPr>
          <w:rFonts w:asciiTheme="majorBidi" w:hAnsiTheme="majorBidi" w:cstheme="majorBidi"/>
          <w:sz w:val="24"/>
          <w:szCs w:val="24"/>
        </w:rPr>
        <w:t>Вопрос: зачем мы выкладываем этот пост?</w:t>
      </w:r>
    </w:p>
    <w:p w14:paraId="7B0CA279" w14:textId="3D1DD0F1" w:rsidR="001252A0" w:rsidRDefault="001252A0" w:rsidP="001252A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252A0">
        <w:rPr>
          <w:rFonts w:asciiTheme="majorBidi" w:hAnsiTheme="majorBidi" w:cstheme="majorBidi"/>
          <w:sz w:val="24"/>
          <w:szCs w:val="24"/>
        </w:rPr>
        <w:t>Ответ: мы видим, что вовлеченность в аккаунте упала, и делаем ближайший пост, чтобы поднять активность. Для этого мы даем небольшое упражнение на интерпретацию символов в картине Гогена, что вовлечет подписчиков в диалог.</w:t>
      </w:r>
    </w:p>
    <w:p w14:paraId="52DE30ED" w14:textId="08EAF933" w:rsidR="001252A0" w:rsidRPr="001252A0" w:rsidRDefault="001252A0" w:rsidP="001252A0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252A0">
        <w:rPr>
          <w:rFonts w:asciiTheme="majorBidi" w:hAnsiTheme="majorBidi" w:cstheme="majorBidi"/>
          <w:sz w:val="24"/>
          <w:szCs w:val="24"/>
        </w:rPr>
        <w:t>Сформулируйте КТО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1252A0">
        <w:rPr>
          <w:rFonts w:asciiTheme="majorBidi" w:hAnsiTheme="majorBidi" w:cstheme="majorBidi"/>
          <w:sz w:val="24"/>
          <w:szCs w:val="24"/>
        </w:rPr>
        <w:t>Подумайте, кто будет читать ваш аккаунт и с какой целью. Возможно, это журналисты, которых зацепит ваша новость и они обратятся за подробным комментарием. Или сотрудники и коллеги, для которых аккаунт станет способом быть осведомленным и вовлеченным в контекст происходящего. Вероятно, это широкая аудитория, которая будет с интересом следить за вашими новостями, активно включаться в диалог, комментировать и делать репосты.</w:t>
      </w:r>
    </w:p>
    <w:p w14:paraId="3BE570E9" w14:textId="2D88132F" w:rsidR="001252A0" w:rsidRDefault="001252A0" w:rsidP="001252A0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1252A0">
        <w:rPr>
          <w:rFonts w:asciiTheme="majorBidi" w:hAnsiTheme="majorBidi" w:cstheme="majorBidi"/>
          <w:sz w:val="24"/>
          <w:szCs w:val="24"/>
        </w:rPr>
        <w:t>Например, вы заметили, что ваш аккаунт часто посещают молодые активные предприниматели и блогеры, которые ведут активный образ жизни, любят путешествовать и исследовать культуру разных стран. Вы проверяете свою гипотезу и проводите несколько опросов, которые помогают четко очертить круг их интересов, и приходите к выводу, что они интересуются так же современной литературой и психологией развития личности. Вы используете это как подсказку и приводите в своих постах примеры из современных книг и рассказываете о кейсах по работе с мышлением.</w:t>
      </w:r>
    </w:p>
    <w:p w14:paraId="5854B9C8" w14:textId="0EEF54CA" w:rsidR="001252A0" w:rsidRPr="001252A0" w:rsidRDefault="001252A0" w:rsidP="001252A0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1252A0">
        <w:rPr>
          <w:rFonts w:asciiTheme="majorBidi" w:hAnsiTheme="majorBidi" w:cstheme="majorBidi"/>
          <w:sz w:val="24"/>
          <w:szCs w:val="24"/>
        </w:rPr>
        <w:t>Сформулируйте КАК.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252A0">
        <w:rPr>
          <w:rFonts w:asciiTheme="majorBidi" w:hAnsiTheme="majorBidi" w:cstheme="majorBidi"/>
          <w:sz w:val="24"/>
          <w:szCs w:val="24"/>
        </w:rPr>
        <w:t>После того, как цели и аудитория понятны, самое время задуматься, о чем и как писать, чтобы аудитория не пролистывала пост как очередной скучный пресс-релиз или никому не нужную новость, а вовлекалась и становилась все более лояльной к вам.</w:t>
      </w:r>
    </w:p>
    <w:p w14:paraId="6F7D22FD" w14:textId="45B9425F" w:rsidR="001252A0" w:rsidRPr="001252A0" w:rsidRDefault="001252A0" w:rsidP="001252A0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1252A0">
        <w:rPr>
          <w:rFonts w:asciiTheme="majorBidi" w:hAnsiTheme="majorBidi" w:cstheme="majorBidi"/>
          <w:sz w:val="24"/>
          <w:szCs w:val="24"/>
        </w:rPr>
        <w:t>Давайте разберем на конкретных примерах, как усилить контент и сделать его интересным для людей.</w:t>
      </w:r>
    </w:p>
    <w:p w14:paraId="2EB443D0" w14:textId="77777777" w:rsidR="001252A0" w:rsidRPr="001252A0" w:rsidRDefault="001252A0" w:rsidP="001252A0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1252A0">
        <w:rPr>
          <w:rFonts w:asciiTheme="majorBidi" w:hAnsiTheme="majorBidi" w:cstheme="majorBidi"/>
          <w:sz w:val="24"/>
          <w:szCs w:val="24"/>
        </w:rPr>
        <w:t xml:space="preserve">В одной из новостей Министерства культуры идет речь о </w:t>
      </w:r>
      <w:proofErr w:type="spellStart"/>
      <w:r w:rsidRPr="001252A0">
        <w:rPr>
          <w:rFonts w:asciiTheme="majorBidi" w:hAnsiTheme="majorBidi" w:cstheme="majorBidi"/>
          <w:sz w:val="24"/>
          <w:szCs w:val="24"/>
        </w:rPr>
        <w:t>форсайт</w:t>
      </w:r>
      <w:proofErr w:type="spellEnd"/>
      <w:r w:rsidRPr="001252A0">
        <w:rPr>
          <w:rFonts w:asciiTheme="majorBidi" w:hAnsiTheme="majorBidi" w:cstheme="majorBidi"/>
          <w:sz w:val="24"/>
          <w:szCs w:val="24"/>
        </w:rPr>
        <w:t>-сессии, в которой участвовало 150 детей.</w:t>
      </w:r>
    </w:p>
    <w:p w14:paraId="4133A8F4" w14:textId="1A77025D" w:rsidR="001252A0" w:rsidRPr="001252A0" w:rsidRDefault="001252A0" w:rsidP="001252A0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1252A0">
        <w:rPr>
          <w:rFonts w:asciiTheme="majorBidi" w:hAnsiTheme="majorBidi" w:cstheme="majorBidi"/>
          <w:sz w:val="24"/>
          <w:szCs w:val="24"/>
        </w:rPr>
        <w:t xml:space="preserve"> За двумя сухими фразами прячется интереснейший формат, о котором хочется услышать целую историю. Форсайт-сессия — это популярный бизнес-формат прогнозирования и проектирования будущего. Собрать детей на </w:t>
      </w:r>
      <w:proofErr w:type="spellStart"/>
      <w:r w:rsidRPr="001252A0">
        <w:rPr>
          <w:rFonts w:asciiTheme="majorBidi" w:hAnsiTheme="majorBidi" w:cstheme="majorBidi"/>
          <w:sz w:val="24"/>
          <w:szCs w:val="24"/>
        </w:rPr>
        <w:t>форсайт</w:t>
      </w:r>
      <w:proofErr w:type="spellEnd"/>
      <w:r w:rsidRPr="001252A0">
        <w:rPr>
          <w:rFonts w:asciiTheme="majorBidi" w:hAnsiTheme="majorBidi" w:cstheme="majorBidi"/>
          <w:sz w:val="24"/>
          <w:szCs w:val="24"/>
        </w:rPr>
        <w:t xml:space="preserve">-сессию и дать им высказаться — это сильная идея. </w:t>
      </w:r>
    </w:p>
    <w:p w14:paraId="39FCAD10" w14:textId="69444D8B" w:rsidR="001252A0" w:rsidRDefault="001252A0" w:rsidP="001252A0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252A0">
        <w:rPr>
          <w:rFonts w:asciiTheme="majorBidi" w:hAnsiTheme="majorBidi" w:cstheme="majorBidi"/>
          <w:sz w:val="24"/>
          <w:szCs w:val="24"/>
        </w:rPr>
        <w:t>Сторителлинг</w:t>
      </w:r>
      <w:proofErr w:type="spellEnd"/>
      <w:r w:rsidRPr="001252A0">
        <w:rPr>
          <w:rFonts w:asciiTheme="majorBidi" w:hAnsiTheme="majorBidi" w:cstheme="majorBidi"/>
          <w:sz w:val="24"/>
          <w:szCs w:val="24"/>
        </w:rPr>
        <w:t xml:space="preserve"> - ключевой элемент привлечения и удержания внимания. Потому что, благодаря истории, сухая новость оживает, вместо отчета об очередном мероприятии мы видим живых людей, вовлеченных в интересный процесс. Такая история может вдохновить людей провести подобный формат у себя в муниципалитетах или подтолкнуть учителя организовать </w:t>
      </w:r>
      <w:proofErr w:type="spellStart"/>
      <w:r w:rsidRPr="001252A0">
        <w:rPr>
          <w:rFonts w:asciiTheme="majorBidi" w:hAnsiTheme="majorBidi" w:cstheme="majorBidi"/>
          <w:sz w:val="24"/>
          <w:szCs w:val="24"/>
        </w:rPr>
        <w:t>форсайт</w:t>
      </w:r>
      <w:proofErr w:type="spellEnd"/>
      <w:r w:rsidRPr="001252A0">
        <w:rPr>
          <w:rFonts w:asciiTheme="majorBidi" w:hAnsiTheme="majorBidi" w:cstheme="majorBidi"/>
          <w:sz w:val="24"/>
          <w:szCs w:val="24"/>
        </w:rPr>
        <w:t>-сессию у себя в классе.</w:t>
      </w:r>
    </w:p>
    <w:p w14:paraId="7C5FB5CB" w14:textId="0E477252" w:rsidR="001252A0" w:rsidRDefault="001252A0" w:rsidP="001252A0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1252A0">
        <w:rPr>
          <w:rFonts w:asciiTheme="majorBidi" w:hAnsiTheme="majorBidi" w:cstheme="majorBidi"/>
          <w:sz w:val="24"/>
          <w:szCs w:val="24"/>
        </w:rPr>
        <w:t xml:space="preserve">Как можно было бы сделать контент интересным с помощью </w:t>
      </w:r>
      <w:proofErr w:type="spellStart"/>
      <w:r w:rsidRPr="001252A0">
        <w:rPr>
          <w:rFonts w:asciiTheme="majorBidi" w:hAnsiTheme="majorBidi" w:cstheme="majorBidi"/>
          <w:sz w:val="24"/>
          <w:szCs w:val="24"/>
        </w:rPr>
        <w:t>сторителлинга</w:t>
      </w:r>
      <w:proofErr w:type="spellEnd"/>
      <w:r w:rsidRPr="001252A0">
        <w:rPr>
          <w:rFonts w:asciiTheme="majorBidi" w:hAnsiTheme="majorBidi" w:cstheme="majorBidi"/>
          <w:sz w:val="24"/>
          <w:szCs w:val="24"/>
        </w:rPr>
        <w:t>?</w:t>
      </w:r>
    </w:p>
    <w:p w14:paraId="705F977F" w14:textId="0187D104" w:rsidR="001252A0" w:rsidRPr="001252A0" w:rsidRDefault="001252A0" w:rsidP="001252A0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1252A0">
        <w:rPr>
          <w:rFonts w:asciiTheme="majorBidi" w:hAnsiTheme="majorBidi" w:cstheme="majorBidi"/>
          <w:sz w:val="24"/>
          <w:szCs w:val="24"/>
        </w:rPr>
        <w:t>•</w:t>
      </w:r>
      <w:r w:rsidRPr="001252A0">
        <w:rPr>
          <w:rFonts w:asciiTheme="majorBidi" w:hAnsiTheme="majorBidi" w:cstheme="majorBidi"/>
          <w:sz w:val="24"/>
          <w:szCs w:val="24"/>
        </w:rPr>
        <w:tab/>
        <w:t xml:space="preserve">Взять интервью у автора и реализатора этой идей и расспросить его, как ему пришла в голову такая мысль, как он инициировал и организовал проведение </w:t>
      </w:r>
      <w:proofErr w:type="spellStart"/>
      <w:r w:rsidRPr="001252A0">
        <w:rPr>
          <w:rFonts w:asciiTheme="majorBidi" w:hAnsiTheme="majorBidi" w:cstheme="majorBidi"/>
          <w:sz w:val="24"/>
          <w:szCs w:val="24"/>
        </w:rPr>
        <w:t>форсайт</w:t>
      </w:r>
      <w:proofErr w:type="spellEnd"/>
      <w:r w:rsidRPr="001252A0">
        <w:rPr>
          <w:rFonts w:asciiTheme="majorBidi" w:hAnsiTheme="majorBidi" w:cstheme="majorBidi"/>
          <w:sz w:val="24"/>
          <w:szCs w:val="24"/>
        </w:rPr>
        <w:t>-сессии, как он ее модерировал, как строилась работа в группах.</w:t>
      </w:r>
    </w:p>
    <w:p w14:paraId="1E43CED0" w14:textId="77777777" w:rsidR="001252A0" w:rsidRPr="001252A0" w:rsidRDefault="001252A0" w:rsidP="001252A0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1252A0">
        <w:rPr>
          <w:rFonts w:asciiTheme="majorBidi" w:hAnsiTheme="majorBidi" w:cstheme="majorBidi"/>
          <w:sz w:val="24"/>
          <w:szCs w:val="24"/>
        </w:rPr>
        <w:t>•</w:t>
      </w:r>
      <w:r w:rsidRPr="001252A0">
        <w:rPr>
          <w:rFonts w:asciiTheme="majorBidi" w:hAnsiTheme="majorBidi" w:cstheme="majorBidi"/>
          <w:sz w:val="24"/>
          <w:szCs w:val="24"/>
        </w:rPr>
        <w:tab/>
        <w:t>Задать участникам сессии вопросы о том, чем им был интересен такой формат. Какие самые необычные идеи пришли им в голову во время сессии? С кем им удалось познакомиться и подружиться?</w:t>
      </w:r>
    </w:p>
    <w:p w14:paraId="65F9629E" w14:textId="3C188208" w:rsidR="001252A0" w:rsidRDefault="001252A0" w:rsidP="001252A0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1252A0">
        <w:rPr>
          <w:rFonts w:asciiTheme="majorBidi" w:hAnsiTheme="majorBidi" w:cstheme="majorBidi"/>
          <w:sz w:val="24"/>
          <w:szCs w:val="24"/>
        </w:rPr>
        <w:t>•</w:t>
      </w:r>
      <w:r w:rsidRPr="001252A0">
        <w:rPr>
          <w:rFonts w:asciiTheme="majorBidi" w:hAnsiTheme="majorBidi" w:cstheme="majorBidi"/>
          <w:sz w:val="24"/>
          <w:szCs w:val="24"/>
        </w:rPr>
        <w:tab/>
        <w:t xml:space="preserve">Поделиться цитатами с </w:t>
      </w:r>
      <w:proofErr w:type="spellStart"/>
      <w:r w:rsidRPr="001252A0">
        <w:rPr>
          <w:rFonts w:asciiTheme="majorBidi" w:hAnsiTheme="majorBidi" w:cstheme="majorBidi"/>
          <w:sz w:val="24"/>
          <w:szCs w:val="24"/>
        </w:rPr>
        <w:t>форсайт</w:t>
      </w:r>
      <w:proofErr w:type="spellEnd"/>
      <w:r w:rsidRPr="001252A0">
        <w:rPr>
          <w:rFonts w:asciiTheme="majorBidi" w:hAnsiTheme="majorBidi" w:cstheme="majorBidi"/>
          <w:sz w:val="24"/>
          <w:szCs w:val="24"/>
        </w:rPr>
        <w:t>-сессии — крутая идея. Но история об ее организации усилила бы этот текст.</w:t>
      </w:r>
    </w:p>
    <w:p w14:paraId="134153B6" w14:textId="6D54BABE" w:rsidR="000D39BC" w:rsidRPr="000D39BC" w:rsidRDefault="000D39BC" w:rsidP="000D39BC">
      <w:pPr>
        <w:spacing w:after="0" w:line="240" w:lineRule="auto"/>
        <w:ind w:firstLine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D39BC">
        <w:rPr>
          <w:rFonts w:asciiTheme="majorBidi" w:hAnsiTheme="majorBidi" w:cstheme="majorBidi"/>
          <w:b/>
          <w:bCs/>
          <w:sz w:val="24"/>
          <w:szCs w:val="24"/>
        </w:rPr>
        <w:t>Контент план в социальных сетях</w:t>
      </w:r>
    </w:p>
    <w:p w14:paraId="1855B614" w14:textId="7C8C3D21" w:rsidR="000D39BC" w:rsidRPr="000D39BC" w:rsidRDefault="000D39BC" w:rsidP="000D39B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0D39BC">
        <w:rPr>
          <w:rFonts w:asciiTheme="majorBidi" w:hAnsiTheme="majorBidi" w:cstheme="majorBidi"/>
          <w:sz w:val="24"/>
          <w:szCs w:val="24"/>
        </w:rPr>
        <w:t xml:space="preserve">Контент-план публикаций в соцсетях – это царь и бог. Данное руководство поможет менеджерам не ломать голову </w:t>
      </w:r>
      <w:r>
        <w:rPr>
          <w:rFonts w:asciiTheme="majorBidi" w:hAnsiTheme="majorBidi" w:cstheme="majorBidi"/>
          <w:sz w:val="24"/>
          <w:szCs w:val="24"/>
        </w:rPr>
        <w:t>«</w:t>
      </w:r>
      <w:r w:rsidRPr="000D39BC">
        <w:rPr>
          <w:rFonts w:asciiTheme="majorBidi" w:hAnsiTheme="majorBidi" w:cstheme="majorBidi"/>
          <w:sz w:val="24"/>
          <w:szCs w:val="24"/>
        </w:rPr>
        <w:t>о чем написать очередной пост</w:t>
      </w:r>
      <w:r>
        <w:rPr>
          <w:rFonts w:asciiTheme="majorBidi" w:hAnsiTheme="majorBidi" w:cstheme="majorBidi"/>
          <w:sz w:val="24"/>
          <w:szCs w:val="24"/>
        </w:rPr>
        <w:t>»</w:t>
      </w:r>
      <w:r w:rsidRPr="000D39BC">
        <w:rPr>
          <w:rFonts w:asciiTheme="majorBidi" w:hAnsiTheme="majorBidi" w:cstheme="majorBidi"/>
          <w:sz w:val="24"/>
          <w:szCs w:val="24"/>
        </w:rPr>
        <w:t xml:space="preserve">, и вести </w:t>
      </w:r>
      <w:proofErr w:type="spellStart"/>
      <w:r w:rsidRPr="000D39BC">
        <w:rPr>
          <w:rFonts w:asciiTheme="majorBidi" w:hAnsiTheme="majorBidi" w:cstheme="majorBidi"/>
          <w:sz w:val="24"/>
          <w:szCs w:val="24"/>
        </w:rPr>
        <w:t>паблики</w:t>
      </w:r>
      <w:proofErr w:type="spellEnd"/>
      <w:r w:rsidRPr="000D39BC">
        <w:rPr>
          <w:rFonts w:asciiTheme="majorBidi" w:hAnsiTheme="majorBidi" w:cstheme="majorBidi"/>
          <w:sz w:val="24"/>
          <w:szCs w:val="24"/>
        </w:rPr>
        <w:t xml:space="preserve"> разнообразно.</w:t>
      </w:r>
    </w:p>
    <w:p w14:paraId="2B36E80C" w14:textId="77777777" w:rsidR="000D39BC" w:rsidRPr="000D39BC" w:rsidRDefault="000D39BC" w:rsidP="000D39B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5DB8CC97" w14:textId="77777777" w:rsidR="000D39BC" w:rsidRDefault="000D39BC" w:rsidP="000D39B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0D39BC">
        <w:rPr>
          <w:rFonts w:asciiTheme="majorBidi" w:hAnsiTheme="majorBidi" w:cstheme="majorBidi"/>
          <w:sz w:val="24"/>
          <w:szCs w:val="24"/>
        </w:rPr>
        <w:t>С появлением тематических сообществ в социальных сетях у потенциальных посетителей появилась возможность лучше ориентироваться в мире информации. Понаблюдав за тем, как организации ведут аккаунты, становится очевидным, что они придерживаются определенного плана.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D39BC">
        <w:rPr>
          <w:rFonts w:asciiTheme="majorBidi" w:hAnsiTheme="majorBidi" w:cstheme="majorBidi"/>
          <w:sz w:val="24"/>
          <w:szCs w:val="24"/>
        </w:rPr>
        <w:t>Что такое контент-план и для чего он нужен?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36142AE2" w14:textId="158D9B31" w:rsidR="000D39BC" w:rsidRPr="000D39BC" w:rsidRDefault="000D39BC" w:rsidP="000D39B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0D39BC">
        <w:rPr>
          <w:rFonts w:asciiTheme="majorBidi" w:hAnsiTheme="majorBidi" w:cstheme="majorBidi"/>
          <w:sz w:val="24"/>
          <w:szCs w:val="24"/>
        </w:rPr>
        <w:lastRenderedPageBreak/>
        <w:t>Контент-план является своеобразным напоминанием о том, какие посты и в каких социальных сетях будут публиковаться в ближайшее время, и какую работу для этого необходимо проделать: подготовить текст, видео, подобрать референсы.</w:t>
      </w:r>
    </w:p>
    <w:p w14:paraId="3EBDDDB1" w14:textId="74877493" w:rsidR="000D39BC" w:rsidRPr="000D39BC" w:rsidRDefault="000D39BC" w:rsidP="000D39B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0D39BC">
        <w:rPr>
          <w:rFonts w:asciiTheme="majorBidi" w:hAnsiTheme="majorBidi" w:cstheme="majorBidi"/>
          <w:sz w:val="24"/>
          <w:szCs w:val="24"/>
        </w:rPr>
        <w:t xml:space="preserve">Контент-план — это, прежде всего, график, в котором указаны запланированные публикации. </w:t>
      </w:r>
    </w:p>
    <w:p w14:paraId="24A1C752" w14:textId="0B901A13" w:rsidR="000D39BC" w:rsidRPr="000D39BC" w:rsidRDefault="000D39BC" w:rsidP="000D39B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0D39BC">
        <w:rPr>
          <w:rFonts w:asciiTheme="majorBidi" w:hAnsiTheme="majorBidi" w:cstheme="majorBidi"/>
          <w:sz w:val="24"/>
          <w:szCs w:val="24"/>
        </w:rPr>
        <w:t>Удобнее всего контент-план составлять в формате таблицы, где вы будете видеть различные составляющие: площадку, формат, дату и время размещения публикаций. Рекомендуем составлять такой план на месяц вперед, ведь планирование помогает эффективному достижению целей.</w:t>
      </w:r>
    </w:p>
    <w:p w14:paraId="6D6848DD" w14:textId="77777777" w:rsidR="000D39BC" w:rsidRPr="000D39BC" w:rsidRDefault="000D39BC" w:rsidP="000D39B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0D39BC">
        <w:rPr>
          <w:rFonts w:asciiTheme="majorBidi" w:hAnsiTheme="majorBidi" w:cstheme="majorBidi"/>
          <w:sz w:val="24"/>
          <w:szCs w:val="24"/>
        </w:rPr>
        <w:t>Публикации: о чем писать, где брать идеи</w:t>
      </w:r>
    </w:p>
    <w:p w14:paraId="6AFECD8A" w14:textId="51554812" w:rsidR="000D39BC" w:rsidRPr="000D39BC" w:rsidRDefault="000D39BC" w:rsidP="000D39B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0D39BC">
        <w:rPr>
          <w:rFonts w:asciiTheme="majorBidi" w:hAnsiTheme="majorBidi" w:cstheme="majorBidi"/>
          <w:sz w:val="24"/>
          <w:szCs w:val="24"/>
        </w:rPr>
        <w:t>Прежде всего посты в вашем аккаунте должны соответствовать интересам вашей целевой аудитории. Проведите анализ, чтобы понять, что интересует ваших подписчиков (пол, возраст, интересы, ценности и др.)</w:t>
      </w:r>
    </w:p>
    <w:p w14:paraId="61F9D606" w14:textId="77777777" w:rsidR="000D39BC" w:rsidRDefault="000D39BC" w:rsidP="000D39B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0D39BC">
        <w:rPr>
          <w:rFonts w:asciiTheme="majorBidi" w:hAnsiTheme="majorBidi" w:cstheme="majorBidi"/>
          <w:sz w:val="24"/>
          <w:szCs w:val="24"/>
        </w:rPr>
        <w:t>Для определения целевой аудитории вы можете воспользоваться методикой 5W, она позволит составить психологический портрет ваших подписчиков. В основе методики лежат пять вопросов:</w:t>
      </w:r>
    </w:p>
    <w:p w14:paraId="3CED3DF7" w14:textId="77777777" w:rsidR="000D39BC" w:rsidRDefault="000D39BC" w:rsidP="000D39B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0D39BC">
        <w:rPr>
          <w:rFonts w:asciiTheme="majorBidi" w:hAnsiTheme="majorBidi" w:cstheme="majorBidi"/>
          <w:sz w:val="24"/>
          <w:szCs w:val="24"/>
        </w:rPr>
        <w:t>Разберитесь, какую цель вы преследуете своими публикациями: зачем размещаете пост и почему подписчик будет его читать? Это тоже поможет найти интересные темы. На основе анализа составьте контент-план.</w:t>
      </w:r>
    </w:p>
    <w:p w14:paraId="6801435B" w14:textId="746EF64F" w:rsidR="000D39BC" w:rsidRPr="000D39BC" w:rsidRDefault="000D39BC" w:rsidP="000D39B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0D39BC">
        <w:rPr>
          <w:rFonts w:asciiTheme="majorBidi" w:hAnsiTheme="majorBidi" w:cstheme="majorBidi"/>
          <w:sz w:val="24"/>
          <w:szCs w:val="24"/>
        </w:rPr>
        <w:t>Учтите: все посты должны быть связаны одной тематикой деятельности Вашей организации. Расскажите о деятельности организации, интересных фактах, в т.ч. исторических событиях, проведите видео-экскурсию по учреждению, устройте онлайн мастер-класс и т.д.</w:t>
      </w:r>
    </w:p>
    <w:p w14:paraId="77ADA496" w14:textId="2982AE97" w:rsidR="000D39BC" w:rsidRPr="000D39BC" w:rsidRDefault="000D39BC" w:rsidP="000D39BC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0D39BC">
        <w:rPr>
          <w:rFonts w:asciiTheme="majorBidi" w:hAnsiTheme="majorBidi" w:cstheme="majorBidi"/>
          <w:sz w:val="24"/>
          <w:szCs w:val="24"/>
        </w:rPr>
        <w:t>Где искать новые темы?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D39BC">
        <w:rPr>
          <w:rFonts w:asciiTheme="majorBidi" w:hAnsiTheme="majorBidi" w:cstheme="majorBidi"/>
          <w:sz w:val="24"/>
          <w:szCs w:val="24"/>
        </w:rPr>
        <w:t>Если вам кажется, что вы исчерпали все темы для публикаций? Открытые вопросы в помощь! Вы можете прямо спросить в новостной ленте, что интересует подписчиков. Следите за комментариями и обсуждениями — часто там можно зацепиться за интересную тему. Конкурентная разведка тоже может помочь!</w:t>
      </w:r>
    </w:p>
    <w:p w14:paraId="1DE26E8E" w14:textId="608B3634" w:rsidR="000D39BC" w:rsidRPr="000D39BC" w:rsidRDefault="000D39BC" w:rsidP="000D39BC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0D39BC">
        <w:rPr>
          <w:rFonts w:asciiTheme="majorBidi" w:hAnsiTheme="majorBidi" w:cstheme="majorBidi"/>
          <w:sz w:val="24"/>
          <w:szCs w:val="24"/>
        </w:rPr>
        <w:t>Виды и форматы контента.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D39BC">
        <w:rPr>
          <w:rFonts w:asciiTheme="majorBidi" w:hAnsiTheme="majorBidi" w:cstheme="majorBidi"/>
          <w:sz w:val="24"/>
          <w:szCs w:val="24"/>
        </w:rPr>
        <w:t>Все посты в контент-плане принято делить по видам контента, на изображении ниже мы разобрали основные виды, а также привели примеры публикаций. Каждый вид поможет добиться определенной цели.</w:t>
      </w:r>
    </w:p>
    <w:p w14:paraId="12B7F868" w14:textId="14C79303" w:rsidR="000D39BC" w:rsidRPr="000D39BC" w:rsidRDefault="000D39BC" w:rsidP="000D39B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0D39BC">
        <w:rPr>
          <w:rFonts w:asciiTheme="majorBidi" w:hAnsiTheme="majorBidi" w:cstheme="majorBidi"/>
          <w:sz w:val="24"/>
          <w:szCs w:val="24"/>
        </w:rPr>
        <w:t>Зачастую, это деление условно, поскольку один пост может одновременно относиться к разным видам контента.</w:t>
      </w:r>
    </w:p>
    <w:p w14:paraId="1B8024C9" w14:textId="300B8D9C" w:rsidR="000D39BC" w:rsidRPr="000D39BC" w:rsidRDefault="000D39BC" w:rsidP="000D39BC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0D39BC">
        <w:rPr>
          <w:rFonts w:asciiTheme="majorBidi" w:hAnsiTheme="majorBidi" w:cstheme="majorBidi"/>
          <w:sz w:val="24"/>
          <w:szCs w:val="24"/>
        </w:rPr>
        <w:t>Как часто нужно публиковать контент?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D39BC">
        <w:rPr>
          <w:rFonts w:asciiTheme="majorBidi" w:hAnsiTheme="majorBidi" w:cstheme="majorBidi"/>
          <w:sz w:val="24"/>
          <w:szCs w:val="24"/>
        </w:rPr>
        <w:t>Для того, чтобы аккаунт выглядел живым и активным, рекомендуем публиковать не менее одного поста в день. Такой метод позволит быть не слишком назойливыми, но, при этом, вы будете на виду в ленте вашей аудитории.</w:t>
      </w:r>
    </w:p>
    <w:p w14:paraId="2E66AAED" w14:textId="3E201050" w:rsidR="000D39BC" w:rsidRPr="000D39BC" w:rsidRDefault="000D39BC" w:rsidP="000D39BC">
      <w:pPr>
        <w:pStyle w:val="a3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0D39BC">
        <w:rPr>
          <w:rFonts w:asciiTheme="majorBidi" w:hAnsiTheme="majorBidi" w:cstheme="majorBidi"/>
          <w:sz w:val="24"/>
          <w:szCs w:val="24"/>
        </w:rPr>
        <w:t>Контент-план очень гибкий инструмент. Если вдруг возникает ситуация, когда необходимо срочно опубликовать какие-либо материалы, можно опубликовать и несколько постов в один день или сме</w:t>
      </w:r>
      <w:r>
        <w:rPr>
          <w:rFonts w:asciiTheme="majorBidi" w:hAnsiTheme="majorBidi" w:cstheme="majorBidi"/>
          <w:sz w:val="24"/>
          <w:szCs w:val="24"/>
        </w:rPr>
        <w:t>с</w:t>
      </w:r>
      <w:r w:rsidRPr="000D39BC">
        <w:rPr>
          <w:rFonts w:asciiTheme="majorBidi" w:hAnsiTheme="majorBidi" w:cstheme="majorBidi"/>
          <w:sz w:val="24"/>
          <w:szCs w:val="24"/>
        </w:rPr>
        <w:t>тить график публикаций. В таком случае, обратите внимание на временной интервал между публикациями в идеале он должен составлять 4-5 часов, чтобы пост увидели и те, кто заходит в соцсеть утром, и те, кто листает новости вечером.</w:t>
      </w:r>
    </w:p>
    <w:p w14:paraId="519273E1" w14:textId="77777777" w:rsidR="000D39BC" w:rsidRPr="000D39BC" w:rsidRDefault="000D39BC" w:rsidP="000D39BC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0D39BC">
        <w:rPr>
          <w:rFonts w:asciiTheme="majorBidi" w:hAnsiTheme="majorBidi" w:cstheme="majorBidi"/>
          <w:i/>
          <w:iCs/>
          <w:sz w:val="24"/>
          <w:szCs w:val="24"/>
        </w:rPr>
        <w:t>5 пунктов успешного контент-плана для развития социальной сети:</w:t>
      </w:r>
    </w:p>
    <w:p w14:paraId="2B874704" w14:textId="0212C3DC" w:rsidR="000D39BC" w:rsidRPr="000D39BC" w:rsidRDefault="000D39BC" w:rsidP="000D39B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0D39BC">
        <w:rPr>
          <w:rFonts w:asciiTheme="majorBidi" w:hAnsiTheme="majorBidi" w:cstheme="majorBidi"/>
          <w:sz w:val="24"/>
          <w:szCs w:val="24"/>
        </w:rPr>
        <w:t>1.</w:t>
      </w:r>
      <w:r w:rsidRPr="000D39BC">
        <w:rPr>
          <w:rFonts w:asciiTheme="majorBidi" w:hAnsiTheme="majorBidi" w:cstheme="majorBidi"/>
          <w:sz w:val="24"/>
          <w:szCs w:val="24"/>
        </w:rPr>
        <w:tab/>
        <w:t>Создайте таблицу-календарь, в которой необходимо по дням указать вид и формат публикации.</w:t>
      </w:r>
    </w:p>
    <w:p w14:paraId="7FBC3CDD" w14:textId="24F08D7D" w:rsidR="000D39BC" w:rsidRPr="000D39BC" w:rsidRDefault="000D39BC" w:rsidP="000D39B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0D39BC">
        <w:rPr>
          <w:rFonts w:asciiTheme="majorBidi" w:hAnsiTheme="majorBidi" w:cstheme="majorBidi"/>
          <w:sz w:val="24"/>
          <w:szCs w:val="24"/>
        </w:rPr>
        <w:t>2.</w:t>
      </w:r>
      <w:r w:rsidRPr="000D39BC">
        <w:rPr>
          <w:rFonts w:asciiTheme="majorBidi" w:hAnsiTheme="majorBidi" w:cstheme="majorBidi"/>
          <w:sz w:val="24"/>
          <w:szCs w:val="24"/>
        </w:rPr>
        <w:tab/>
        <w:t>Придумайте тему для каждого вида контента. Анализ опубликованных ранее постов в вашем аккаунте, поможет вам понять, какой контент больше всего нравится вашей целевой аудитории.</w:t>
      </w:r>
    </w:p>
    <w:p w14:paraId="7377F75F" w14:textId="77777777" w:rsidR="000D39BC" w:rsidRPr="000D39BC" w:rsidRDefault="000D39BC" w:rsidP="000D39B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0D39BC">
        <w:rPr>
          <w:rFonts w:asciiTheme="majorBidi" w:hAnsiTheme="majorBidi" w:cstheme="majorBidi"/>
          <w:sz w:val="24"/>
          <w:szCs w:val="24"/>
        </w:rPr>
        <w:t>3.</w:t>
      </w:r>
      <w:r w:rsidRPr="000D39BC">
        <w:rPr>
          <w:rFonts w:asciiTheme="majorBidi" w:hAnsiTheme="majorBidi" w:cstheme="majorBidi"/>
          <w:sz w:val="24"/>
          <w:szCs w:val="24"/>
        </w:rPr>
        <w:tab/>
        <w:t>Подготовьте пост к публикации: напишите текст, обработайте графический материал.</w:t>
      </w:r>
    </w:p>
    <w:p w14:paraId="5C59F8E9" w14:textId="77777777" w:rsidR="000D39BC" w:rsidRPr="000D39BC" w:rsidRDefault="000D39BC" w:rsidP="000D39B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0D39BC">
        <w:rPr>
          <w:rFonts w:asciiTheme="majorBidi" w:hAnsiTheme="majorBidi" w:cstheme="majorBidi"/>
          <w:sz w:val="24"/>
          <w:szCs w:val="24"/>
        </w:rPr>
        <w:t>4.</w:t>
      </w:r>
      <w:r w:rsidRPr="000D39BC">
        <w:rPr>
          <w:rFonts w:asciiTheme="majorBidi" w:hAnsiTheme="majorBidi" w:cstheme="majorBidi"/>
          <w:sz w:val="24"/>
          <w:szCs w:val="24"/>
        </w:rPr>
        <w:tab/>
        <w:t>Пользуйтесь отложенным постингом это позволит публиковать контент своевременно (например, ВКонтакте можно в выпадающем списке выбрать таймер, под текстовым полем поста появится выбор времени - вы сможете назначить дату и точное время его публикации).</w:t>
      </w:r>
    </w:p>
    <w:p w14:paraId="02AEF729" w14:textId="77777777" w:rsidR="000D39BC" w:rsidRPr="000D39BC" w:rsidRDefault="000D39BC" w:rsidP="000D39B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0D39BC">
        <w:rPr>
          <w:rFonts w:asciiTheme="majorBidi" w:hAnsiTheme="majorBidi" w:cstheme="majorBidi"/>
          <w:sz w:val="24"/>
          <w:szCs w:val="24"/>
        </w:rPr>
        <w:t>5.</w:t>
      </w:r>
      <w:r w:rsidRPr="000D39BC">
        <w:rPr>
          <w:rFonts w:asciiTheme="majorBidi" w:hAnsiTheme="majorBidi" w:cstheme="majorBidi"/>
          <w:sz w:val="24"/>
          <w:szCs w:val="24"/>
        </w:rPr>
        <w:tab/>
        <w:t>Помните, что стоит размещать не менее одного поста в день, но не более трёх.</w:t>
      </w:r>
    </w:p>
    <w:p w14:paraId="202C0934" w14:textId="29216924" w:rsidR="000D39BC" w:rsidRPr="000D39BC" w:rsidRDefault="000D39BC" w:rsidP="000D39B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0D39BC">
        <w:rPr>
          <w:rFonts w:asciiTheme="majorBidi" w:hAnsiTheme="majorBidi" w:cstheme="majorBidi"/>
          <w:sz w:val="24"/>
          <w:szCs w:val="24"/>
        </w:rPr>
        <w:t xml:space="preserve">Благодаря правильно составленному контент-плану вы не будете ломать голову </w:t>
      </w:r>
      <w:r>
        <w:rPr>
          <w:rFonts w:asciiTheme="majorBidi" w:hAnsiTheme="majorBidi" w:cstheme="majorBidi"/>
          <w:sz w:val="24"/>
          <w:szCs w:val="24"/>
        </w:rPr>
        <w:t>«</w:t>
      </w:r>
      <w:r w:rsidRPr="000D39BC">
        <w:rPr>
          <w:rFonts w:asciiTheme="majorBidi" w:hAnsiTheme="majorBidi" w:cstheme="majorBidi"/>
          <w:sz w:val="24"/>
          <w:szCs w:val="24"/>
        </w:rPr>
        <w:t>о чем написать очередной пост</w:t>
      </w:r>
      <w:r>
        <w:rPr>
          <w:rFonts w:asciiTheme="majorBidi" w:hAnsiTheme="majorBidi" w:cstheme="majorBidi"/>
          <w:sz w:val="24"/>
          <w:szCs w:val="24"/>
        </w:rPr>
        <w:t>»</w:t>
      </w:r>
      <w:r w:rsidRPr="000D39BC">
        <w:rPr>
          <w:rFonts w:asciiTheme="majorBidi" w:hAnsiTheme="majorBidi" w:cstheme="majorBidi"/>
          <w:sz w:val="24"/>
          <w:szCs w:val="24"/>
        </w:rPr>
        <w:t>, потому что под рукой всегда будет четкий список и график публикаций. Выпуская регулярно интересный контент, вы сможете увеличить прирост подписчиков, а также обрести лояльную аудиторию, которая неравнодушна к деятельности Вашей организации</w:t>
      </w:r>
    </w:p>
    <w:p w14:paraId="5469CF94" w14:textId="77777777" w:rsidR="000D39BC" w:rsidRPr="000D39BC" w:rsidRDefault="000D39BC" w:rsidP="000D39B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36277478" w14:textId="01CB61D3" w:rsidR="000D39BC" w:rsidRDefault="000D39BC" w:rsidP="000D39B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0D39BC">
        <w:rPr>
          <w:rFonts w:asciiTheme="majorBidi" w:hAnsiTheme="majorBidi" w:cstheme="majorBidi"/>
          <w:sz w:val="24"/>
          <w:szCs w:val="24"/>
        </w:rPr>
        <w:t xml:space="preserve">Да, составление контент-плана это </w:t>
      </w:r>
      <w:proofErr w:type="spellStart"/>
      <w:r w:rsidRPr="000D39BC">
        <w:rPr>
          <w:rFonts w:asciiTheme="majorBidi" w:hAnsiTheme="majorBidi" w:cstheme="majorBidi"/>
          <w:sz w:val="24"/>
          <w:szCs w:val="24"/>
        </w:rPr>
        <w:t>трудозатратный</w:t>
      </w:r>
      <w:proofErr w:type="spellEnd"/>
      <w:r w:rsidRPr="000D39BC">
        <w:rPr>
          <w:rFonts w:asciiTheme="majorBidi" w:hAnsiTheme="majorBidi" w:cstheme="majorBidi"/>
          <w:sz w:val="24"/>
          <w:szCs w:val="24"/>
        </w:rPr>
        <w:t xml:space="preserve"> процесс, но в будущем вы сэкономите много времени на ведение социальных сетей!</w:t>
      </w:r>
    </w:p>
    <w:p w14:paraId="727483A9" w14:textId="2DEFE911" w:rsidR="000D39BC" w:rsidRPr="000D39BC" w:rsidRDefault="000D39BC" w:rsidP="000D39BC">
      <w:pPr>
        <w:spacing w:after="0" w:line="240" w:lineRule="auto"/>
        <w:ind w:firstLine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D39BC">
        <w:rPr>
          <w:rFonts w:asciiTheme="majorBidi" w:hAnsiTheme="majorBidi" w:cstheme="majorBidi"/>
          <w:b/>
          <w:bCs/>
          <w:sz w:val="24"/>
          <w:szCs w:val="24"/>
        </w:rPr>
        <w:t xml:space="preserve">Брендирование </w:t>
      </w:r>
      <w:proofErr w:type="spellStart"/>
      <w:r w:rsidRPr="000D39BC">
        <w:rPr>
          <w:rFonts w:asciiTheme="majorBidi" w:hAnsiTheme="majorBidi" w:cstheme="majorBidi"/>
          <w:b/>
          <w:bCs/>
          <w:sz w:val="24"/>
          <w:szCs w:val="24"/>
        </w:rPr>
        <w:t>госпабликов</w:t>
      </w:r>
      <w:proofErr w:type="spellEnd"/>
    </w:p>
    <w:p w14:paraId="478E1884" w14:textId="7721CB2F" w:rsidR="000D39BC" w:rsidRDefault="000D39BC" w:rsidP="000D39B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0D39BC">
        <w:rPr>
          <w:rFonts w:asciiTheme="majorBidi" w:hAnsiTheme="majorBidi" w:cstheme="majorBidi"/>
          <w:sz w:val="24"/>
          <w:szCs w:val="24"/>
        </w:rPr>
        <w:t>Грамотный брендинг необходим не только коммерческим структурам, но и государственным учреждениям. Позитивный имидж, запоминаемость и узнаваемость, благоприятное отношение – вот далеко не полный перечень результатов взаимодействия с социумом посредством системы визуальных идентификаторов. В эру информационной насыщенности государству, как никогда, важно не терять связь с обществом и делать все, чтобы получить его поддержку. В чем же специфика брендинга государственного учреждения.</w:t>
      </w:r>
    </w:p>
    <w:p w14:paraId="5DD0F606" w14:textId="77777777" w:rsidR="000D39BC" w:rsidRPr="000D39BC" w:rsidRDefault="000D39BC" w:rsidP="000D39B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0D39BC">
        <w:rPr>
          <w:rFonts w:asciiTheme="majorBidi" w:hAnsiTheme="majorBidi" w:cstheme="majorBidi"/>
          <w:sz w:val="24"/>
          <w:szCs w:val="24"/>
        </w:rPr>
        <w:t>Что дает брендинг государственному учреждению?</w:t>
      </w:r>
    </w:p>
    <w:p w14:paraId="347B1E8B" w14:textId="77777777" w:rsidR="000D39BC" w:rsidRPr="000D39BC" w:rsidRDefault="000D39BC" w:rsidP="000D39B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0D39BC">
        <w:rPr>
          <w:rFonts w:asciiTheme="majorBidi" w:hAnsiTheme="majorBidi" w:cstheme="majorBidi"/>
          <w:sz w:val="24"/>
          <w:szCs w:val="24"/>
        </w:rPr>
        <w:t>Фирменный стиль госучреждения формируется в рамках комплекса работ по брендингу. Предлагаем ознакомиться с теми выгодами и преимуществами, которые получает госструктура при взвешенной и продуманной стратегии продвижения.</w:t>
      </w:r>
    </w:p>
    <w:p w14:paraId="7250B508" w14:textId="049B4D75" w:rsidR="000D39BC" w:rsidRPr="000D39BC" w:rsidRDefault="000D39BC" w:rsidP="000D39B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0D39BC">
        <w:rPr>
          <w:rFonts w:asciiTheme="majorBidi" w:hAnsiTheme="majorBidi" w:cstheme="majorBidi"/>
          <w:b/>
          <w:bCs/>
          <w:sz w:val="24"/>
          <w:szCs w:val="24"/>
        </w:rPr>
        <w:t>Доверие.</w:t>
      </w:r>
      <w:r w:rsidRPr="000D39BC">
        <w:rPr>
          <w:rFonts w:asciiTheme="majorBidi" w:hAnsiTheme="majorBidi" w:cstheme="majorBidi"/>
          <w:sz w:val="24"/>
          <w:szCs w:val="24"/>
        </w:rPr>
        <w:t xml:space="preserve"> Закрытость и недоступность госструктур до сих пор существует. Между тем, символический капитал государственной организации, включающий высокий рейтинг, авторитет, будет иметь большее значение, чем капитал материальный. Доверие общества – это благоприятное отношение, снижение социальной напряженности, поддержка населения. Люди хотят знать, что их мнение услышано.</w:t>
      </w:r>
    </w:p>
    <w:p w14:paraId="6B71B76F" w14:textId="11F274CD" w:rsidR="000D39BC" w:rsidRPr="000D39BC" w:rsidRDefault="000D39BC" w:rsidP="000D39B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0D39BC">
        <w:rPr>
          <w:rFonts w:asciiTheme="majorBidi" w:hAnsiTheme="majorBidi" w:cstheme="majorBidi"/>
          <w:b/>
          <w:bCs/>
          <w:sz w:val="24"/>
          <w:szCs w:val="24"/>
        </w:rPr>
        <w:t xml:space="preserve">Обмен информацией. </w:t>
      </w:r>
      <w:r w:rsidRPr="000D39BC">
        <w:rPr>
          <w:rFonts w:asciiTheme="majorBidi" w:hAnsiTheme="majorBidi" w:cstheme="majorBidi"/>
          <w:sz w:val="24"/>
          <w:szCs w:val="24"/>
        </w:rPr>
        <w:t>Полноценное взаимодействие с обществом, активное участие населения в общественной жизни – все это возможно только при условии налаживания активного обмена данными. Государственное учреждение взаимодействует с реакцией общества, а общество получает отклик от государства. Принцип транспарентности (информационной открытости) действенен не только для частных структур, но и для государственных.</w:t>
      </w:r>
    </w:p>
    <w:p w14:paraId="34ADB1DB" w14:textId="18559EE4" w:rsidR="000D39BC" w:rsidRPr="000D39BC" w:rsidRDefault="000D39BC" w:rsidP="000D39B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0D39BC">
        <w:rPr>
          <w:rFonts w:asciiTheme="majorBidi" w:hAnsiTheme="majorBidi" w:cstheme="majorBidi"/>
          <w:b/>
          <w:bCs/>
          <w:sz w:val="24"/>
          <w:szCs w:val="24"/>
        </w:rPr>
        <w:t>Развитие.</w:t>
      </w:r>
      <w:r w:rsidRPr="000D39BC">
        <w:rPr>
          <w:rFonts w:asciiTheme="majorBidi" w:hAnsiTheme="majorBidi" w:cstheme="majorBidi"/>
          <w:sz w:val="24"/>
          <w:szCs w:val="24"/>
        </w:rPr>
        <w:t xml:space="preserve"> Многим государственным структурам, которые задействованы в сфере услуг (образование, медицина, транспорт) приходится действовать в условиях рыночной экономики. В отличие от частных организаций, которые отличаются гибкостью и быстротой реакции на изменение условий конкурентной среды, государственным учреждениям приходится искать дополнительные ресурсы, которые помогут заявить о себе, и не просто привлечь внимание, а получить реальных потребителей услуг.</w:t>
      </w:r>
    </w:p>
    <w:p w14:paraId="6941D14D" w14:textId="6DBB108D" w:rsidR="000D39BC" w:rsidRDefault="000D39BC" w:rsidP="000D39B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0D39BC">
        <w:rPr>
          <w:rFonts w:asciiTheme="majorBidi" w:hAnsiTheme="majorBidi" w:cstheme="majorBidi"/>
          <w:b/>
          <w:bCs/>
          <w:sz w:val="24"/>
          <w:szCs w:val="24"/>
        </w:rPr>
        <w:t>Влияние.</w:t>
      </w:r>
      <w:r w:rsidRPr="000D39BC">
        <w:rPr>
          <w:rFonts w:asciiTheme="majorBidi" w:hAnsiTheme="majorBidi" w:cstheme="majorBidi"/>
          <w:sz w:val="24"/>
          <w:szCs w:val="24"/>
        </w:rPr>
        <w:t xml:space="preserve"> Если говорить о государственных органах власти, то можно выделить два способа влияния: прямой и опосредованный. Прямой – это законодательные инициативы, приказы, распоряжения и т.д. Второй способ подразумевает предоставление информации населению, на основании которой будут делаться выводы и приниматься решения каждым человеком в отдельности. С одной стороны, человек принимает собственное решение, с другой стороны, это решение принимается на основе информации, которая готовится заранее. Здесь речь идет уже о PR, в рамках которого элементы бренда используются как вспомогательные.</w:t>
      </w:r>
    </w:p>
    <w:p w14:paraId="415737D3" w14:textId="77777777" w:rsidR="000D39BC" w:rsidRPr="000D39BC" w:rsidRDefault="000D39BC" w:rsidP="000D39B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0D39BC">
        <w:rPr>
          <w:rFonts w:asciiTheme="majorBidi" w:hAnsiTheme="majorBidi" w:cstheme="majorBidi"/>
          <w:sz w:val="24"/>
          <w:szCs w:val="24"/>
        </w:rPr>
        <w:t>Кому необходим фирменный стиль?</w:t>
      </w:r>
    </w:p>
    <w:p w14:paraId="4C01B368" w14:textId="77777777" w:rsidR="000D39BC" w:rsidRPr="000D39BC" w:rsidRDefault="000D39BC" w:rsidP="000D39B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0D39BC">
        <w:rPr>
          <w:rFonts w:asciiTheme="majorBidi" w:hAnsiTheme="majorBidi" w:cstheme="majorBidi"/>
          <w:sz w:val="24"/>
          <w:szCs w:val="24"/>
        </w:rPr>
        <w:t>•</w:t>
      </w:r>
      <w:r w:rsidRPr="000D39BC">
        <w:rPr>
          <w:rFonts w:asciiTheme="majorBidi" w:hAnsiTheme="majorBidi" w:cstheme="majorBidi"/>
          <w:sz w:val="24"/>
          <w:szCs w:val="24"/>
        </w:rPr>
        <w:tab/>
        <w:t>Образовательные учреждения</w:t>
      </w:r>
    </w:p>
    <w:p w14:paraId="784C6BE7" w14:textId="77777777" w:rsidR="000D39BC" w:rsidRPr="000D39BC" w:rsidRDefault="000D39BC" w:rsidP="000D39B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0D39BC">
        <w:rPr>
          <w:rFonts w:asciiTheme="majorBidi" w:hAnsiTheme="majorBidi" w:cstheme="majorBidi"/>
          <w:sz w:val="24"/>
          <w:szCs w:val="24"/>
        </w:rPr>
        <w:t>•</w:t>
      </w:r>
      <w:r w:rsidRPr="000D39BC">
        <w:rPr>
          <w:rFonts w:asciiTheme="majorBidi" w:hAnsiTheme="majorBidi" w:cstheme="majorBidi"/>
          <w:sz w:val="24"/>
          <w:szCs w:val="24"/>
        </w:rPr>
        <w:tab/>
        <w:t>Театры, библиотеки, парки</w:t>
      </w:r>
    </w:p>
    <w:p w14:paraId="26D475EE" w14:textId="77777777" w:rsidR="000D39BC" w:rsidRPr="000D39BC" w:rsidRDefault="000D39BC" w:rsidP="000D39B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0D39BC">
        <w:rPr>
          <w:rFonts w:asciiTheme="majorBidi" w:hAnsiTheme="majorBidi" w:cstheme="majorBidi"/>
          <w:sz w:val="24"/>
          <w:szCs w:val="24"/>
        </w:rPr>
        <w:t>•</w:t>
      </w:r>
      <w:r w:rsidRPr="000D39BC">
        <w:rPr>
          <w:rFonts w:asciiTheme="majorBidi" w:hAnsiTheme="majorBidi" w:cstheme="majorBidi"/>
          <w:sz w:val="24"/>
          <w:szCs w:val="24"/>
        </w:rPr>
        <w:tab/>
        <w:t>Дома культуры, музеи</w:t>
      </w:r>
    </w:p>
    <w:p w14:paraId="3FBCEC6D" w14:textId="77777777" w:rsidR="000D39BC" w:rsidRPr="000D39BC" w:rsidRDefault="000D39BC" w:rsidP="000D39B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0D39BC">
        <w:rPr>
          <w:rFonts w:asciiTheme="majorBidi" w:hAnsiTheme="majorBidi" w:cstheme="majorBidi"/>
          <w:sz w:val="24"/>
          <w:szCs w:val="24"/>
        </w:rPr>
        <w:t>•</w:t>
      </w:r>
      <w:r w:rsidRPr="000D39BC">
        <w:rPr>
          <w:rFonts w:asciiTheme="majorBidi" w:hAnsiTheme="majorBidi" w:cstheme="majorBidi"/>
          <w:sz w:val="24"/>
          <w:szCs w:val="24"/>
        </w:rPr>
        <w:tab/>
        <w:t>Органы исполнительной власти (министерства, департаменты)</w:t>
      </w:r>
    </w:p>
    <w:p w14:paraId="4DC6D795" w14:textId="77777777" w:rsidR="000D39BC" w:rsidRPr="000D39BC" w:rsidRDefault="000D39BC" w:rsidP="000D39B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0D39BC">
        <w:rPr>
          <w:rFonts w:asciiTheme="majorBidi" w:hAnsiTheme="majorBidi" w:cstheme="majorBidi"/>
          <w:sz w:val="24"/>
          <w:szCs w:val="24"/>
        </w:rPr>
        <w:t>•</w:t>
      </w:r>
      <w:r w:rsidRPr="000D39BC">
        <w:rPr>
          <w:rFonts w:asciiTheme="majorBidi" w:hAnsiTheme="majorBidi" w:cstheme="majorBidi"/>
          <w:sz w:val="24"/>
          <w:szCs w:val="24"/>
        </w:rPr>
        <w:tab/>
        <w:t>Местное самоуправление (мэрия)</w:t>
      </w:r>
    </w:p>
    <w:p w14:paraId="60493BA1" w14:textId="77777777" w:rsidR="000D39BC" w:rsidRPr="000D39BC" w:rsidRDefault="000D39BC" w:rsidP="000D39B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0D39BC">
        <w:rPr>
          <w:rFonts w:asciiTheme="majorBidi" w:hAnsiTheme="majorBidi" w:cstheme="majorBidi"/>
          <w:sz w:val="24"/>
          <w:szCs w:val="24"/>
        </w:rPr>
        <w:t>•</w:t>
      </w:r>
      <w:r w:rsidRPr="000D39BC">
        <w:rPr>
          <w:rFonts w:asciiTheme="majorBidi" w:hAnsiTheme="majorBidi" w:cstheme="majorBidi"/>
          <w:sz w:val="24"/>
          <w:szCs w:val="24"/>
        </w:rPr>
        <w:tab/>
        <w:t>Медицинские учреждения</w:t>
      </w:r>
    </w:p>
    <w:p w14:paraId="26504F0E" w14:textId="36ABFBDD" w:rsidR="000D39BC" w:rsidRPr="000D39BC" w:rsidRDefault="000D39BC" w:rsidP="000D39BC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0D39BC">
        <w:rPr>
          <w:rFonts w:asciiTheme="majorBidi" w:hAnsiTheme="majorBidi" w:cstheme="majorBidi"/>
          <w:i/>
          <w:iCs/>
          <w:sz w:val="24"/>
          <w:szCs w:val="24"/>
        </w:rPr>
        <w:t>Особенности формирования фирменного стиля государственного учреждения</w:t>
      </w:r>
      <w:r>
        <w:rPr>
          <w:rFonts w:asciiTheme="majorBidi" w:hAnsiTheme="majorBidi" w:cstheme="majorBidi"/>
          <w:i/>
          <w:iCs/>
          <w:sz w:val="24"/>
          <w:szCs w:val="24"/>
        </w:rPr>
        <w:t>:</w:t>
      </w:r>
    </w:p>
    <w:p w14:paraId="71F5A46C" w14:textId="789560AA" w:rsidR="000D39BC" w:rsidRPr="000D39BC" w:rsidRDefault="000D39BC" w:rsidP="000D39B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Pr="000D39BC">
        <w:rPr>
          <w:rFonts w:asciiTheme="majorBidi" w:hAnsiTheme="majorBidi" w:cstheme="majorBidi"/>
          <w:sz w:val="24"/>
          <w:szCs w:val="24"/>
        </w:rPr>
        <w:t>Стандартная схема разработки выглядит так: проводятся исследования, определяется концепция, разрабатываются визуальные и аудиальные элементы, формируется брендбук, готовятся фирменные носители. Эта последовательность действий актуальна и в работе с государственными структурами, но есть и свои нюансы.</w:t>
      </w:r>
    </w:p>
    <w:p w14:paraId="16011CFE" w14:textId="2B5458AF" w:rsidR="000D39BC" w:rsidRPr="000D39BC" w:rsidRDefault="000D39BC" w:rsidP="000D39B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Pr="000D39BC">
        <w:rPr>
          <w:rFonts w:asciiTheme="majorBidi" w:hAnsiTheme="majorBidi" w:cstheme="majorBidi"/>
          <w:sz w:val="24"/>
          <w:szCs w:val="24"/>
        </w:rPr>
        <w:t xml:space="preserve">Целевая аудитория. Готовятся данные о потенциальной целевой аудитории, выискивая из общей массы тех людей, которым это будет интересно. В случае с госструктурами тоже возможно применение и такого подхода, и прямо противоположного ему. Например, данный вариант действий возможен при создании фирменного стиля для вуза, театра, парка. Данные о разных </w:t>
      </w:r>
      <w:r w:rsidRPr="000D39BC">
        <w:rPr>
          <w:rFonts w:asciiTheme="majorBidi" w:hAnsiTheme="majorBidi" w:cstheme="majorBidi"/>
          <w:sz w:val="24"/>
          <w:szCs w:val="24"/>
        </w:rPr>
        <w:lastRenderedPageBreak/>
        <w:t>группах населения объединяются и группируются для выявления общих черт, что позволит создать унифицированные символы, одинаково понятные для всех категорий населения.</w:t>
      </w:r>
    </w:p>
    <w:p w14:paraId="667CB9CA" w14:textId="39AF18DA" w:rsidR="000D39BC" w:rsidRDefault="000D39BC" w:rsidP="000D39B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Pr="000D39BC">
        <w:rPr>
          <w:rFonts w:asciiTheme="majorBidi" w:hAnsiTheme="majorBidi" w:cstheme="majorBidi"/>
          <w:sz w:val="24"/>
          <w:szCs w:val="24"/>
        </w:rPr>
        <w:t>Привязка к региону. Региональные особенности учитываются и при работе с коммерческими структурами, но в случае с государственными учреждениями этот фактор приобретает особе значение. Климат, культура, местные производители, менталитет – этому стоит уделить особое внимание, чтобы сформированные знаки и символы были ясны и имели недвусмысленную интерпретацию.</w:t>
      </w:r>
    </w:p>
    <w:p w14:paraId="0D5926B6" w14:textId="53BD7160" w:rsidR="000D39BC" w:rsidRPr="000D39BC" w:rsidRDefault="000D39BC" w:rsidP="000D39BC">
      <w:pPr>
        <w:spacing w:after="0" w:line="240" w:lineRule="auto"/>
        <w:ind w:firstLine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D39BC">
        <w:rPr>
          <w:rFonts w:asciiTheme="majorBidi" w:hAnsiTheme="majorBidi" w:cstheme="majorBidi"/>
          <w:b/>
          <w:bCs/>
          <w:sz w:val="24"/>
          <w:szCs w:val="24"/>
        </w:rPr>
        <w:t>Отметка госорганизации в обществе</w:t>
      </w:r>
    </w:p>
    <w:p w14:paraId="2408DD72" w14:textId="202FE48C" w:rsidR="000D39BC" w:rsidRPr="000D39BC" w:rsidRDefault="000D39BC" w:rsidP="000D39B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0D39BC">
        <w:rPr>
          <w:rFonts w:asciiTheme="majorBidi" w:hAnsiTheme="majorBidi" w:cstheme="majorBidi"/>
          <w:sz w:val="24"/>
          <w:szCs w:val="24"/>
        </w:rPr>
        <w:t>Для чего нужна специальная отметка госорганизации в сообществе? Какие организации могут её получить?</w:t>
      </w:r>
    </w:p>
    <w:p w14:paraId="03242899" w14:textId="77777777" w:rsidR="000D39BC" w:rsidRPr="000D39BC" w:rsidRDefault="000D39BC" w:rsidP="000D39B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0D39BC">
        <w:rPr>
          <w:rFonts w:asciiTheme="majorBidi" w:hAnsiTheme="majorBidi" w:cstheme="majorBidi"/>
          <w:sz w:val="24"/>
          <w:szCs w:val="24"/>
        </w:rPr>
        <w:t>Отметка госорганизации подтверждает, что это официальное сообщество государственного органа, органа местного самоуправления или подведомственной организации, созданное для размещения в нём достоверной информации о своей деятельности.</w:t>
      </w:r>
    </w:p>
    <w:p w14:paraId="6A1AB97E" w14:textId="3F355F1E" w:rsidR="000D39BC" w:rsidRPr="000D39BC" w:rsidRDefault="000D39BC" w:rsidP="000D39B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0D39BC">
        <w:rPr>
          <w:rFonts w:asciiTheme="majorBidi" w:hAnsiTheme="majorBidi" w:cstheme="majorBidi"/>
          <w:sz w:val="24"/>
          <w:szCs w:val="24"/>
        </w:rPr>
        <w:t>Отметка не требуется сообществам органов исполнительной власти, руководство деятельностью ко</w:t>
      </w:r>
      <w:r>
        <w:rPr>
          <w:rFonts w:asciiTheme="majorBidi" w:hAnsiTheme="majorBidi" w:cstheme="majorBidi"/>
          <w:sz w:val="24"/>
          <w:szCs w:val="24"/>
        </w:rPr>
        <w:t>т</w:t>
      </w:r>
      <w:r w:rsidRPr="000D39BC">
        <w:rPr>
          <w:rFonts w:asciiTheme="majorBidi" w:hAnsiTheme="majorBidi" w:cstheme="majorBidi"/>
          <w:sz w:val="24"/>
          <w:szCs w:val="24"/>
        </w:rPr>
        <w:t>орых в соответствии со структурой федеральных органов исполнительной власти осуществляет президент Российской Федерации.</w:t>
      </w:r>
    </w:p>
    <w:p w14:paraId="3F56222B" w14:textId="367F9B0A" w:rsidR="000D39BC" w:rsidRPr="000D39BC" w:rsidRDefault="000D39BC" w:rsidP="000D39B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0D39BC">
        <w:rPr>
          <w:rFonts w:asciiTheme="majorBidi" w:hAnsiTheme="majorBidi" w:cstheme="majorBidi"/>
          <w:sz w:val="24"/>
          <w:szCs w:val="24"/>
        </w:rPr>
        <w:t>Важно! Госорганизациям необходимо получить отметку подтверждения подлинности госорганизации через Госуслуги (флажок), отметку верификации получать дополнительно не требуется.</w:t>
      </w:r>
    </w:p>
    <w:p w14:paraId="6669A48F" w14:textId="77777777" w:rsidR="000D39BC" w:rsidRPr="000D39BC" w:rsidRDefault="000D39BC" w:rsidP="000D39B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0D39BC">
        <w:rPr>
          <w:rFonts w:asciiTheme="majorBidi" w:hAnsiTheme="majorBidi" w:cstheme="majorBidi"/>
          <w:sz w:val="24"/>
          <w:szCs w:val="24"/>
        </w:rPr>
        <w:t>Как сообществу получить специальную отметку госорганизации?</w:t>
      </w:r>
    </w:p>
    <w:p w14:paraId="0BB4DA87" w14:textId="33A6ED17" w:rsidR="000D39BC" w:rsidRPr="001252A0" w:rsidRDefault="000D39BC" w:rsidP="000D39B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0D39BC">
        <w:rPr>
          <w:rFonts w:asciiTheme="majorBidi" w:hAnsiTheme="majorBidi" w:cstheme="majorBidi"/>
          <w:sz w:val="24"/>
          <w:szCs w:val="24"/>
        </w:rPr>
        <w:t xml:space="preserve">Чтобы получить отметку госорганизации в своём сообществе, авторизуйтесь через компьютерную версию платформы, выберите </w:t>
      </w:r>
      <w:r w:rsidRPr="00F21A2C">
        <w:rPr>
          <w:rFonts w:asciiTheme="majorBidi" w:hAnsiTheme="majorBidi" w:cstheme="majorBidi"/>
          <w:b/>
          <w:bCs/>
          <w:sz w:val="24"/>
          <w:szCs w:val="24"/>
        </w:rPr>
        <w:t>Управление</w:t>
      </w:r>
      <w:r w:rsidRPr="000D39BC">
        <w:rPr>
          <w:rFonts w:asciiTheme="majorBidi" w:hAnsiTheme="majorBidi" w:cstheme="majorBidi"/>
          <w:sz w:val="24"/>
          <w:szCs w:val="24"/>
        </w:rPr>
        <w:t xml:space="preserve"> в меню сообщества и нажмите на</w:t>
      </w:r>
      <w:r w:rsidR="00F21A2C">
        <w:rPr>
          <w:rFonts w:asciiTheme="majorBidi" w:hAnsiTheme="majorBidi" w:cstheme="majorBidi"/>
          <w:sz w:val="24"/>
          <w:szCs w:val="24"/>
        </w:rPr>
        <w:t xml:space="preserve"> </w:t>
      </w:r>
      <w:r w:rsidRPr="00F21A2C">
        <w:rPr>
          <w:rFonts w:asciiTheme="majorBidi" w:hAnsiTheme="majorBidi" w:cstheme="majorBidi"/>
          <w:b/>
          <w:bCs/>
          <w:sz w:val="24"/>
          <w:szCs w:val="24"/>
        </w:rPr>
        <w:t>Подтвердить через Госуслуги</w:t>
      </w:r>
      <w:r w:rsidRPr="000D39BC">
        <w:rPr>
          <w:rFonts w:asciiTheme="majorBidi" w:hAnsiTheme="majorBidi" w:cstheme="majorBidi"/>
          <w:sz w:val="24"/>
          <w:szCs w:val="24"/>
        </w:rPr>
        <w:t xml:space="preserve"> в пункте </w:t>
      </w:r>
      <w:r w:rsidRPr="00F21A2C">
        <w:rPr>
          <w:rFonts w:asciiTheme="majorBidi" w:hAnsiTheme="majorBidi" w:cstheme="majorBidi"/>
          <w:b/>
          <w:bCs/>
          <w:sz w:val="24"/>
          <w:szCs w:val="24"/>
        </w:rPr>
        <w:t>Государственный статус.</w:t>
      </w:r>
    </w:p>
    <w:p w14:paraId="083770D2" w14:textId="77777777" w:rsidR="00F21A2C" w:rsidRPr="00F21A2C" w:rsidRDefault="00F21A2C" w:rsidP="00F21A2C">
      <w:pPr>
        <w:pStyle w:val="a3"/>
        <w:spacing w:after="0" w:line="240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F21A2C">
        <w:rPr>
          <w:rFonts w:asciiTheme="majorBidi" w:hAnsiTheme="majorBidi" w:cstheme="majorBidi"/>
          <w:sz w:val="24"/>
          <w:szCs w:val="24"/>
        </w:rPr>
        <w:t xml:space="preserve">В открывшемся окне снова нажмите на </w:t>
      </w:r>
      <w:r w:rsidRPr="00F21A2C">
        <w:rPr>
          <w:rFonts w:asciiTheme="majorBidi" w:hAnsiTheme="majorBidi" w:cstheme="majorBidi"/>
          <w:b/>
          <w:bCs/>
          <w:sz w:val="24"/>
          <w:szCs w:val="24"/>
        </w:rPr>
        <w:t>Подтвердить через Госуслуги</w:t>
      </w:r>
      <w:r w:rsidRPr="00F21A2C">
        <w:rPr>
          <w:rFonts w:asciiTheme="majorBidi" w:hAnsiTheme="majorBidi" w:cstheme="majorBidi"/>
          <w:sz w:val="24"/>
          <w:szCs w:val="24"/>
        </w:rPr>
        <w:t>, а затем введите в форме для авторизации данные для входа от аккаунта на Госуслугах.</w:t>
      </w:r>
    </w:p>
    <w:p w14:paraId="7BCB88FB" w14:textId="74F40A21" w:rsidR="00F21A2C" w:rsidRPr="00F21A2C" w:rsidRDefault="00F21A2C" w:rsidP="00F21A2C">
      <w:pPr>
        <w:pStyle w:val="a3"/>
        <w:spacing w:after="0" w:line="240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F21A2C">
        <w:rPr>
          <w:rFonts w:asciiTheme="majorBidi" w:hAnsiTheme="majorBidi" w:cstheme="majorBidi"/>
          <w:sz w:val="24"/>
          <w:szCs w:val="24"/>
        </w:rPr>
        <w:t xml:space="preserve"> Далее выберите на сайте Госуслуг необходимую организацию и отправьте заявку на рассмотрение.</w:t>
      </w:r>
    </w:p>
    <w:p w14:paraId="7662C296" w14:textId="513586DA" w:rsidR="00F21A2C" w:rsidRDefault="00F21A2C" w:rsidP="00F21A2C">
      <w:pPr>
        <w:pStyle w:val="a3"/>
        <w:spacing w:after="0" w:line="240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F21A2C">
        <w:rPr>
          <w:rFonts w:asciiTheme="majorBidi" w:hAnsiTheme="majorBidi" w:cstheme="majorBidi"/>
          <w:sz w:val="24"/>
          <w:szCs w:val="24"/>
        </w:rPr>
        <w:t xml:space="preserve"> Если заявка вашего сообщества будет одобрена, статус в графе </w:t>
      </w:r>
      <w:r w:rsidRPr="00F21A2C">
        <w:rPr>
          <w:rFonts w:asciiTheme="majorBidi" w:hAnsiTheme="majorBidi" w:cstheme="majorBidi"/>
          <w:b/>
          <w:bCs/>
          <w:sz w:val="24"/>
          <w:szCs w:val="24"/>
        </w:rPr>
        <w:t xml:space="preserve">Государственный статус </w:t>
      </w:r>
      <w:r w:rsidRPr="00F21A2C">
        <w:rPr>
          <w:rFonts w:asciiTheme="majorBidi" w:hAnsiTheme="majorBidi" w:cstheme="majorBidi"/>
          <w:sz w:val="24"/>
          <w:szCs w:val="24"/>
        </w:rPr>
        <w:t xml:space="preserve">сменится на </w:t>
      </w:r>
      <w:r w:rsidRPr="00F21A2C">
        <w:rPr>
          <w:rFonts w:asciiTheme="majorBidi" w:hAnsiTheme="majorBidi" w:cstheme="majorBidi"/>
          <w:b/>
          <w:bCs/>
          <w:sz w:val="24"/>
          <w:szCs w:val="24"/>
        </w:rPr>
        <w:t>Подтверждён</w:t>
      </w:r>
      <w:r w:rsidRPr="00F21A2C">
        <w:rPr>
          <w:rFonts w:asciiTheme="majorBidi" w:hAnsiTheme="majorBidi" w:cstheme="majorBidi"/>
          <w:sz w:val="24"/>
          <w:szCs w:val="24"/>
        </w:rPr>
        <w:t>.</w:t>
      </w:r>
    </w:p>
    <w:p w14:paraId="4AB04907" w14:textId="77777777" w:rsidR="00F21A2C" w:rsidRPr="00F21A2C" w:rsidRDefault="00F21A2C" w:rsidP="00F21A2C">
      <w:pPr>
        <w:pStyle w:val="a3"/>
        <w:spacing w:after="0" w:line="240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F21A2C">
        <w:rPr>
          <w:rFonts w:asciiTheme="majorBidi" w:hAnsiTheme="majorBidi" w:cstheme="majorBidi"/>
          <w:sz w:val="24"/>
          <w:szCs w:val="24"/>
        </w:rPr>
        <w:t>В самом сообществе под его названием отобразится отметка госорганизации.</w:t>
      </w:r>
    </w:p>
    <w:p w14:paraId="415257FF" w14:textId="3DB228F6" w:rsidR="00F21A2C" w:rsidRPr="00F21A2C" w:rsidRDefault="00F21A2C" w:rsidP="00F21A2C">
      <w:pPr>
        <w:pStyle w:val="a3"/>
        <w:spacing w:after="0" w:line="240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F21A2C">
        <w:rPr>
          <w:rFonts w:asciiTheme="majorBidi" w:hAnsiTheme="majorBidi" w:cstheme="majorBidi"/>
          <w:sz w:val="24"/>
          <w:szCs w:val="24"/>
        </w:rPr>
        <w:t xml:space="preserve"> Перед подтверждением статуса сообщества убедитесь, что на Госуслугах вы указаны руководителем или администратором организации, а ВКонтакте соблюдаете все указанные ниже требования:</w:t>
      </w:r>
    </w:p>
    <w:p w14:paraId="0E93F17F" w14:textId="4C4F035B" w:rsidR="00F21A2C" w:rsidRPr="00F21A2C" w:rsidRDefault="00F21A2C" w:rsidP="00F21A2C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F21A2C">
        <w:rPr>
          <w:rFonts w:asciiTheme="majorBidi" w:hAnsiTheme="majorBidi" w:cstheme="majorBidi"/>
          <w:sz w:val="24"/>
          <w:szCs w:val="24"/>
        </w:rPr>
        <w:t>вы создатель или администратор сообщества;</w:t>
      </w:r>
    </w:p>
    <w:p w14:paraId="5CA43F52" w14:textId="03E41FA1" w:rsidR="00F21A2C" w:rsidRPr="00F21A2C" w:rsidRDefault="00F21A2C" w:rsidP="00F21A2C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у</w:t>
      </w:r>
      <w:r w:rsidRPr="00F21A2C">
        <w:rPr>
          <w:rFonts w:asciiTheme="majorBidi" w:hAnsiTheme="majorBidi" w:cstheme="majorBidi"/>
          <w:sz w:val="24"/>
          <w:szCs w:val="24"/>
        </w:rPr>
        <w:t xml:space="preserve"> всех администраторов и создателя сообщества включено подтверждение входа;</w:t>
      </w:r>
    </w:p>
    <w:p w14:paraId="241E10BF" w14:textId="619E2845" w:rsidR="00F21A2C" w:rsidRPr="00F21A2C" w:rsidRDefault="00F21A2C" w:rsidP="00F21A2C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F21A2C">
        <w:rPr>
          <w:rFonts w:asciiTheme="majorBidi" w:hAnsiTheme="majorBidi" w:cstheme="majorBidi"/>
          <w:sz w:val="24"/>
          <w:szCs w:val="24"/>
        </w:rPr>
        <w:t>тип сообщества — открытая группа или публичная страница;</w:t>
      </w:r>
    </w:p>
    <w:p w14:paraId="30752EB4" w14:textId="0B7BD588" w:rsidR="00F21A2C" w:rsidRPr="00F21A2C" w:rsidRDefault="00F21A2C" w:rsidP="00F21A2C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F21A2C">
        <w:rPr>
          <w:rFonts w:asciiTheme="majorBidi" w:hAnsiTheme="majorBidi" w:cstheme="majorBidi"/>
          <w:sz w:val="24"/>
          <w:szCs w:val="24"/>
        </w:rPr>
        <w:t>название сообщества корректно и в нём не более 48 символов;</w:t>
      </w:r>
    </w:p>
    <w:p w14:paraId="1A8D7587" w14:textId="6B24C596" w:rsidR="00F21A2C" w:rsidRPr="00F21A2C" w:rsidRDefault="00F21A2C" w:rsidP="00F21A2C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</w:t>
      </w:r>
      <w:r w:rsidRPr="00F21A2C">
        <w:rPr>
          <w:rFonts w:asciiTheme="majorBidi" w:hAnsiTheme="majorBidi" w:cstheme="majorBidi"/>
          <w:sz w:val="24"/>
          <w:szCs w:val="24"/>
        </w:rPr>
        <w:t xml:space="preserve"> сообществе установлена фотография и заполнено описание;</w:t>
      </w:r>
    </w:p>
    <w:p w14:paraId="3FE2701E" w14:textId="7CBCFB0F" w:rsidR="00F21A2C" w:rsidRPr="00F21A2C" w:rsidRDefault="00F21A2C" w:rsidP="00F21A2C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F21A2C">
        <w:rPr>
          <w:rFonts w:asciiTheme="majorBidi" w:hAnsiTheme="majorBidi" w:cstheme="majorBidi"/>
          <w:sz w:val="24"/>
          <w:szCs w:val="24"/>
        </w:rPr>
        <w:t xml:space="preserve">в настройках сообщества выбрана </w:t>
      </w:r>
      <w:r w:rsidRPr="00F21A2C">
        <w:rPr>
          <w:rFonts w:asciiTheme="majorBidi" w:hAnsiTheme="majorBidi" w:cstheme="majorBidi"/>
          <w:sz w:val="24"/>
          <w:szCs w:val="24"/>
          <w:u w:val="single"/>
        </w:rPr>
        <w:t>одна из перечисленных ниже тематик:</w:t>
      </w:r>
    </w:p>
    <w:p w14:paraId="4AA26126" w14:textId="77777777" w:rsidR="00F21A2C" w:rsidRPr="00F21A2C" w:rsidRDefault="00F21A2C" w:rsidP="00F21A2C">
      <w:pPr>
        <w:pStyle w:val="a3"/>
        <w:spacing w:after="0" w:line="240" w:lineRule="auto"/>
        <w:ind w:firstLine="567"/>
        <w:jc w:val="center"/>
        <w:rPr>
          <w:rFonts w:asciiTheme="majorBidi" w:hAnsiTheme="majorBidi" w:cstheme="majorBidi"/>
          <w:sz w:val="24"/>
          <w:szCs w:val="24"/>
        </w:rPr>
      </w:pPr>
      <w:r w:rsidRPr="00F21A2C">
        <w:rPr>
          <w:rFonts w:asciiTheme="majorBidi" w:hAnsiTheme="majorBidi" w:cstheme="majorBidi"/>
          <w:sz w:val="24"/>
          <w:szCs w:val="24"/>
        </w:rPr>
        <w:t>Школа</w:t>
      </w:r>
    </w:p>
    <w:p w14:paraId="5275D7EE" w14:textId="77777777" w:rsidR="00F21A2C" w:rsidRPr="00F21A2C" w:rsidRDefault="00F21A2C" w:rsidP="00F21A2C">
      <w:pPr>
        <w:pStyle w:val="a3"/>
        <w:spacing w:after="0" w:line="240" w:lineRule="auto"/>
        <w:ind w:firstLine="567"/>
        <w:jc w:val="center"/>
        <w:rPr>
          <w:rFonts w:asciiTheme="majorBidi" w:hAnsiTheme="majorBidi" w:cstheme="majorBidi"/>
          <w:sz w:val="24"/>
          <w:szCs w:val="24"/>
        </w:rPr>
      </w:pPr>
      <w:r w:rsidRPr="00F21A2C">
        <w:rPr>
          <w:rFonts w:asciiTheme="majorBidi" w:hAnsiTheme="majorBidi" w:cstheme="majorBidi"/>
          <w:sz w:val="24"/>
          <w:szCs w:val="24"/>
        </w:rPr>
        <w:t>Лицей</w:t>
      </w:r>
    </w:p>
    <w:p w14:paraId="0DE9993C" w14:textId="77777777" w:rsidR="00F21A2C" w:rsidRPr="00F21A2C" w:rsidRDefault="00F21A2C" w:rsidP="00F21A2C">
      <w:pPr>
        <w:pStyle w:val="a3"/>
        <w:spacing w:after="0" w:line="240" w:lineRule="auto"/>
        <w:ind w:firstLine="567"/>
        <w:jc w:val="center"/>
        <w:rPr>
          <w:rFonts w:asciiTheme="majorBidi" w:hAnsiTheme="majorBidi" w:cstheme="majorBidi"/>
          <w:sz w:val="24"/>
          <w:szCs w:val="24"/>
        </w:rPr>
      </w:pPr>
      <w:r w:rsidRPr="00F21A2C">
        <w:rPr>
          <w:rFonts w:asciiTheme="majorBidi" w:hAnsiTheme="majorBidi" w:cstheme="majorBidi"/>
          <w:sz w:val="24"/>
          <w:szCs w:val="24"/>
        </w:rPr>
        <w:t>Гимназия</w:t>
      </w:r>
    </w:p>
    <w:p w14:paraId="55A8491E" w14:textId="77777777" w:rsidR="00F21A2C" w:rsidRPr="00F21A2C" w:rsidRDefault="00F21A2C" w:rsidP="00F21A2C">
      <w:pPr>
        <w:pStyle w:val="a3"/>
        <w:spacing w:after="0" w:line="240" w:lineRule="auto"/>
        <w:ind w:firstLine="567"/>
        <w:jc w:val="center"/>
        <w:rPr>
          <w:rFonts w:asciiTheme="majorBidi" w:hAnsiTheme="majorBidi" w:cstheme="majorBidi"/>
          <w:sz w:val="24"/>
          <w:szCs w:val="24"/>
        </w:rPr>
      </w:pPr>
      <w:r w:rsidRPr="00F21A2C">
        <w:rPr>
          <w:rFonts w:asciiTheme="majorBidi" w:hAnsiTheme="majorBidi" w:cstheme="majorBidi"/>
          <w:sz w:val="24"/>
          <w:szCs w:val="24"/>
        </w:rPr>
        <w:t>Дополнительное образование</w:t>
      </w:r>
    </w:p>
    <w:p w14:paraId="3409F830" w14:textId="77777777" w:rsidR="00F21A2C" w:rsidRPr="00F21A2C" w:rsidRDefault="00F21A2C" w:rsidP="00F21A2C">
      <w:pPr>
        <w:pStyle w:val="a3"/>
        <w:spacing w:after="0" w:line="240" w:lineRule="auto"/>
        <w:ind w:firstLine="567"/>
        <w:jc w:val="center"/>
        <w:rPr>
          <w:rFonts w:asciiTheme="majorBidi" w:hAnsiTheme="majorBidi" w:cstheme="majorBidi"/>
          <w:sz w:val="24"/>
          <w:szCs w:val="24"/>
        </w:rPr>
      </w:pPr>
      <w:r w:rsidRPr="00F21A2C">
        <w:rPr>
          <w:rFonts w:asciiTheme="majorBidi" w:hAnsiTheme="majorBidi" w:cstheme="majorBidi"/>
          <w:sz w:val="24"/>
          <w:szCs w:val="24"/>
        </w:rPr>
        <w:t>Колледж</w:t>
      </w:r>
    </w:p>
    <w:p w14:paraId="7D831FAD" w14:textId="77777777" w:rsidR="00F21A2C" w:rsidRPr="00F21A2C" w:rsidRDefault="00F21A2C" w:rsidP="00F21A2C">
      <w:pPr>
        <w:pStyle w:val="a3"/>
        <w:spacing w:after="0" w:line="240" w:lineRule="auto"/>
        <w:ind w:firstLine="567"/>
        <w:jc w:val="center"/>
        <w:rPr>
          <w:rFonts w:asciiTheme="majorBidi" w:hAnsiTheme="majorBidi" w:cstheme="majorBidi"/>
          <w:sz w:val="24"/>
          <w:szCs w:val="24"/>
        </w:rPr>
      </w:pPr>
      <w:r w:rsidRPr="00F21A2C">
        <w:rPr>
          <w:rFonts w:asciiTheme="majorBidi" w:hAnsiTheme="majorBidi" w:cstheme="majorBidi"/>
          <w:sz w:val="24"/>
          <w:szCs w:val="24"/>
        </w:rPr>
        <w:t>Государственная организация</w:t>
      </w:r>
    </w:p>
    <w:p w14:paraId="2A6332AD" w14:textId="77777777" w:rsidR="00F21A2C" w:rsidRPr="00F21A2C" w:rsidRDefault="00F21A2C" w:rsidP="00F21A2C">
      <w:pPr>
        <w:pStyle w:val="a3"/>
        <w:spacing w:after="0" w:line="240" w:lineRule="auto"/>
        <w:ind w:firstLine="567"/>
        <w:jc w:val="center"/>
        <w:rPr>
          <w:rFonts w:asciiTheme="majorBidi" w:hAnsiTheme="majorBidi" w:cstheme="majorBidi"/>
          <w:sz w:val="24"/>
          <w:szCs w:val="24"/>
        </w:rPr>
      </w:pPr>
      <w:r w:rsidRPr="00F21A2C">
        <w:rPr>
          <w:rFonts w:asciiTheme="majorBidi" w:hAnsiTheme="majorBidi" w:cstheme="majorBidi"/>
          <w:sz w:val="24"/>
          <w:szCs w:val="24"/>
        </w:rPr>
        <w:t>Техникум</w:t>
      </w:r>
    </w:p>
    <w:p w14:paraId="3A9BD005" w14:textId="77777777" w:rsidR="00F21A2C" w:rsidRPr="00F21A2C" w:rsidRDefault="00F21A2C" w:rsidP="00F21A2C">
      <w:pPr>
        <w:pStyle w:val="a3"/>
        <w:spacing w:after="0" w:line="240" w:lineRule="auto"/>
        <w:ind w:firstLine="567"/>
        <w:jc w:val="center"/>
        <w:rPr>
          <w:rFonts w:asciiTheme="majorBidi" w:hAnsiTheme="majorBidi" w:cstheme="majorBidi"/>
          <w:sz w:val="24"/>
          <w:szCs w:val="24"/>
        </w:rPr>
      </w:pPr>
      <w:r w:rsidRPr="00F21A2C">
        <w:rPr>
          <w:rFonts w:asciiTheme="majorBidi" w:hAnsiTheme="majorBidi" w:cstheme="majorBidi"/>
          <w:sz w:val="24"/>
          <w:szCs w:val="24"/>
        </w:rPr>
        <w:t>Университет</w:t>
      </w:r>
    </w:p>
    <w:p w14:paraId="06881A00" w14:textId="77777777" w:rsidR="00F21A2C" w:rsidRPr="00F21A2C" w:rsidRDefault="00F21A2C" w:rsidP="00F21A2C">
      <w:pPr>
        <w:pStyle w:val="a3"/>
        <w:spacing w:after="0" w:line="240" w:lineRule="auto"/>
        <w:ind w:firstLine="567"/>
        <w:jc w:val="center"/>
        <w:rPr>
          <w:rFonts w:asciiTheme="majorBidi" w:hAnsiTheme="majorBidi" w:cstheme="majorBidi"/>
          <w:sz w:val="24"/>
          <w:szCs w:val="24"/>
        </w:rPr>
      </w:pPr>
      <w:r w:rsidRPr="00F21A2C">
        <w:rPr>
          <w:rFonts w:asciiTheme="majorBidi" w:hAnsiTheme="majorBidi" w:cstheme="majorBidi"/>
          <w:sz w:val="24"/>
          <w:szCs w:val="24"/>
        </w:rPr>
        <w:t>Институт</w:t>
      </w:r>
    </w:p>
    <w:p w14:paraId="2E5A1EBC" w14:textId="77777777" w:rsidR="00F21A2C" w:rsidRPr="00F21A2C" w:rsidRDefault="00F21A2C" w:rsidP="00F21A2C">
      <w:pPr>
        <w:pStyle w:val="a3"/>
        <w:spacing w:after="0" w:line="240" w:lineRule="auto"/>
        <w:ind w:firstLine="567"/>
        <w:jc w:val="center"/>
        <w:rPr>
          <w:rFonts w:asciiTheme="majorBidi" w:hAnsiTheme="majorBidi" w:cstheme="majorBidi"/>
          <w:sz w:val="24"/>
          <w:szCs w:val="24"/>
        </w:rPr>
      </w:pPr>
      <w:r w:rsidRPr="00F21A2C">
        <w:rPr>
          <w:rFonts w:asciiTheme="majorBidi" w:hAnsiTheme="majorBidi" w:cstheme="majorBidi"/>
          <w:sz w:val="24"/>
          <w:szCs w:val="24"/>
        </w:rPr>
        <w:t>Детский сад</w:t>
      </w:r>
    </w:p>
    <w:p w14:paraId="5B8BD180" w14:textId="77777777" w:rsidR="00F21A2C" w:rsidRPr="00F21A2C" w:rsidRDefault="00F21A2C" w:rsidP="00F21A2C">
      <w:pPr>
        <w:pStyle w:val="a3"/>
        <w:spacing w:after="0" w:line="240" w:lineRule="auto"/>
        <w:ind w:firstLine="567"/>
        <w:jc w:val="center"/>
        <w:rPr>
          <w:rFonts w:asciiTheme="majorBidi" w:hAnsiTheme="majorBidi" w:cstheme="majorBidi"/>
          <w:sz w:val="24"/>
          <w:szCs w:val="24"/>
        </w:rPr>
      </w:pPr>
      <w:r w:rsidRPr="00F21A2C">
        <w:rPr>
          <w:rFonts w:asciiTheme="majorBidi" w:hAnsiTheme="majorBidi" w:cstheme="majorBidi"/>
          <w:sz w:val="24"/>
          <w:szCs w:val="24"/>
        </w:rPr>
        <w:t>Библиотека</w:t>
      </w:r>
    </w:p>
    <w:p w14:paraId="1DF114BD" w14:textId="77777777" w:rsidR="00F21A2C" w:rsidRPr="00F21A2C" w:rsidRDefault="00F21A2C" w:rsidP="00F21A2C">
      <w:pPr>
        <w:pStyle w:val="a3"/>
        <w:spacing w:after="0" w:line="240" w:lineRule="auto"/>
        <w:ind w:firstLine="567"/>
        <w:jc w:val="center"/>
        <w:rPr>
          <w:rFonts w:asciiTheme="majorBidi" w:hAnsiTheme="majorBidi" w:cstheme="majorBidi"/>
          <w:sz w:val="24"/>
          <w:szCs w:val="24"/>
        </w:rPr>
      </w:pPr>
      <w:r w:rsidRPr="00F21A2C">
        <w:rPr>
          <w:rFonts w:asciiTheme="majorBidi" w:hAnsiTheme="majorBidi" w:cstheme="majorBidi"/>
          <w:sz w:val="24"/>
          <w:szCs w:val="24"/>
        </w:rPr>
        <w:t>Культурный центр</w:t>
      </w:r>
    </w:p>
    <w:p w14:paraId="794EB95E" w14:textId="77777777" w:rsidR="00F21A2C" w:rsidRPr="00F21A2C" w:rsidRDefault="00F21A2C" w:rsidP="00F21A2C">
      <w:pPr>
        <w:pStyle w:val="a3"/>
        <w:spacing w:after="0" w:line="240" w:lineRule="auto"/>
        <w:ind w:firstLine="567"/>
        <w:jc w:val="center"/>
        <w:rPr>
          <w:rFonts w:asciiTheme="majorBidi" w:hAnsiTheme="majorBidi" w:cstheme="majorBidi"/>
          <w:sz w:val="24"/>
          <w:szCs w:val="24"/>
        </w:rPr>
      </w:pPr>
      <w:r w:rsidRPr="00F21A2C">
        <w:rPr>
          <w:rFonts w:asciiTheme="majorBidi" w:hAnsiTheme="majorBidi" w:cstheme="majorBidi"/>
          <w:sz w:val="24"/>
          <w:szCs w:val="24"/>
        </w:rPr>
        <w:t>Театр</w:t>
      </w:r>
    </w:p>
    <w:p w14:paraId="5C2A4342" w14:textId="77777777" w:rsidR="00F21A2C" w:rsidRPr="00F21A2C" w:rsidRDefault="00F21A2C" w:rsidP="00F21A2C">
      <w:pPr>
        <w:pStyle w:val="a3"/>
        <w:spacing w:after="0" w:line="240" w:lineRule="auto"/>
        <w:ind w:firstLine="567"/>
        <w:jc w:val="center"/>
        <w:rPr>
          <w:rFonts w:asciiTheme="majorBidi" w:hAnsiTheme="majorBidi" w:cstheme="majorBidi"/>
          <w:sz w:val="24"/>
          <w:szCs w:val="24"/>
        </w:rPr>
      </w:pPr>
      <w:r w:rsidRPr="00F21A2C">
        <w:rPr>
          <w:rFonts w:asciiTheme="majorBidi" w:hAnsiTheme="majorBidi" w:cstheme="majorBidi"/>
          <w:sz w:val="24"/>
          <w:szCs w:val="24"/>
        </w:rPr>
        <w:t>Дом культуры</w:t>
      </w:r>
    </w:p>
    <w:p w14:paraId="70EC857C" w14:textId="77777777" w:rsidR="00F21A2C" w:rsidRPr="00F21A2C" w:rsidRDefault="00F21A2C" w:rsidP="00F21A2C">
      <w:pPr>
        <w:pStyle w:val="a3"/>
        <w:spacing w:after="0" w:line="240" w:lineRule="auto"/>
        <w:ind w:left="0" w:firstLine="567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F21A2C">
        <w:rPr>
          <w:rFonts w:asciiTheme="majorBidi" w:hAnsiTheme="majorBidi" w:cstheme="majorBidi"/>
          <w:i/>
          <w:iCs/>
          <w:sz w:val="24"/>
          <w:szCs w:val="24"/>
        </w:rPr>
        <w:lastRenderedPageBreak/>
        <w:t>Как проверить тематику своего сообщества?</w:t>
      </w:r>
    </w:p>
    <w:p w14:paraId="3CC9CA3A" w14:textId="7D6EA7B0" w:rsidR="00F21A2C" w:rsidRPr="00F21A2C" w:rsidRDefault="00F21A2C" w:rsidP="00F21A2C">
      <w:pPr>
        <w:pStyle w:val="a3"/>
        <w:spacing w:after="0" w:line="240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F21A2C">
        <w:rPr>
          <w:rFonts w:asciiTheme="majorBidi" w:hAnsiTheme="majorBidi" w:cstheme="majorBidi"/>
          <w:sz w:val="24"/>
          <w:szCs w:val="24"/>
        </w:rPr>
        <w:t xml:space="preserve">Для этого перейдите в сообщество в версии для компьютера и нажмите на </w:t>
      </w:r>
      <w:r w:rsidRPr="00F21A2C">
        <w:rPr>
          <w:rFonts w:asciiTheme="majorBidi" w:hAnsiTheme="majorBidi" w:cstheme="majorBidi"/>
          <w:b/>
          <w:bCs/>
          <w:sz w:val="24"/>
          <w:szCs w:val="24"/>
        </w:rPr>
        <w:t>Управление.</w:t>
      </w:r>
      <w:r w:rsidRPr="00F21A2C">
        <w:rPr>
          <w:rFonts w:asciiTheme="majorBidi" w:hAnsiTheme="majorBidi" w:cstheme="majorBidi"/>
          <w:sz w:val="24"/>
          <w:szCs w:val="24"/>
        </w:rPr>
        <w:t xml:space="preserve"> В разделе </w:t>
      </w:r>
      <w:r w:rsidRPr="00F21A2C">
        <w:rPr>
          <w:rFonts w:asciiTheme="majorBidi" w:hAnsiTheme="majorBidi" w:cstheme="majorBidi"/>
          <w:b/>
          <w:bCs/>
          <w:sz w:val="24"/>
          <w:szCs w:val="24"/>
        </w:rPr>
        <w:t>Дополнительная информация</w:t>
      </w:r>
      <w:r w:rsidRPr="00F21A2C">
        <w:rPr>
          <w:rFonts w:asciiTheme="majorBidi" w:hAnsiTheme="majorBidi" w:cstheme="majorBidi"/>
          <w:sz w:val="24"/>
          <w:szCs w:val="24"/>
        </w:rPr>
        <w:t xml:space="preserve"> найдите пункт </w:t>
      </w:r>
      <w:r w:rsidRPr="00F21A2C">
        <w:rPr>
          <w:rFonts w:asciiTheme="majorBidi" w:hAnsiTheme="majorBidi" w:cstheme="majorBidi"/>
          <w:b/>
          <w:bCs/>
          <w:sz w:val="24"/>
          <w:szCs w:val="24"/>
        </w:rPr>
        <w:t>Тематика.</w:t>
      </w:r>
      <w:r w:rsidRPr="00F21A2C">
        <w:rPr>
          <w:rFonts w:asciiTheme="majorBidi" w:hAnsiTheme="majorBidi" w:cstheme="majorBidi"/>
          <w:sz w:val="24"/>
          <w:szCs w:val="24"/>
        </w:rPr>
        <w:t xml:space="preserve"> Если какую-либо из перечисленных тематик найти в списке не получается, проверьте, что в первой строке раздела </w:t>
      </w:r>
      <w:r>
        <w:rPr>
          <w:rFonts w:asciiTheme="majorBidi" w:hAnsiTheme="majorBidi" w:cstheme="majorBidi"/>
          <w:sz w:val="24"/>
          <w:szCs w:val="24"/>
        </w:rPr>
        <w:t>Т</w:t>
      </w:r>
      <w:r w:rsidRPr="00F21A2C">
        <w:rPr>
          <w:rFonts w:asciiTheme="majorBidi" w:hAnsiTheme="majorBidi" w:cstheme="majorBidi"/>
          <w:sz w:val="24"/>
          <w:szCs w:val="24"/>
        </w:rPr>
        <w:t xml:space="preserve">ематика выбрано </w:t>
      </w:r>
      <w:r w:rsidRPr="00F21A2C">
        <w:rPr>
          <w:rFonts w:asciiTheme="majorBidi" w:hAnsiTheme="majorBidi" w:cstheme="majorBidi"/>
          <w:b/>
          <w:bCs/>
          <w:sz w:val="24"/>
          <w:szCs w:val="24"/>
        </w:rPr>
        <w:t>Страница компании, магазина, персоны.</w:t>
      </w:r>
    </w:p>
    <w:p w14:paraId="245FE75E" w14:textId="77777777" w:rsidR="00F21A2C" w:rsidRPr="00F21A2C" w:rsidRDefault="00F21A2C" w:rsidP="00F21A2C">
      <w:pPr>
        <w:pStyle w:val="a3"/>
        <w:spacing w:after="0" w:line="240" w:lineRule="auto"/>
        <w:ind w:left="0" w:firstLine="567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F21A2C">
        <w:rPr>
          <w:rFonts w:asciiTheme="majorBidi" w:hAnsiTheme="majorBidi" w:cstheme="majorBidi"/>
          <w:i/>
          <w:iCs/>
          <w:sz w:val="24"/>
          <w:szCs w:val="24"/>
        </w:rPr>
        <w:t>Как подключить подтверждение входа?</w:t>
      </w:r>
    </w:p>
    <w:p w14:paraId="0E3BC1E4" w14:textId="192647D4" w:rsidR="00F21A2C" w:rsidRPr="00F21A2C" w:rsidRDefault="00F21A2C" w:rsidP="00F21A2C">
      <w:pPr>
        <w:pStyle w:val="a3"/>
        <w:spacing w:after="0" w:line="240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F21A2C">
        <w:rPr>
          <w:rFonts w:asciiTheme="majorBidi" w:hAnsiTheme="majorBidi" w:cstheme="majorBidi"/>
          <w:sz w:val="24"/>
          <w:szCs w:val="24"/>
        </w:rPr>
        <w:t>У всех администраторов и владельцев сообщества должно быть подключено подтверждение входа. Подтверждение входа — это способ усилить защиту аккаунта. Если оно подключено, то вход по л</w:t>
      </w:r>
      <w:r>
        <w:rPr>
          <w:rFonts w:asciiTheme="majorBidi" w:hAnsiTheme="majorBidi" w:cstheme="majorBidi"/>
          <w:sz w:val="24"/>
          <w:szCs w:val="24"/>
        </w:rPr>
        <w:t>о</w:t>
      </w:r>
      <w:r w:rsidRPr="00F21A2C">
        <w:rPr>
          <w:rFonts w:asciiTheme="majorBidi" w:hAnsiTheme="majorBidi" w:cstheme="majorBidi"/>
          <w:sz w:val="24"/>
          <w:szCs w:val="24"/>
        </w:rPr>
        <w:t>гину и паролю с нового устройства становится доступен лишь после дополнительного указания, ко</w:t>
      </w:r>
      <w:r>
        <w:rPr>
          <w:rFonts w:asciiTheme="majorBidi" w:hAnsiTheme="majorBidi" w:cstheme="majorBidi"/>
          <w:sz w:val="24"/>
          <w:szCs w:val="24"/>
        </w:rPr>
        <w:t>г</w:t>
      </w:r>
      <w:r w:rsidRPr="00F21A2C">
        <w:rPr>
          <w:rFonts w:asciiTheme="majorBidi" w:hAnsiTheme="majorBidi" w:cstheme="majorBidi"/>
          <w:sz w:val="24"/>
          <w:szCs w:val="24"/>
        </w:rPr>
        <w:t>да, отправленного владельцу аккаунта (на мобильный телефон, в личные сообщения ВКонтакте, уведомлением в приложении ВКонтакте или в приложении для генерации кодов). То есть злоумышленник, даже зная ваши данные для входа, не сможет зайти в профиль без доступа к вашему устройству.</w:t>
      </w:r>
    </w:p>
    <w:p w14:paraId="6A18369D" w14:textId="6C9E5E03" w:rsidR="00F21A2C" w:rsidRPr="00F21A2C" w:rsidRDefault="00F21A2C" w:rsidP="00F21A2C">
      <w:pPr>
        <w:pStyle w:val="a3"/>
        <w:spacing w:after="0" w:line="240" w:lineRule="auto"/>
        <w:ind w:left="0" w:firstLine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21A2C">
        <w:rPr>
          <w:rFonts w:asciiTheme="majorBidi" w:hAnsiTheme="majorBidi" w:cstheme="majorBidi"/>
          <w:sz w:val="24"/>
          <w:szCs w:val="24"/>
        </w:rPr>
        <w:t xml:space="preserve">Включить подтверждение входа можно в настройках. При переходе по ссылке у вас откроется раздел </w:t>
      </w:r>
      <w:r w:rsidRPr="00F21A2C">
        <w:rPr>
          <w:rFonts w:asciiTheme="majorBidi" w:hAnsiTheme="majorBidi" w:cstheme="majorBidi"/>
          <w:b/>
          <w:bCs/>
          <w:sz w:val="24"/>
          <w:szCs w:val="24"/>
        </w:rPr>
        <w:t>Безопасность.</w:t>
      </w:r>
      <w:r w:rsidRPr="00F21A2C">
        <w:rPr>
          <w:rFonts w:asciiTheme="majorBidi" w:hAnsiTheme="majorBidi" w:cstheme="majorBidi"/>
          <w:sz w:val="24"/>
          <w:szCs w:val="24"/>
        </w:rPr>
        <w:t xml:space="preserve"> В нём нужно кликнуть на пункт </w:t>
      </w:r>
      <w:r w:rsidRPr="00F21A2C">
        <w:rPr>
          <w:rFonts w:asciiTheme="majorBidi" w:hAnsiTheme="majorBidi" w:cstheme="majorBidi"/>
          <w:b/>
          <w:bCs/>
          <w:sz w:val="24"/>
          <w:szCs w:val="24"/>
        </w:rPr>
        <w:t>Подтверждение входа.</w:t>
      </w:r>
    </w:p>
    <w:p w14:paraId="56BBEF92" w14:textId="444BFE19" w:rsidR="00F21A2C" w:rsidRPr="00F21A2C" w:rsidRDefault="00F21A2C" w:rsidP="00F21A2C">
      <w:pPr>
        <w:pStyle w:val="a3"/>
        <w:spacing w:after="0" w:line="240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F21A2C">
        <w:rPr>
          <w:rFonts w:asciiTheme="majorBidi" w:hAnsiTheme="majorBidi" w:cstheme="majorBidi"/>
          <w:sz w:val="24"/>
          <w:szCs w:val="24"/>
        </w:rPr>
        <w:t xml:space="preserve"> Помните о том, что к профилю должен быть обязательно привязан доступный номер телефона и </w:t>
      </w:r>
      <w:proofErr w:type="spellStart"/>
      <w:r w:rsidRPr="00F21A2C">
        <w:rPr>
          <w:rFonts w:asciiTheme="majorBidi" w:hAnsiTheme="majorBidi" w:cstheme="majorBidi"/>
          <w:sz w:val="24"/>
          <w:szCs w:val="24"/>
        </w:rPr>
        <w:t>email</w:t>
      </w:r>
      <w:proofErr w:type="spellEnd"/>
      <w:r w:rsidRPr="00F21A2C">
        <w:rPr>
          <w:rFonts w:asciiTheme="majorBidi" w:hAnsiTheme="majorBidi" w:cstheme="majorBidi"/>
          <w:sz w:val="24"/>
          <w:szCs w:val="24"/>
        </w:rPr>
        <w:t>. Иначе вернуть доступ к аккаунту с подключённым подтверждением входа можно будет только через расширенную заявку с подтверждением личности.</w:t>
      </w:r>
    </w:p>
    <w:p w14:paraId="4769EDEC" w14:textId="77777777" w:rsidR="00F21A2C" w:rsidRPr="00F21A2C" w:rsidRDefault="00F21A2C" w:rsidP="00F21A2C">
      <w:pPr>
        <w:pStyle w:val="a3"/>
        <w:spacing w:after="0" w:line="240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F21A2C">
        <w:rPr>
          <w:rFonts w:asciiTheme="majorBidi" w:hAnsiTheme="majorBidi" w:cstheme="majorBidi"/>
          <w:sz w:val="24"/>
          <w:szCs w:val="24"/>
        </w:rPr>
        <w:t>Очень важно, чтобы в профиле ВКонтакте были фотографии, на которых вас можно узнать. Если их не будет, есть вероятность при потере доступа лишиться аккаунта навсегда.</w:t>
      </w:r>
    </w:p>
    <w:p w14:paraId="45D93F44" w14:textId="77777777" w:rsidR="00F21A2C" w:rsidRPr="00F21A2C" w:rsidRDefault="00F21A2C" w:rsidP="00F21A2C">
      <w:pPr>
        <w:pStyle w:val="a3"/>
        <w:spacing w:after="0" w:line="240" w:lineRule="auto"/>
        <w:ind w:left="0" w:firstLine="567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F21A2C">
        <w:rPr>
          <w:rFonts w:asciiTheme="majorBidi" w:hAnsiTheme="majorBidi" w:cstheme="majorBidi"/>
          <w:i/>
          <w:iCs/>
          <w:sz w:val="24"/>
          <w:szCs w:val="24"/>
        </w:rPr>
        <w:t>Что делать, если владелец сообщества не работает в организации?</w:t>
      </w:r>
    </w:p>
    <w:p w14:paraId="3A5CFDF4" w14:textId="77777777" w:rsidR="00F21A2C" w:rsidRPr="00F21A2C" w:rsidRDefault="00F21A2C" w:rsidP="00F21A2C">
      <w:pPr>
        <w:pStyle w:val="a3"/>
        <w:spacing w:after="0" w:line="240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F21A2C">
        <w:rPr>
          <w:rFonts w:asciiTheme="majorBidi" w:hAnsiTheme="majorBidi" w:cstheme="majorBidi"/>
          <w:sz w:val="24"/>
          <w:szCs w:val="24"/>
        </w:rPr>
        <w:t>Владелец сообщества может передать свои права другому пользователю самостоятельно</w:t>
      </w:r>
    </w:p>
    <w:p w14:paraId="1C8742D9" w14:textId="77777777" w:rsidR="00F21A2C" w:rsidRPr="00F21A2C" w:rsidRDefault="00F21A2C" w:rsidP="00F21A2C">
      <w:pPr>
        <w:pStyle w:val="a3"/>
        <w:spacing w:after="0" w:line="240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F21A2C">
        <w:rPr>
          <w:rFonts w:asciiTheme="majorBidi" w:hAnsiTheme="majorBidi" w:cstheme="majorBidi"/>
          <w:sz w:val="24"/>
          <w:szCs w:val="24"/>
        </w:rPr>
        <w:t>Если владелец сообщества недоступен, напишите в Поддержку – Вам расскажут, какие документы необходимы для внесения изменений.</w:t>
      </w:r>
    </w:p>
    <w:p w14:paraId="336C13B9" w14:textId="77777777" w:rsidR="00F21A2C" w:rsidRPr="00F21A2C" w:rsidRDefault="00F21A2C" w:rsidP="00F21A2C">
      <w:pPr>
        <w:pStyle w:val="a3"/>
        <w:spacing w:after="0" w:line="240" w:lineRule="auto"/>
        <w:ind w:left="0" w:firstLine="567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F21A2C">
        <w:rPr>
          <w:rFonts w:asciiTheme="majorBidi" w:hAnsiTheme="majorBidi" w:cstheme="majorBidi"/>
          <w:i/>
          <w:iCs/>
          <w:sz w:val="24"/>
          <w:szCs w:val="24"/>
        </w:rPr>
        <w:t>Почему у меня не получается авторизоваться на Госуслугах от лица организации?</w:t>
      </w:r>
    </w:p>
    <w:p w14:paraId="543D67FD" w14:textId="192400E1" w:rsidR="00F21A2C" w:rsidRPr="00F21A2C" w:rsidRDefault="00F21A2C" w:rsidP="00F21A2C">
      <w:pPr>
        <w:pStyle w:val="a3"/>
        <w:spacing w:after="0" w:line="240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F21A2C">
        <w:rPr>
          <w:rFonts w:asciiTheme="majorBidi" w:hAnsiTheme="majorBidi" w:cstheme="majorBidi"/>
          <w:sz w:val="24"/>
          <w:szCs w:val="24"/>
        </w:rPr>
        <w:t>Убедитесь, что вы авторизуетесь на Госуслугах под учётной записью юридического лица, сообщество которого вы пытаетесь подтвердить. О том, как зарегистрировать компанию на Госуслугах, можно почитать по этой ссылке.</w:t>
      </w:r>
    </w:p>
    <w:p w14:paraId="52CB2F33" w14:textId="77777777" w:rsidR="00F21A2C" w:rsidRPr="00F21A2C" w:rsidRDefault="00F21A2C" w:rsidP="00F21A2C">
      <w:pPr>
        <w:pStyle w:val="a3"/>
        <w:spacing w:after="0" w:line="240" w:lineRule="auto"/>
        <w:ind w:left="0" w:firstLine="567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F21A2C">
        <w:rPr>
          <w:rFonts w:asciiTheme="majorBidi" w:hAnsiTheme="majorBidi" w:cstheme="majorBidi"/>
          <w:i/>
          <w:iCs/>
          <w:sz w:val="24"/>
          <w:szCs w:val="24"/>
        </w:rPr>
        <w:t>Сколько времени занимает рассмотрение заявки на получение отметки госорганизации?</w:t>
      </w:r>
    </w:p>
    <w:p w14:paraId="57DE8CA5" w14:textId="73F77B4E" w:rsidR="00F21A2C" w:rsidRPr="00F21A2C" w:rsidRDefault="00F21A2C" w:rsidP="00F21A2C">
      <w:pPr>
        <w:pStyle w:val="a3"/>
        <w:spacing w:after="0" w:line="240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F21A2C">
        <w:rPr>
          <w:rFonts w:asciiTheme="majorBidi" w:hAnsiTheme="majorBidi" w:cstheme="majorBidi"/>
          <w:sz w:val="24"/>
          <w:szCs w:val="24"/>
        </w:rPr>
        <w:t>Около 24 часов. Если с момента подачи заявки прошло более 24 часов, а государственный статус сообщества не подтверждён, то опишите свою проблему и отправьте обращение в Поддержку ВКонтакте.</w:t>
      </w:r>
    </w:p>
    <w:p w14:paraId="0FC67CF9" w14:textId="784241F0" w:rsidR="00F21A2C" w:rsidRPr="00F21A2C" w:rsidRDefault="00F21A2C" w:rsidP="00F21A2C">
      <w:pPr>
        <w:pStyle w:val="a3"/>
        <w:spacing w:after="0" w:line="240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F21A2C">
        <w:rPr>
          <w:rFonts w:asciiTheme="majorBidi" w:hAnsiTheme="majorBidi" w:cstheme="majorBidi"/>
          <w:sz w:val="24"/>
          <w:szCs w:val="24"/>
        </w:rPr>
        <w:t>Если в получении отметки поступил отказ, изучите раздел «Самые частые причины отказа», исправьте проблему, а затем отправьте новую заявку. Заявки с теми же данными будут отклонены.</w:t>
      </w:r>
    </w:p>
    <w:p w14:paraId="5E20EE3F" w14:textId="15CB0F7E" w:rsidR="00F21A2C" w:rsidRDefault="00F21A2C" w:rsidP="00F21A2C">
      <w:pPr>
        <w:pStyle w:val="a3"/>
        <w:spacing w:after="0" w:line="240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F21A2C">
        <w:rPr>
          <w:rFonts w:asciiTheme="majorBidi" w:hAnsiTheme="majorBidi" w:cstheme="majorBidi"/>
          <w:sz w:val="24"/>
          <w:szCs w:val="24"/>
        </w:rPr>
        <w:t xml:space="preserve">Если возникли вопросы в части авторизации через портал Госуслуг или получения роли администратора/руководителя в личном кабинете организации на Госуслугах, войдите на портал Госуслуг и задайте вопрос роботу Максу. Если робот Макс помочь не сможет, попросите переключить на оператора. </w:t>
      </w:r>
    </w:p>
    <w:p w14:paraId="68177E32" w14:textId="4294B643" w:rsidR="00D05206" w:rsidRPr="009C6F3D" w:rsidRDefault="00D05206" w:rsidP="009C6F3D">
      <w:pPr>
        <w:pStyle w:val="a3"/>
        <w:spacing w:after="0" w:line="240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9C6F3D">
        <w:rPr>
          <w:rFonts w:asciiTheme="majorBidi" w:hAnsiTheme="majorBidi" w:cstheme="majorBidi"/>
          <w:sz w:val="24"/>
          <w:szCs w:val="24"/>
        </w:rPr>
        <w:t>Спасибо за внимание!</w:t>
      </w:r>
    </w:p>
    <w:bookmarkEnd w:id="1"/>
    <w:p w14:paraId="7B256968" w14:textId="5521E335" w:rsidR="00C92AD4" w:rsidRDefault="00C92AD4" w:rsidP="00844353">
      <w:pPr>
        <w:pStyle w:val="a3"/>
        <w:spacing w:after="0" w:line="240" w:lineRule="auto"/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</w:p>
    <w:p w14:paraId="5D4EEF7F" w14:textId="77777777" w:rsidR="00F21A2C" w:rsidRDefault="00F21A2C" w:rsidP="00844353">
      <w:pPr>
        <w:pStyle w:val="a3"/>
        <w:spacing w:after="0" w:line="240" w:lineRule="auto"/>
        <w:ind w:left="0" w:firstLine="567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103CD715" w14:textId="77777777" w:rsidR="00F21A2C" w:rsidRDefault="00F21A2C" w:rsidP="00844353">
      <w:pPr>
        <w:pStyle w:val="a3"/>
        <w:spacing w:after="0" w:line="240" w:lineRule="auto"/>
        <w:ind w:left="0" w:firstLine="567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611D7839" w14:textId="77777777" w:rsidR="00F21A2C" w:rsidRDefault="00F21A2C" w:rsidP="00844353">
      <w:pPr>
        <w:pStyle w:val="a3"/>
        <w:spacing w:after="0" w:line="240" w:lineRule="auto"/>
        <w:ind w:left="0" w:firstLine="567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2C9F08D0" w14:textId="77777777" w:rsidR="00F21A2C" w:rsidRDefault="00F21A2C" w:rsidP="00844353">
      <w:pPr>
        <w:pStyle w:val="a3"/>
        <w:spacing w:after="0" w:line="240" w:lineRule="auto"/>
        <w:ind w:left="0" w:firstLine="567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68E02527" w14:textId="77777777" w:rsidR="00F21A2C" w:rsidRDefault="00F21A2C" w:rsidP="00844353">
      <w:pPr>
        <w:pStyle w:val="a3"/>
        <w:spacing w:after="0" w:line="240" w:lineRule="auto"/>
        <w:ind w:left="0" w:firstLine="567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29F2E2F7" w14:textId="77777777" w:rsidR="00F21A2C" w:rsidRDefault="00F21A2C" w:rsidP="00844353">
      <w:pPr>
        <w:pStyle w:val="a3"/>
        <w:spacing w:after="0" w:line="240" w:lineRule="auto"/>
        <w:ind w:left="0" w:firstLine="567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3C65A9B8" w14:textId="77777777" w:rsidR="00F21A2C" w:rsidRDefault="00F21A2C" w:rsidP="00844353">
      <w:pPr>
        <w:pStyle w:val="a3"/>
        <w:spacing w:after="0" w:line="240" w:lineRule="auto"/>
        <w:ind w:left="0" w:firstLine="567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087DC35F" w14:textId="77777777" w:rsidR="00F21A2C" w:rsidRDefault="00F21A2C" w:rsidP="00844353">
      <w:pPr>
        <w:pStyle w:val="a3"/>
        <w:spacing w:after="0" w:line="240" w:lineRule="auto"/>
        <w:ind w:left="0" w:firstLine="567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75781A94" w14:textId="77777777" w:rsidR="00F21A2C" w:rsidRDefault="00F21A2C" w:rsidP="00844353">
      <w:pPr>
        <w:pStyle w:val="a3"/>
        <w:spacing w:after="0" w:line="240" w:lineRule="auto"/>
        <w:ind w:left="0" w:firstLine="567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796E1E22" w14:textId="77777777" w:rsidR="00F21A2C" w:rsidRDefault="00F21A2C" w:rsidP="00844353">
      <w:pPr>
        <w:pStyle w:val="a3"/>
        <w:spacing w:after="0" w:line="240" w:lineRule="auto"/>
        <w:ind w:left="0" w:firstLine="567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36C4C289" w14:textId="1BA08DD6" w:rsidR="00C92AD4" w:rsidRPr="00C92AD4" w:rsidRDefault="00C92AD4" w:rsidP="00844353">
      <w:pPr>
        <w:pStyle w:val="a3"/>
        <w:spacing w:after="0" w:line="240" w:lineRule="auto"/>
        <w:ind w:left="0" w:firstLine="567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92AD4">
        <w:rPr>
          <w:rFonts w:asciiTheme="majorBidi" w:hAnsiTheme="majorBidi" w:cstheme="majorBidi"/>
          <w:b/>
          <w:bCs/>
          <w:sz w:val="32"/>
          <w:szCs w:val="32"/>
        </w:rPr>
        <w:lastRenderedPageBreak/>
        <w:t>Список использованной литературы</w:t>
      </w:r>
    </w:p>
    <w:p w14:paraId="0673AF45" w14:textId="1048A9B3" w:rsidR="00C92AD4" w:rsidRDefault="00C92AD4" w:rsidP="00844353">
      <w:pPr>
        <w:pStyle w:val="a3"/>
        <w:spacing w:after="0" w:line="240" w:lineRule="auto"/>
        <w:ind w:left="0" w:firstLine="567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4EA2FAB7" w14:textId="5D790B48" w:rsidR="00F21A2C" w:rsidRDefault="00F21A2C" w:rsidP="00844353">
      <w:pPr>
        <w:pStyle w:val="a3"/>
        <w:spacing w:after="0" w:line="240" w:lineRule="auto"/>
        <w:ind w:left="0" w:firstLine="567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6A766986" w14:textId="426F6D62" w:rsidR="00F21A2C" w:rsidRPr="00F21A2C" w:rsidRDefault="00F21A2C" w:rsidP="00F21A2C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F21A2C">
        <w:rPr>
          <w:rFonts w:asciiTheme="majorBidi" w:hAnsiTheme="majorBidi" w:cstheme="majorBidi"/>
          <w:sz w:val="28"/>
          <w:szCs w:val="28"/>
        </w:rPr>
        <w:t xml:space="preserve">Фёдор </w:t>
      </w:r>
      <w:proofErr w:type="spellStart"/>
      <w:r w:rsidRPr="00F21A2C">
        <w:rPr>
          <w:rFonts w:asciiTheme="majorBidi" w:hAnsiTheme="majorBidi" w:cstheme="majorBidi"/>
          <w:sz w:val="28"/>
          <w:szCs w:val="28"/>
        </w:rPr>
        <w:t>Вирин</w:t>
      </w:r>
      <w:proofErr w:type="spellEnd"/>
      <w:r w:rsidRPr="00F21A2C">
        <w:rPr>
          <w:rFonts w:asciiTheme="majorBidi" w:hAnsiTheme="majorBidi" w:cstheme="majorBidi"/>
          <w:sz w:val="28"/>
          <w:szCs w:val="28"/>
        </w:rPr>
        <w:t>, «Интернет-маркетинг. Полный сборник практических инструментов»</w:t>
      </w:r>
      <w:r>
        <w:rPr>
          <w:rFonts w:asciiTheme="majorBidi" w:hAnsiTheme="majorBidi" w:cstheme="majorBidi"/>
          <w:sz w:val="28"/>
          <w:szCs w:val="28"/>
        </w:rPr>
        <w:t>;</w:t>
      </w:r>
    </w:p>
    <w:p w14:paraId="5BBB3349" w14:textId="6FA9069B" w:rsidR="00F21A2C" w:rsidRPr="00F21A2C" w:rsidRDefault="00F21A2C" w:rsidP="00F21A2C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F21A2C">
        <w:rPr>
          <w:rFonts w:asciiTheme="majorBidi" w:hAnsiTheme="majorBidi" w:cstheme="majorBidi"/>
          <w:sz w:val="28"/>
          <w:szCs w:val="28"/>
        </w:rPr>
        <w:t>Дмитрий Румянцев, «Продвижение сообществ во ВКонтакте. Системный подход»</w:t>
      </w:r>
      <w:r>
        <w:rPr>
          <w:rFonts w:asciiTheme="majorBidi" w:hAnsiTheme="majorBidi" w:cstheme="majorBidi"/>
          <w:sz w:val="28"/>
          <w:szCs w:val="28"/>
        </w:rPr>
        <w:t>;</w:t>
      </w:r>
    </w:p>
    <w:p w14:paraId="37AB7028" w14:textId="6AC3ABF7" w:rsidR="00F21A2C" w:rsidRPr="00F21A2C" w:rsidRDefault="00F21A2C" w:rsidP="00F21A2C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F21A2C">
        <w:rPr>
          <w:rFonts w:asciiTheme="majorBidi" w:hAnsiTheme="majorBidi" w:cstheme="majorBidi"/>
          <w:sz w:val="28"/>
          <w:szCs w:val="28"/>
        </w:rPr>
        <w:t>Миколай</w:t>
      </w:r>
      <w:proofErr w:type="spellEnd"/>
      <w:r w:rsidRPr="00F21A2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21A2C">
        <w:rPr>
          <w:rFonts w:asciiTheme="majorBidi" w:hAnsiTheme="majorBidi" w:cstheme="majorBidi"/>
          <w:sz w:val="28"/>
          <w:szCs w:val="28"/>
        </w:rPr>
        <w:t>Пискорски</w:t>
      </w:r>
      <w:proofErr w:type="spellEnd"/>
      <w:r w:rsidRPr="00F21A2C">
        <w:rPr>
          <w:rFonts w:asciiTheme="majorBidi" w:hAnsiTheme="majorBidi" w:cstheme="majorBidi"/>
          <w:sz w:val="28"/>
          <w:szCs w:val="28"/>
        </w:rPr>
        <w:t>. Аккаунт. Реактивное продвижение в социальных сетях</w:t>
      </w:r>
      <w:r>
        <w:rPr>
          <w:rFonts w:asciiTheme="majorBidi" w:hAnsiTheme="majorBidi" w:cstheme="majorBidi"/>
          <w:sz w:val="28"/>
          <w:szCs w:val="28"/>
        </w:rPr>
        <w:t>;</w:t>
      </w:r>
    </w:p>
    <w:p w14:paraId="07B2A9F8" w14:textId="47C412DB" w:rsidR="00F21A2C" w:rsidRPr="00F21A2C" w:rsidRDefault="00F21A2C" w:rsidP="00F21A2C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F21A2C">
        <w:rPr>
          <w:rFonts w:asciiTheme="majorBidi" w:hAnsiTheme="majorBidi" w:cstheme="majorBidi"/>
          <w:sz w:val="28"/>
          <w:szCs w:val="28"/>
        </w:rPr>
        <w:t>Ольга Лукинова, «Цифровой этикет»</w:t>
      </w:r>
      <w:r>
        <w:rPr>
          <w:rFonts w:asciiTheme="majorBidi" w:hAnsiTheme="majorBidi" w:cstheme="majorBidi"/>
          <w:sz w:val="28"/>
          <w:szCs w:val="28"/>
        </w:rPr>
        <w:t>.</w:t>
      </w:r>
    </w:p>
    <w:sectPr w:rsidR="00F21A2C" w:rsidRPr="00F21A2C" w:rsidSect="009C6F3D">
      <w:pgSz w:w="11906" w:h="16838"/>
      <w:pgMar w:top="993" w:right="849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DD6E3" w14:textId="77777777" w:rsidR="00A318B7" w:rsidRDefault="00A318B7" w:rsidP="00640955">
      <w:pPr>
        <w:spacing w:after="0" w:line="240" w:lineRule="auto"/>
      </w:pPr>
      <w:r>
        <w:separator/>
      </w:r>
    </w:p>
  </w:endnote>
  <w:endnote w:type="continuationSeparator" w:id="0">
    <w:p w14:paraId="7F6625CD" w14:textId="77777777" w:rsidR="00A318B7" w:rsidRDefault="00A318B7" w:rsidP="00640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85E2C" w14:textId="77777777" w:rsidR="00A318B7" w:rsidRDefault="00A318B7" w:rsidP="00640955">
      <w:pPr>
        <w:spacing w:after="0" w:line="240" w:lineRule="auto"/>
      </w:pPr>
      <w:r>
        <w:separator/>
      </w:r>
    </w:p>
  </w:footnote>
  <w:footnote w:type="continuationSeparator" w:id="0">
    <w:p w14:paraId="6286C390" w14:textId="77777777" w:rsidR="00A318B7" w:rsidRDefault="00A318B7" w:rsidP="00640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FA8"/>
    <w:multiLevelType w:val="hybridMultilevel"/>
    <w:tmpl w:val="EC006B8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AF75FD"/>
    <w:multiLevelType w:val="hybridMultilevel"/>
    <w:tmpl w:val="5546EC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72945E2"/>
    <w:multiLevelType w:val="hybridMultilevel"/>
    <w:tmpl w:val="9F7492B6"/>
    <w:lvl w:ilvl="0" w:tplc="F63050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2180678"/>
    <w:multiLevelType w:val="hybridMultilevel"/>
    <w:tmpl w:val="E4E606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20F6DCD"/>
    <w:multiLevelType w:val="hybridMultilevel"/>
    <w:tmpl w:val="92820726"/>
    <w:lvl w:ilvl="0" w:tplc="B4222D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5FD4171"/>
    <w:multiLevelType w:val="hybridMultilevel"/>
    <w:tmpl w:val="2AF8CD7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A14132C"/>
    <w:multiLevelType w:val="hybridMultilevel"/>
    <w:tmpl w:val="EF120408"/>
    <w:lvl w:ilvl="0" w:tplc="1BA84A8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529C6C83"/>
    <w:multiLevelType w:val="multilevel"/>
    <w:tmpl w:val="5B80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B81113"/>
    <w:multiLevelType w:val="hybridMultilevel"/>
    <w:tmpl w:val="7F62491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5D64725"/>
    <w:multiLevelType w:val="hybridMultilevel"/>
    <w:tmpl w:val="A1FE1664"/>
    <w:lvl w:ilvl="0" w:tplc="F63050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73128C1"/>
    <w:multiLevelType w:val="hybridMultilevel"/>
    <w:tmpl w:val="5EEE5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01A14"/>
    <w:multiLevelType w:val="hybridMultilevel"/>
    <w:tmpl w:val="CF06900A"/>
    <w:lvl w:ilvl="0" w:tplc="3D62336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78F76AA5"/>
    <w:multiLevelType w:val="hybridMultilevel"/>
    <w:tmpl w:val="09A66F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 w:numId="9">
    <w:abstractNumId w:val="2"/>
  </w:num>
  <w:num w:numId="10">
    <w:abstractNumId w:val="0"/>
  </w:num>
  <w:num w:numId="11">
    <w:abstractNumId w:val="12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9A"/>
    <w:rsid w:val="00013442"/>
    <w:rsid w:val="00033068"/>
    <w:rsid w:val="00044067"/>
    <w:rsid w:val="000D39BC"/>
    <w:rsid w:val="001252A0"/>
    <w:rsid w:val="00150D01"/>
    <w:rsid w:val="001A5C8E"/>
    <w:rsid w:val="00212F1E"/>
    <w:rsid w:val="00234C0B"/>
    <w:rsid w:val="00344EC2"/>
    <w:rsid w:val="003A2C4F"/>
    <w:rsid w:val="004043F8"/>
    <w:rsid w:val="00477273"/>
    <w:rsid w:val="004E262D"/>
    <w:rsid w:val="005A3881"/>
    <w:rsid w:val="00640955"/>
    <w:rsid w:val="00655F22"/>
    <w:rsid w:val="006674DA"/>
    <w:rsid w:val="0068578B"/>
    <w:rsid w:val="006A2902"/>
    <w:rsid w:val="006F7D0C"/>
    <w:rsid w:val="0071510E"/>
    <w:rsid w:val="007207B1"/>
    <w:rsid w:val="00844353"/>
    <w:rsid w:val="00881856"/>
    <w:rsid w:val="00894D93"/>
    <w:rsid w:val="00897AB9"/>
    <w:rsid w:val="00901C7C"/>
    <w:rsid w:val="00905D2D"/>
    <w:rsid w:val="009A648A"/>
    <w:rsid w:val="009C6F3D"/>
    <w:rsid w:val="009F2806"/>
    <w:rsid w:val="00A318B7"/>
    <w:rsid w:val="00AA4678"/>
    <w:rsid w:val="00AC06D0"/>
    <w:rsid w:val="00AC12EB"/>
    <w:rsid w:val="00AD7B18"/>
    <w:rsid w:val="00B239C6"/>
    <w:rsid w:val="00BB5341"/>
    <w:rsid w:val="00BC275C"/>
    <w:rsid w:val="00C005AD"/>
    <w:rsid w:val="00C30B45"/>
    <w:rsid w:val="00C41FD5"/>
    <w:rsid w:val="00C55DF1"/>
    <w:rsid w:val="00C92AD4"/>
    <w:rsid w:val="00CE415E"/>
    <w:rsid w:val="00D05206"/>
    <w:rsid w:val="00D22AFD"/>
    <w:rsid w:val="00D35BA2"/>
    <w:rsid w:val="00EA32CA"/>
    <w:rsid w:val="00EE5171"/>
    <w:rsid w:val="00F21A2C"/>
    <w:rsid w:val="00F279D1"/>
    <w:rsid w:val="00F65E9A"/>
    <w:rsid w:val="00FA1D4E"/>
    <w:rsid w:val="00FA2572"/>
    <w:rsid w:val="00FE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CABF1"/>
  <w15:chartTrackingRefBased/>
  <w15:docId w15:val="{B6CF092A-9014-4530-B003-BAFA4B99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5A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40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0955"/>
  </w:style>
  <w:style w:type="paragraph" w:styleId="a6">
    <w:name w:val="footer"/>
    <w:basedOn w:val="a"/>
    <w:link w:val="a7"/>
    <w:uiPriority w:val="99"/>
    <w:unhideWhenUsed/>
    <w:rsid w:val="00640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0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5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192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3579</Words>
  <Characters>20402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дунина</dc:creator>
  <cp:keywords/>
  <dc:description/>
  <cp:lastModifiedBy>яна дунина</cp:lastModifiedBy>
  <cp:revision>2</cp:revision>
  <dcterms:created xsi:type="dcterms:W3CDTF">2026-01-20T17:58:00Z</dcterms:created>
  <dcterms:modified xsi:type="dcterms:W3CDTF">2026-01-20T17:58:00Z</dcterms:modified>
</cp:coreProperties>
</file>