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335"/>
        <w:gridCol w:w="7871"/>
        <w:gridCol w:w="1807"/>
      </w:tblGrid>
      <w:tr w:rsidR="002C76A3" w:rsidTr="002C76A3">
        <w:tc>
          <w:tcPr>
            <w:tcW w:w="2547" w:type="dxa"/>
            <w:vMerge w:val="restart"/>
          </w:tcPr>
          <w:p w:rsidR="002C76A3" w:rsidRDefault="002C76A3" w:rsidP="002C7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676" w:rsidRPr="000C0676" w:rsidRDefault="000C0676" w:rsidP="002C7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676">
              <w:rPr>
                <w:rFonts w:ascii="Times New Roman" w:hAnsi="Times New Roman" w:cs="Times New Roman"/>
                <w:sz w:val="28"/>
                <w:szCs w:val="28"/>
              </w:rPr>
              <w:t xml:space="preserve">Миронова Елена Васильевна </w:t>
            </w:r>
          </w:p>
          <w:p w:rsidR="002C76A3" w:rsidRPr="000C0676" w:rsidRDefault="000C0676" w:rsidP="002C7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67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C76A3" w:rsidRPr="000C0676">
              <w:rPr>
                <w:rFonts w:ascii="Times New Roman" w:hAnsi="Times New Roman" w:cs="Times New Roman"/>
                <w:sz w:val="28"/>
                <w:szCs w:val="28"/>
              </w:rPr>
              <w:t xml:space="preserve">тарший воспитатель </w:t>
            </w:r>
            <w:r w:rsidR="00773DEE" w:rsidRPr="000C067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0C067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C76A3" w:rsidRPr="000C0676">
              <w:rPr>
                <w:rFonts w:ascii="Times New Roman" w:hAnsi="Times New Roman" w:cs="Times New Roman"/>
                <w:sz w:val="28"/>
                <w:szCs w:val="28"/>
              </w:rPr>
              <w:t xml:space="preserve">К МДОАУ №118  </w:t>
            </w:r>
          </w:p>
          <w:p w:rsidR="002C76A3" w:rsidRPr="000C0676" w:rsidRDefault="002C76A3" w:rsidP="002C7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676">
              <w:rPr>
                <w:rFonts w:ascii="Times New Roman" w:hAnsi="Times New Roman" w:cs="Times New Roman"/>
                <w:sz w:val="28"/>
                <w:szCs w:val="28"/>
              </w:rPr>
              <w:t>Тел.: 28-96-90</w:t>
            </w:r>
          </w:p>
          <w:p w:rsidR="002C76A3" w:rsidRPr="000C0676" w:rsidRDefault="002C76A3" w:rsidP="002C7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676">
              <w:rPr>
                <w:rFonts w:ascii="Times New Roman" w:hAnsi="Times New Roman" w:cs="Times New Roman"/>
                <w:sz w:val="28"/>
                <w:szCs w:val="28"/>
              </w:rPr>
              <w:t>Ул. Олимпийская, д. 20«А»</w:t>
            </w:r>
          </w:p>
          <w:p w:rsidR="002C76A3" w:rsidRPr="000C0676" w:rsidRDefault="002C76A3">
            <w:pPr>
              <w:rPr>
                <w:sz w:val="28"/>
                <w:szCs w:val="28"/>
              </w:rPr>
            </w:pPr>
          </w:p>
          <w:p w:rsidR="00DF76EA" w:rsidRPr="000C0676" w:rsidRDefault="00DF76EA">
            <w:pPr>
              <w:rPr>
                <w:sz w:val="28"/>
                <w:szCs w:val="28"/>
              </w:rPr>
            </w:pPr>
          </w:p>
          <w:p w:rsidR="00DF76EA" w:rsidRPr="000C0676" w:rsidRDefault="00DF76EA">
            <w:pPr>
              <w:rPr>
                <w:sz w:val="28"/>
                <w:szCs w:val="28"/>
              </w:rPr>
            </w:pPr>
          </w:p>
          <w:p w:rsidR="00DF76EA" w:rsidRPr="000C0676" w:rsidRDefault="00DF7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676">
              <w:rPr>
                <w:rFonts w:ascii="Times New Roman" w:hAnsi="Times New Roman" w:cs="Times New Roman"/>
                <w:sz w:val="28"/>
                <w:szCs w:val="28"/>
              </w:rPr>
              <w:t>Фатьянова Елена Владимировна</w:t>
            </w:r>
          </w:p>
          <w:p w:rsidR="000C0676" w:rsidRPr="000C0676" w:rsidRDefault="000C0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676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ВКК МДОАУ № 5 </w:t>
            </w:r>
          </w:p>
          <w:p w:rsidR="000C0676" w:rsidRPr="000C0676" w:rsidRDefault="000C0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67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0C0676">
              <w:rPr>
                <w:rFonts w:ascii="Times New Roman" w:hAnsi="Times New Roman" w:cs="Times New Roman"/>
                <w:sz w:val="28"/>
                <w:szCs w:val="28"/>
              </w:rPr>
              <w:t>Краснодонская</w:t>
            </w:r>
            <w:proofErr w:type="spellEnd"/>
            <w:r w:rsidRPr="000C0676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  <w:p w:rsidR="000C0676" w:rsidRPr="000C0676" w:rsidRDefault="000C0676" w:rsidP="000C0676"/>
        </w:tc>
        <w:tc>
          <w:tcPr>
            <w:tcW w:w="2335" w:type="dxa"/>
            <w:vMerge w:val="restart"/>
          </w:tcPr>
          <w:p w:rsidR="00DF76EA" w:rsidRDefault="00DF76EA" w:rsidP="00773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6A3" w:rsidRPr="000C0676" w:rsidRDefault="002C76A3" w:rsidP="00773DEE">
            <w:pPr>
              <w:rPr>
                <w:b/>
                <w:sz w:val="28"/>
                <w:szCs w:val="28"/>
              </w:rPr>
            </w:pPr>
            <w:r w:rsidRPr="000C067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773DEE" w:rsidRPr="000C0676">
              <w:rPr>
                <w:rFonts w:ascii="Times New Roman" w:hAnsi="Times New Roman" w:cs="Times New Roman"/>
                <w:b/>
                <w:sz w:val="28"/>
                <w:szCs w:val="28"/>
              </w:rPr>
              <w:t>Школа молодого педагога</w:t>
            </w:r>
            <w:r w:rsidRPr="000C067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7871" w:type="dxa"/>
          </w:tcPr>
          <w:p w:rsidR="00DF76EA" w:rsidRPr="00DF76EA" w:rsidRDefault="00DF76EA" w:rsidP="00DF76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6EA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Заседание № 1 Семинар-практикум </w:t>
            </w:r>
          </w:p>
          <w:p w:rsidR="00DF76EA" w:rsidRPr="00DF76EA" w:rsidRDefault="00DF76EA" w:rsidP="00DF76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6EA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«Современные педагогические технологии»</w:t>
            </w:r>
          </w:p>
          <w:p w:rsidR="00DF76EA" w:rsidRPr="00DF76EA" w:rsidRDefault="00DF76EA" w:rsidP="00DF76EA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6EA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1</w:t>
            </w:r>
            <w:r w:rsidRPr="00DF76EA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. Педагогические методики и технологии обучения</w:t>
            </w:r>
          </w:p>
          <w:p w:rsidR="00DF76EA" w:rsidRPr="00DF76EA" w:rsidRDefault="00DF76EA" w:rsidP="00DF76EA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6EA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2.Здоровьесберегающие технологии «</w:t>
            </w:r>
            <w:proofErr w:type="spellStart"/>
            <w:r w:rsidRPr="00DF76EA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Кинезиология</w:t>
            </w:r>
            <w:proofErr w:type="spellEnd"/>
            <w:r w:rsidRPr="00DF76EA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как метод активного развития речи»</w:t>
            </w:r>
          </w:p>
          <w:p w:rsidR="00DF76EA" w:rsidRPr="00DF76EA" w:rsidRDefault="00DF76EA" w:rsidP="00DF76EA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6EA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3. Технология «</w:t>
            </w:r>
            <w:proofErr w:type="spellStart"/>
            <w:r w:rsidRPr="00DF76EA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Потрфолио</w:t>
            </w:r>
            <w:proofErr w:type="spellEnd"/>
            <w:r w:rsidRPr="00DF76EA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педагога» (воспитателя)</w:t>
            </w:r>
          </w:p>
          <w:p w:rsidR="00773DEE" w:rsidRPr="008E6D79" w:rsidRDefault="00773DEE" w:rsidP="00962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2C76A3" w:rsidRPr="000C0676" w:rsidRDefault="002C76A3" w:rsidP="000C0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676">
              <w:rPr>
                <w:rFonts w:ascii="Times New Roman" w:hAnsi="Times New Roman" w:cs="Times New Roman"/>
                <w:sz w:val="28"/>
                <w:szCs w:val="28"/>
              </w:rPr>
              <w:t>ДОУ №</w:t>
            </w:r>
            <w:r w:rsidR="00773DEE" w:rsidRPr="000C0676">
              <w:rPr>
                <w:rFonts w:ascii="Times New Roman" w:hAnsi="Times New Roman" w:cs="Times New Roman"/>
                <w:sz w:val="28"/>
                <w:szCs w:val="28"/>
              </w:rPr>
              <w:t xml:space="preserve"> 118</w:t>
            </w:r>
          </w:p>
          <w:p w:rsidR="002C76A3" w:rsidRPr="000C0676" w:rsidRDefault="00620272" w:rsidP="000C0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67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2C76A3" w:rsidRPr="000C067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4063C" w:rsidRPr="000C0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C76A3" w:rsidRPr="000C067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F76EA" w:rsidTr="002C76A3">
        <w:tc>
          <w:tcPr>
            <w:tcW w:w="2547" w:type="dxa"/>
            <w:vMerge/>
          </w:tcPr>
          <w:p w:rsidR="00DF76EA" w:rsidRDefault="00DF76EA" w:rsidP="002C7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</w:tcPr>
          <w:p w:rsidR="00DF76EA" w:rsidRPr="002C76A3" w:rsidRDefault="00DF76EA" w:rsidP="00773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</w:tcPr>
          <w:p w:rsidR="00DF76EA" w:rsidRPr="00DF76EA" w:rsidRDefault="00DF76EA" w:rsidP="00DF76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6EA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Заседание № 2 Семинар-практикум</w:t>
            </w:r>
          </w:p>
          <w:p w:rsidR="00DF76EA" w:rsidRPr="00DF76EA" w:rsidRDefault="00DF76EA" w:rsidP="00DF76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6EA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« Технология интегрированного обучения»</w:t>
            </w:r>
          </w:p>
          <w:p w:rsidR="00DF76EA" w:rsidRPr="00DF76EA" w:rsidRDefault="00DF76EA" w:rsidP="00DF76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1807" w:type="dxa"/>
          </w:tcPr>
          <w:p w:rsidR="00DF76EA" w:rsidRPr="000C0676" w:rsidRDefault="00DF76EA" w:rsidP="000C0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676">
              <w:rPr>
                <w:rFonts w:ascii="Times New Roman" w:hAnsi="Times New Roman" w:cs="Times New Roman"/>
                <w:sz w:val="28"/>
                <w:szCs w:val="28"/>
              </w:rPr>
              <w:t>ДОУ № 5</w:t>
            </w:r>
          </w:p>
          <w:p w:rsidR="00DF76EA" w:rsidRPr="000C0676" w:rsidRDefault="00DF76EA" w:rsidP="000C0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676">
              <w:rPr>
                <w:rFonts w:ascii="Times New Roman" w:hAnsi="Times New Roman" w:cs="Times New Roman"/>
                <w:sz w:val="28"/>
                <w:szCs w:val="28"/>
              </w:rPr>
              <w:t>Февраль 2024г.</w:t>
            </w:r>
          </w:p>
        </w:tc>
      </w:tr>
      <w:tr w:rsidR="002C76A3" w:rsidTr="002C76A3">
        <w:tc>
          <w:tcPr>
            <w:tcW w:w="2547" w:type="dxa"/>
            <w:vMerge/>
          </w:tcPr>
          <w:p w:rsidR="002C76A3" w:rsidRDefault="002C76A3"/>
        </w:tc>
        <w:tc>
          <w:tcPr>
            <w:tcW w:w="2335" w:type="dxa"/>
            <w:vMerge/>
          </w:tcPr>
          <w:p w:rsidR="002C76A3" w:rsidRDefault="002C76A3"/>
        </w:tc>
        <w:tc>
          <w:tcPr>
            <w:tcW w:w="7871" w:type="dxa"/>
          </w:tcPr>
          <w:p w:rsidR="0074063C" w:rsidRPr="00DF76EA" w:rsidRDefault="0074063C" w:rsidP="00DF76EA">
            <w:pPr>
              <w:widowControl w:val="0"/>
              <w:tabs>
                <w:tab w:val="left" w:pos="3333"/>
              </w:tabs>
              <w:autoSpaceDE w:val="0"/>
              <w:autoSpaceDN w:val="0"/>
              <w:spacing w:before="1" w:line="31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76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Заседание № </w:t>
            </w:r>
            <w:r w:rsidR="00DF76EA" w:rsidRPr="00DF76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DF76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Практикум</w:t>
            </w:r>
            <w:r w:rsidRPr="00DF76EA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DF76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«Игра</w:t>
            </w:r>
            <w:r w:rsidRPr="00DF76EA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DF76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DF76EA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DF76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основной</w:t>
            </w:r>
            <w:r w:rsidRPr="00DF76EA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DF76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</w:t>
            </w:r>
          </w:p>
          <w:p w:rsidR="00DF76EA" w:rsidRDefault="0074063C" w:rsidP="00DF76EA">
            <w:pPr>
              <w:widowControl w:val="0"/>
              <w:autoSpaceDE w:val="0"/>
              <w:autoSpaceDN w:val="0"/>
              <w:spacing w:line="306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r w:rsidRPr="00DF7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  <w:r w:rsidRPr="00DF76EA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DF7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детей</w:t>
            </w:r>
            <w:r w:rsidRPr="00DF76EA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DF7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дошкольного</w:t>
            </w:r>
            <w:r w:rsidRPr="00DF76EA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DF7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возраста.</w:t>
            </w:r>
            <w:r w:rsidRPr="00DF76EA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 xml:space="preserve"> </w:t>
            </w:r>
          </w:p>
          <w:p w:rsidR="0074063C" w:rsidRPr="00DF76EA" w:rsidRDefault="0074063C" w:rsidP="00DF76EA">
            <w:pPr>
              <w:widowControl w:val="0"/>
              <w:autoSpaceDE w:val="0"/>
              <w:autoSpaceDN w:val="0"/>
              <w:spacing w:line="306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F7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Классификация</w:t>
            </w:r>
            <w:r w:rsidRPr="00DF76EA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DF7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игр»</w:t>
            </w:r>
          </w:p>
          <w:p w:rsidR="0074063C" w:rsidRPr="0074063C" w:rsidRDefault="0074063C" w:rsidP="0074063C">
            <w:pPr>
              <w:widowControl w:val="0"/>
              <w:numPr>
                <w:ilvl w:val="0"/>
                <w:numId w:val="4"/>
              </w:numPr>
              <w:tabs>
                <w:tab w:val="left" w:pos="501"/>
                <w:tab w:val="left" w:pos="503"/>
              </w:tabs>
              <w:autoSpaceDE w:val="0"/>
              <w:autoSpaceDN w:val="0"/>
              <w:spacing w:line="306" w:lineRule="exact"/>
              <w:ind w:hanging="361"/>
              <w:rPr>
                <w:rFonts w:ascii="Times New Roman" w:eastAsia="Times New Roman" w:hAnsi="Times New Roman" w:cs="Times New Roman"/>
                <w:sz w:val="27"/>
              </w:rPr>
            </w:pPr>
            <w:r w:rsidRPr="0074063C">
              <w:rPr>
                <w:rFonts w:ascii="Times New Roman" w:eastAsia="Times New Roman" w:hAnsi="Times New Roman" w:cs="Times New Roman"/>
                <w:sz w:val="27"/>
              </w:rPr>
              <w:t>Организация</w:t>
            </w:r>
            <w:r w:rsidRPr="0074063C">
              <w:rPr>
                <w:rFonts w:ascii="Times New Roman" w:eastAsia="Times New Roman" w:hAnsi="Times New Roman" w:cs="Times New Roman"/>
                <w:spacing w:val="-3"/>
                <w:sz w:val="27"/>
              </w:rPr>
              <w:t xml:space="preserve"> </w:t>
            </w:r>
            <w:r w:rsidRPr="0074063C">
              <w:rPr>
                <w:rFonts w:ascii="Times New Roman" w:eastAsia="Times New Roman" w:hAnsi="Times New Roman" w:cs="Times New Roman"/>
                <w:sz w:val="27"/>
              </w:rPr>
              <w:t>и</w:t>
            </w:r>
            <w:r w:rsidRPr="0074063C">
              <w:rPr>
                <w:rFonts w:ascii="Times New Roman" w:eastAsia="Times New Roman" w:hAnsi="Times New Roman" w:cs="Times New Roman"/>
                <w:spacing w:val="-4"/>
                <w:sz w:val="27"/>
              </w:rPr>
              <w:t xml:space="preserve"> </w:t>
            </w:r>
            <w:r w:rsidRPr="0074063C">
              <w:rPr>
                <w:rFonts w:ascii="Times New Roman" w:eastAsia="Times New Roman" w:hAnsi="Times New Roman" w:cs="Times New Roman"/>
                <w:sz w:val="27"/>
              </w:rPr>
              <w:t>руководство</w:t>
            </w:r>
            <w:r w:rsidRPr="0074063C">
              <w:rPr>
                <w:rFonts w:ascii="Times New Roman" w:eastAsia="Times New Roman" w:hAnsi="Times New Roman" w:cs="Times New Roman"/>
                <w:spacing w:val="-15"/>
                <w:sz w:val="27"/>
              </w:rPr>
              <w:t xml:space="preserve"> </w:t>
            </w:r>
            <w:r w:rsidRPr="0074063C">
              <w:rPr>
                <w:rFonts w:ascii="Times New Roman" w:eastAsia="Times New Roman" w:hAnsi="Times New Roman" w:cs="Times New Roman"/>
                <w:sz w:val="27"/>
              </w:rPr>
              <w:t>творческими</w:t>
            </w:r>
            <w:r w:rsidRPr="0074063C">
              <w:rPr>
                <w:rFonts w:ascii="Times New Roman" w:eastAsia="Times New Roman" w:hAnsi="Times New Roman" w:cs="Times New Roman"/>
                <w:spacing w:val="-4"/>
                <w:sz w:val="27"/>
              </w:rPr>
              <w:t xml:space="preserve"> </w:t>
            </w:r>
            <w:r w:rsidRPr="0074063C">
              <w:rPr>
                <w:rFonts w:ascii="Times New Roman" w:eastAsia="Times New Roman" w:hAnsi="Times New Roman" w:cs="Times New Roman"/>
                <w:sz w:val="27"/>
              </w:rPr>
              <w:t>играми</w:t>
            </w:r>
            <w:r w:rsidRPr="0074063C">
              <w:rPr>
                <w:rFonts w:ascii="Times New Roman" w:eastAsia="Times New Roman" w:hAnsi="Times New Roman" w:cs="Times New Roman"/>
                <w:spacing w:val="-2"/>
                <w:sz w:val="27"/>
              </w:rPr>
              <w:t xml:space="preserve"> </w:t>
            </w:r>
            <w:r w:rsidRPr="0074063C">
              <w:rPr>
                <w:rFonts w:ascii="Times New Roman" w:eastAsia="Times New Roman" w:hAnsi="Times New Roman" w:cs="Times New Roman"/>
                <w:sz w:val="27"/>
              </w:rPr>
              <w:t>детей</w:t>
            </w:r>
            <w:r w:rsidRPr="0074063C">
              <w:rPr>
                <w:rFonts w:ascii="Times New Roman" w:eastAsia="Times New Roman" w:hAnsi="Times New Roman" w:cs="Times New Roman"/>
                <w:spacing w:val="-5"/>
                <w:sz w:val="27"/>
              </w:rPr>
              <w:t xml:space="preserve"> </w:t>
            </w:r>
            <w:r w:rsidRPr="0074063C">
              <w:rPr>
                <w:rFonts w:ascii="Times New Roman" w:eastAsia="Times New Roman" w:hAnsi="Times New Roman" w:cs="Times New Roman"/>
                <w:sz w:val="27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7"/>
              </w:rPr>
              <w:t xml:space="preserve">  </w:t>
            </w:r>
            <w:r w:rsidRPr="0074063C">
              <w:rPr>
                <w:rFonts w:ascii="Times New Roman" w:eastAsia="Times New Roman" w:hAnsi="Times New Roman" w:cs="Times New Roman"/>
                <w:sz w:val="27"/>
              </w:rPr>
              <w:t>первой</w:t>
            </w:r>
            <w:r w:rsidRPr="0074063C">
              <w:rPr>
                <w:rFonts w:ascii="Times New Roman" w:eastAsia="Times New Roman" w:hAnsi="Times New Roman" w:cs="Times New Roman"/>
                <w:spacing w:val="-3"/>
                <w:sz w:val="27"/>
              </w:rPr>
              <w:t xml:space="preserve"> </w:t>
            </w:r>
            <w:r w:rsidRPr="0074063C">
              <w:rPr>
                <w:rFonts w:ascii="Times New Roman" w:eastAsia="Times New Roman" w:hAnsi="Times New Roman" w:cs="Times New Roman"/>
                <w:sz w:val="27"/>
              </w:rPr>
              <w:t>половине</w:t>
            </w:r>
            <w:r w:rsidRPr="0074063C">
              <w:rPr>
                <w:rFonts w:ascii="Times New Roman" w:eastAsia="Times New Roman" w:hAnsi="Times New Roman" w:cs="Times New Roman"/>
                <w:spacing w:val="-4"/>
                <w:sz w:val="27"/>
              </w:rPr>
              <w:t xml:space="preserve"> </w:t>
            </w:r>
            <w:r w:rsidRPr="0074063C">
              <w:rPr>
                <w:rFonts w:ascii="Times New Roman" w:eastAsia="Times New Roman" w:hAnsi="Times New Roman" w:cs="Times New Roman"/>
                <w:sz w:val="27"/>
              </w:rPr>
              <w:t>дня</w:t>
            </w:r>
          </w:p>
          <w:p w:rsidR="0074063C" w:rsidRPr="0074063C" w:rsidRDefault="0074063C" w:rsidP="0074063C">
            <w:pPr>
              <w:widowControl w:val="0"/>
              <w:numPr>
                <w:ilvl w:val="0"/>
                <w:numId w:val="4"/>
              </w:numPr>
              <w:tabs>
                <w:tab w:val="left" w:pos="501"/>
                <w:tab w:val="left" w:pos="503"/>
              </w:tabs>
              <w:autoSpaceDE w:val="0"/>
              <w:autoSpaceDN w:val="0"/>
              <w:spacing w:before="2"/>
              <w:ind w:right="718"/>
              <w:rPr>
                <w:rFonts w:ascii="Times New Roman" w:eastAsia="Times New Roman" w:hAnsi="Times New Roman" w:cs="Times New Roman"/>
                <w:sz w:val="27"/>
              </w:rPr>
            </w:pPr>
            <w:r w:rsidRPr="0074063C">
              <w:rPr>
                <w:rFonts w:ascii="Times New Roman" w:eastAsia="Times New Roman" w:hAnsi="Times New Roman" w:cs="Times New Roman"/>
                <w:sz w:val="27"/>
              </w:rPr>
              <w:t>Самостоятельная</w:t>
            </w:r>
            <w:r w:rsidRPr="0074063C">
              <w:rPr>
                <w:rFonts w:ascii="Times New Roman" w:eastAsia="Times New Roman" w:hAnsi="Times New Roman" w:cs="Times New Roman"/>
                <w:spacing w:val="-6"/>
                <w:sz w:val="27"/>
              </w:rPr>
              <w:t xml:space="preserve"> </w:t>
            </w:r>
            <w:r w:rsidRPr="0074063C">
              <w:rPr>
                <w:rFonts w:ascii="Times New Roman" w:eastAsia="Times New Roman" w:hAnsi="Times New Roman" w:cs="Times New Roman"/>
                <w:sz w:val="27"/>
              </w:rPr>
              <w:t>организация</w:t>
            </w:r>
            <w:r w:rsidRPr="0074063C">
              <w:rPr>
                <w:rFonts w:ascii="Times New Roman" w:eastAsia="Times New Roman" w:hAnsi="Times New Roman" w:cs="Times New Roman"/>
                <w:spacing w:val="-3"/>
                <w:sz w:val="27"/>
              </w:rPr>
              <w:t xml:space="preserve"> </w:t>
            </w:r>
            <w:r w:rsidRPr="0074063C">
              <w:rPr>
                <w:rFonts w:ascii="Times New Roman" w:eastAsia="Times New Roman" w:hAnsi="Times New Roman" w:cs="Times New Roman"/>
                <w:sz w:val="27"/>
              </w:rPr>
              <w:t>и</w:t>
            </w:r>
            <w:r w:rsidRPr="0074063C">
              <w:rPr>
                <w:rFonts w:ascii="Times New Roman" w:eastAsia="Times New Roman" w:hAnsi="Times New Roman" w:cs="Times New Roman"/>
                <w:spacing w:val="-16"/>
                <w:sz w:val="27"/>
              </w:rPr>
              <w:t xml:space="preserve"> </w:t>
            </w:r>
            <w:r w:rsidRPr="0074063C">
              <w:rPr>
                <w:rFonts w:ascii="Times New Roman" w:eastAsia="Times New Roman" w:hAnsi="Times New Roman" w:cs="Times New Roman"/>
                <w:sz w:val="27"/>
              </w:rPr>
              <w:t>руководство</w:t>
            </w:r>
            <w:r w:rsidRPr="0074063C">
              <w:rPr>
                <w:rFonts w:ascii="Times New Roman" w:eastAsia="Times New Roman" w:hAnsi="Times New Roman" w:cs="Times New Roman"/>
                <w:spacing w:val="-3"/>
                <w:sz w:val="27"/>
              </w:rPr>
              <w:t xml:space="preserve"> </w:t>
            </w:r>
            <w:r w:rsidRPr="0074063C">
              <w:rPr>
                <w:rFonts w:ascii="Times New Roman" w:eastAsia="Times New Roman" w:hAnsi="Times New Roman" w:cs="Times New Roman"/>
                <w:sz w:val="27"/>
              </w:rPr>
              <w:t>творческими</w:t>
            </w:r>
            <w:r w:rsidRPr="0074063C">
              <w:rPr>
                <w:rFonts w:ascii="Times New Roman" w:eastAsia="Times New Roman" w:hAnsi="Times New Roman" w:cs="Times New Roman"/>
                <w:spacing w:val="-3"/>
                <w:sz w:val="27"/>
              </w:rPr>
              <w:t xml:space="preserve"> </w:t>
            </w:r>
            <w:r w:rsidRPr="0074063C">
              <w:rPr>
                <w:rFonts w:ascii="Times New Roman" w:eastAsia="Times New Roman" w:hAnsi="Times New Roman" w:cs="Times New Roman"/>
                <w:sz w:val="27"/>
              </w:rPr>
              <w:t>играми</w:t>
            </w:r>
            <w:r w:rsidRPr="0074063C">
              <w:rPr>
                <w:rFonts w:ascii="Times New Roman" w:eastAsia="Times New Roman" w:hAnsi="Times New Roman" w:cs="Times New Roman"/>
                <w:spacing w:val="-4"/>
                <w:sz w:val="27"/>
              </w:rPr>
              <w:t xml:space="preserve"> </w:t>
            </w:r>
            <w:r w:rsidRPr="0074063C">
              <w:rPr>
                <w:rFonts w:ascii="Times New Roman" w:eastAsia="Times New Roman" w:hAnsi="Times New Roman" w:cs="Times New Roman"/>
                <w:sz w:val="27"/>
              </w:rPr>
              <w:t>детей</w:t>
            </w:r>
            <w:r w:rsidRPr="0074063C">
              <w:rPr>
                <w:rFonts w:ascii="Times New Roman" w:eastAsia="Times New Roman" w:hAnsi="Times New Roman" w:cs="Times New Roman"/>
                <w:spacing w:val="-5"/>
                <w:sz w:val="27"/>
              </w:rPr>
              <w:t xml:space="preserve"> </w:t>
            </w:r>
            <w:r w:rsidRPr="0074063C">
              <w:rPr>
                <w:rFonts w:ascii="Times New Roman" w:eastAsia="Times New Roman" w:hAnsi="Times New Roman" w:cs="Times New Roman"/>
                <w:sz w:val="27"/>
              </w:rPr>
              <w:t>во</w:t>
            </w:r>
            <w:r w:rsidRPr="0074063C">
              <w:rPr>
                <w:rFonts w:ascii="Times New Roman" w:eastAsia="Times New Roman" w:hAnsi="Times New Roman" w:cs="Times New Roman"/>
                <w:spacing w:val="-64"/>
                <w:sz w:val="27"/>
              </w:rPr>
              <w:t xml:space="preserve"> </w:t>
            </w:r>
            <w:r w:rsidRPr="0074063C">
              <w:rPr>
                <w:rFonts w:ascii="Times New Roman" w:eastAsia="Times New Roman" w:hAnsi="Times New Roman" w:cs="Times New Roman"/>
                <w:sz w:val="27"/>
              </w:rPr>
              <w:t>второй</w:t>
            </w:r>
            <w:r w:rsidRPr="0074063C">
              <w:rPr>
                <w:rFonts w:ascii="Times New Roman" w:eastAsia="Times New Roman" w:hAnsi="Times New Roman" w:cs="Times New Roman"/>
                <w:spacing w:val="-2"/>
                <w:sz w:val="27"/>
              </w:rPr>
              <w:t xml:space="preserve"> </w:t>
            </w:r>
            <w:r w:rsidRPr="0074063C">
              <w:rPr>
                <w:rFonts w:ascii="Times New Roman" w:eastAsia="Times New Roman" w:hAnsi="Times New Roman" w:cs="Times New Roman"/>
                <w:sz w:val="27"/>
              </w:rPr>
              <w:t>половине</w:t>
            </w:r>
            <w:r w:rsidRPr="0074063C">
              <w:rPr>
                <w:rFonts w:ascii="Times New Roman" w:eastAsia="Times New Roman" w:hAnsi="Times New Roman" w:cs="Times New Roman"/>
                <w:spacing w:val="-1"/>
                <w:sz w:val="27"/>
              </w:rPr>
              <w:t xml:space="preserve"> </w:t>
            </w:r>
            <w:r w:rsidRPr="0074063C">
              <w:rPr>
                <w:rFonts w:ascii="Times New Roman" w:eastAsia="Times New Roman" w:hAnsi="Times New Roman" w:cs="Times New Roman"/>
                <w:sz w:val="27"/>
              </w:rPr>
              <w:t>дня.</w:t>
            </w:r>
          </w:p>
          <w:p w:rsidR="0074063C" w:rsidRPr="0074063C" w:rsidRDefault="0074063C" w:rsidP="0074063C">
            <w:pPr>
              <w:widowControl w:val="0"/>
              <w:numPr>
                <w:ilvl w:val="0"/>
                <w:numId w:val="4"/>
              </w:numPr>
              <w:tabs>
                <w:tab w:val="left" w:pos="501"/>
                <w:tab w:val="left" w:pos="503"/>
              </w:tabs>
              <w:autoSpaceDE w:val="0"/>
              <w:autoSpaceDN w:val="0"/>
              <w:spacing w:before="1" w:line="310" w:lineRule="exact"/>
              <w:ind w:hanging="361"/>
              <w:rPr>
                <w:rFonts w:ascii="Times New Roman" w:eastAsia="Times New Roman" w:hAnsi="Times New Roman" w:cs="Times New Roman"/>
                <w:sz w:val="27"/>
              </w:rPr>
            </w:pPr>
            <w:r w:rsidRPr="0074063C">
              <w:rPr>
                <w:rFonts w:ascii="Times New Roman" w:eastAsia="Times New Roman" w:hAnsi="Times New Roman" w:cs="Times New Roman"/>
                <w:sz w:val="27"/>
              </w:rPr>
              <w:t>Организация</w:t>
            </w:r>
            <w:r w:rsidRPr="0074063C">
              <w:rPr>
                <w:rFonts w:ascii="Times New Roman" w:eastAsia="Times New Roman" w:hAnsi="Times New Roman" w:cs="Times New Roman"/>
                <w:spacing w:val="-5"/>
                <w:sz w:val="27"/>
              </w:rPr>
              <w:t xml:space="preserve"> </w:t>
            </w:r>
            <w:r w:rsidRPr="0074063C">
              <w:rPr>
                <w:rFonts w:ascii="Times New Roman" w:eastAsia="Times New Roman" w:hAnsi="Times New Roman" w:cs="Times New Roman"/>
                <w:sz w:val="27"/>
              </w:rPr>
              <w:t>и</w:t>
            </w:r>
            <w:r w:rsidRPr="0074063C">
              <w:rPr>
                <w:rFonts w:ascii="Times New Roman" w:eastAsia="Times New Roman" w:hAnsi="Times New Roman" w:cs="Times New Roman"/>
                <w:spacing w:val="-7"/>
                <w:sz w:val="27"/>
              </w:rPr>
              <w:t xml:space="preserve"> </w:t>
            </w:r>
            <w:r w:rsidRPr="0074063C">
              <w:rPr>
                <w:rFonts w:ascii="Times New Roman" w:eastAsia="Times New Roman" w:hAnsi="Times New Roman" w:cs="Times New Roman"/>
                <w:sz w:val="27"/>
              </w:rPr>
              <w:t>руководство</w:t>
            </w:r>
            <w:r w:rsidRPr="0074063C">
              <w:rPr>
                <w:rFonts w:ascii="Times New Roman" w:eastAsia="Times New Roman" w:hAnsi="Times New Roman" w:cs="Times New Roman"/>
                <w:spacing w:val="-4"/>
                <w:sz w:val="27"/>
              </w:rPr>
              <w:t xml:space="preserve"> </w:t>
            </w:r>
            <w:r w:rsidRPr="0074063C">
              <w:rPr>
                <w:rFonts w:ascii="Times New Roman" w:eastAsia="Times New Roman" w:hAnsi="Times New Roman" w:cs="Times New Roman"/>
                <w:sz w:val="27"/>
              </w:rPr>
              <w:t>игрой-драматизацией.</w:t>
            </w:r>
          </w:p>
          <w:p w:rsidR="0074063C" w:rsidRPr="0074063C" w:rsidRDefault="0074063C" w:rsidP="0074063C">
            <w:pPr>
              <w:widowControl w:val="0"/>
              <w:numPr>
                <w:ilvl w:val="0"/>
                <w:numId w:val="4"/>
              </w:numPr>
              <w:tabs>
                <w:tab w:val="left" w:pos="501"/>
                <w:tab w:val="left" w:pos="503"/>
              </w:tabs>
              <w:autoSpaceDE w:val="0"/>
              <w:autoSpaceDN w:val="0"/>
              <w:spacing w:line="310" w:lineRule="exact"/>
              <w:ind w:hanging="361"/>
              <w:rPr>
                <w:rFonts w:ascii="Times New Roman" w:eastAsia="Times New Roman" w:hAnsi="Times New Roman" w:cs="Times New Roman"/>
                <w:sz w:val="27"/>
              </w:rPr>
            </w:pPr>
            <w:r w:rsidRPr="0074063C">
              <w:rPr>
                <w:rFonts w:ascii="Times New Roman" w:eastAsia="Times New Roman" w:hAnsi="Times New Roman" w:cs="Times New Roman"/>
                <w:sz w:val="27"/>
              </w:rPr>
              <w:t>Особенности</w:t>
            </w:r>
            <w:r w:rsidRPr="0074063C">
              <w:rPr>
                <w:rFonts w:ascii="Times New Roman" w:eastAsia="Times New Roman" w:hAnsi="Times New Roman" w:cs="Times New Roman"/>
                <w:spacing w:val="-6"/>
                <w:sz w:val="27"/>
              </w:rPr>
              <w:t xml:space="preserve"> </w:t>
            </w:r>
            <w:r w:rsidRPr="0074063C">
              <w:rPr>
                <w:rFonts w:ascii="Times New Roman" w:eastAsia="Times New Roman" w:hAnsi="Times New Roman" w:cs="Times New Roman"/>
                <w:sz w:val="27"/>
              </w:rPr>
              <w:t>проведения</w:t>
            </w:r>
            <w:r w:rsidRPr="0074063C">
              <w:rPr>
                <w:rFonts w:ascii="Times New Roman" w:eastAsia="Times New Roman" w:hAnsi="Times New Roman" w:cs="Times New Roman"/>
                <w:spacing w:val="-4"/>
                <w:sz w:val="27"/>
              </w:rPr>
              <w:t xml:space="preserve"> </w:t>
            </w:r>
            <w:r w:rsidRPr="0074063C">
              <w:rPr>
                <w:rFonts w:ascii="Times New Roman" w:eastAsia="Times New Roman" w:hAnsi="Times New Roman" w:cs="Times New Roman"/>
                <w:sz w:val="27"/>
              </w:rPr>
              <w:t>дидактических</w:t>
            </w:r>
            <w:r w:rsidRPr="0074063C">
              <w:rPr>
                <w:rFonts w:ascii="Times New Roman" w:eastAsia="Times New Roman" w:hAnsi="Times New Roman" w:cs="Times New Roman"/>
                <w:spacing w:val="-3"/>
                <w:sz w:val="27"/>
              </w:rPr>
              <w:t xml:space="preserve"> </w:t>
            </w:r>
            <w:r w:rsidRPr="0074063C">
              <w:rPr>
                <w:rFonts w:ascii="Times New Roman" w:eastAsia="Times New Roman" w:hAnsi="Times New Roman" w:cs="Times New Roman"/>
                <w:sz w:val="27"/>
              </w:rPr>
              <w:t>игр.</w:t>
            </w:r>
          </w:p>
          <w:p w:rsidR="0074063C" w:rsidRPr="0074063C" w:rsidRDefault="0074063C" w:rsidP="0074063C">
            <w:pPr>
              <w:widowControl w:val="0"/>
              <w:numPr>
                <w:ilvl w:val="0"/>
                <w:numId w:val="4"/>
              </w:numPr>
              <w:tabs>
                <w:tab w:val="left" w:pos="501"/>
                <w:tab w:val="left" w:pos="503"/>
              </w:tabs>
              <w:autoSpaceDE w:val="0"/>
              <w:autoSpaceDN w:val="0"/>
              <w:ind w:right="978"/>
              <w:rPr>
                <w:rFonts w:ascii="Times New Roman" w:eastAsia="Times New Roman" w:hAnsi="Times New Roman" w:cs="Times New Roman"/>
                <w:sz w:val="27"/>
              </w:rPr>
            </w:pPr>
            <w:r w:rsidRPr="0074063C">
              <w:rPr>
                <w:rFonts w:ascii="Times New Roman" w:eastAsia="Times New Roman" w:hAnsi="Times New Roman" w:cs="Times New Roman"/>
                <w:sz w:val="27"/>
              </w:rPr>
              <w:t>Виды игр и их роль в жизни, воспитании и обучении детей дошкольного</w:t>
            </w:r>
            <w:r w:rsidRPr="0074063C">
              <w:rPr>
                <w:rFonts w:ascii="Times New Roman" w:eastAsia="Times New Roman" w:hAnsi="Times New Roman" w:cs="Times New Roman"/>
                <w:spacing w:val="-65"/>
                <w:sz w:val="27"/>
              </w:rPr>
              <w:t xml:space="preserve"> </w:t>
            </w:r>
            <w:r w:rsidRPr="0074063C">
              <w:rPr>
                <w:rFonts w:ascii="Times New Roman" w:eastAsia="Times New Roman" w:hAnsi="Times New Roman" w:cs="Times New Roman"/>
                <w:sz w:val="27"/>
              </w:rPr>
              <w:t>возраста.</w:t>
            </w:r>
          </w:p>
          <w:p w:rsidR="00B76514" w:rsidRPr="008E6D79" w:rsidRDefault="00B76514" w:rsidP="00E7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2C76A3" w:rsidRPr="000C0676" w:rsidRDefault="002C76A3" w:rsidP="000C0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676">
              <w:rPr>
                <w:rFonts w:ascii="Times New Roman" w:hAnsi="Times New Roman" w:cs="Times New Roman"/>
                <w:sz w:val="28"/>
                <w:szCs w:val="28"/>
              </w:rPr>
              <w:t>ДОУ №118</w:t>
            </w:r>
          </w:p>
          <w:p w:rsidR="002C76A3" w:rsidRPr="000C0676" w:rsidRDefault="00DF76EA" w:rsidP="000C0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67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2C76A3" w:rsidRPr="000C067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4063C" w:rsidRPr="000C0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="002C76A3" w:rsidRPr="000C067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C76A3" w:rsidTr="002C76A3">
        <w:tc>
          <w:tcPr>
            <w:tcW w:w="2547" w:type="dxa"/>
            <w:vMerge/>
          </w:tcPr>
          <w:p w:rsidR="002C76A3" w:rsidRDefault="002C76A3"/>
        </w:tc>
        <w:tc>
          <w:tcPr>
            <w:tcW w:w="2335" w:type="dxa"/>
            <w:vMerge/>
          </w:tcPr>
          <w:p w:rsidR="002C76A3" w:rsidRDefault="002C76A3"/>
        </w:tc>
        <w:tc>
          <w:tcPr>
            <w:tcW w:w="7871" w:type="dxa"/>
          </w:tcPr>
          <w:p w:rsidR="00DF76EA" w:rsidRDefault="00DF76EA" w:rsidP="00DF76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6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профессионального мастерства </w:t>
            </w:r>
          </w:p>
          <w:p w:rsidR="00B63F42" w:rsidRPr="00DF76EA" w:rsidRDefault="00DF76EA" w:rsidP="00DF76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6EA">
              <w:rPr>
                <w:rFonts w:ascii="Times New Roman" w:hAnsi="Times New Roman" w:cs="Times New Roman"/>
                <w:b/>
                <w:sz w:val="28"/>
                <w:szCs w:val="28"/>
              </w:rPr>
              <w:t>«Портфолио педагога»</w:t>
            </w:r>
          </w:p>
        </w:tc>
        <w:tc>
          <w:tcPr>
            <w:tcW w:w="1807" w:type="dxa"/>
          </w:tcPr>
          <w:p w:rsidR="002C76A3" w:rsidRPr="000C0676" w:rsidRDefault="00DF76EA" w:rsidP="000C0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676">
              <w:rPr>
                <w:rFonts w:ascii="Times New Roman" w:hAnsi="Times New Roman" w:cs="Times New Roman"/>
                <w:sz w:val="28"/>
                <w:szCs w:val="28"/>
              </w:rPr>
              <w:t>Январь 2024г.</w:t>
            </w:r>
          </w:p>
        </w:tc>
      </w:tr>
    </w:tbl>
    <w:p w:rsidR="00C702D8" w:rsidRDefault="00C702D8"/>
    <w:sectPr w:rsidR="00C702D8" w:rsidSect="002C76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B3FD0"/>
    <w:multiLevelType w:val="hybridMultilevel"/>
    <w:tmpl w:val="E98C2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620E5"/>
    <w:multiLevelType w:val="multilevel"/>
    <w:tmpl w:val="E152AA14"/>
    <w:lvl w:ilvl="0">
      <w:start w:val="3"/>
      <w:numFmt w:val="decimal"/>
      <w:lvlText w:val="%1"/>
      <w:lvlJc w:val="left"/>
      <w:pPr>
        <w:ind w:left="3332" w:hanging="4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32" w:hanging="40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4649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03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58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3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7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406"/>
      </w:pPr>
      <w:rPr>
        <w:rFonts w:hint="default"/>
        <w:lang w:val="ru-RU" w:eastAsia="en-US" w:bidi="ar-SA"/>
      </w:rPr>
    </w:lvl>
  </w:abstractNum>
  <w:abstractNum w:abstractNumId="2">
    <w:nsid w:val="5FEB07CD"/>
    <w:multiLevelType w:val="hybridMultilevel"/>
    <w:tmpl w:val="F0209F36"/>
    <w:lvl w:ilvl="0" w:tplc="515A6790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5CA399A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2" w:tplc="3B62AE64">
      <w:numFmt w:val="bullet"/>
      <w:lvlText w:val="•"/>
      <w:lvlJc w:val="left"/>
      <w:pPr>
        <w:ind w:left="2377" w:hanging="360"/>
      </w:pPr>
      <w:rPr>
        <w:rFonts w:hint="default"/>
        <w:lang w:val="ru-RU" w:eastAsia="en-US" w:bidi="ar-SA"/>
      </w:rPr>
    </w:lvl>
    <w:lvl w:ilvl="3" w:tplc="C70CA838">
      <w:numFmt w:val="bullet"/>
      <w:lvlText w:val="•"/>
      <w:lvlJc w:val="left"/>
      <w:pPr>
        <w:ind w:left="3315" w:hanging="360"/>
      </w:pPr>
      <w:rPr>
        <w:rFonts w:hint="default"/>
        <w:lang w:val="ru-RU" w:eastAsia="en-US" w:bidi="ar-SA"/>
      </w:rPr>
    </w:lvl>
    <w:lvl w:ilvl="4" w:tplc="058E6B20">
      <w:numFmt w:val="bullet"/>
      <w:lvlText w:val="•"/>
      <w:lvlJc w:val="left"/>
      <w:pPr>
        <w:ind w:left="4254" w:hanging="360"/>
      </w:pPr>
      <w:rPr>
        <w:rFonts w:hint="default"/>
        <w:lang w:val="ru-RU" w:eastAsia="en-US" w:bidi="ar-SA"/>
      </w:rPr>
    </w:lvl>
    <w:lvl w:ilvl="5" w:tplc="2D2C6BC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7A46966">
      <w:numFmt w:val="bullet"/>
      <w:lvlText w:val="•"/>
      <w:lvlJc w:val="left"/>
      <w:pPr>
        <w:ind w:left="6131" w:hanging="360"/>
      </w:pPr>
      <w:rPr>
        <w:rFonts w:hint="default"/>
        <w:lang w:val="ru-RU" w:eastAsia="en-US" w:bidi="ar-SA"/>
      </w:rPr>
    </w:lvl>
    <w:lvl w:ilvl="7" w:tplc="EEBAE42C">
      <w:numFmt w:val="bullet"/>
      <w:lvlText w:val="•"/>
      <w:lvlJc w:val="left"/>
      <w:pPr>
        <w:ind w:left="7070" w:hanging="360"/>
      </w:pPr>
      <w:rPr>
        <w:rFonts w:hint="default"/>
        <w:lang w:val="ru-RU" w:eastAsia="en-US" w:bidi="ar-SA"/>
      </w:rPr>
    </w:lvl>
    <w:lvl w:ilvl="8" w:tplc="0B5065A4">
      <w:numFmt w:val="bullet"/>
      <w:lvlText w:val="•"/>
      <w:lvlJc w:val="left"/>
      <w:pPr>
        <w:ind w:left="8009" w:hanging="360"/>
      </w:pPr>
      <w:rPr>
        <w:rFonts w:hint="default"/>
        <w:lang w:val="ru-RU" w:eastAsia="en-US" w:bidi="ar-SA"/>
      </w:rPr>
    </w:lvl>
  </w:abstractNum>
  <w:abstractNum w:abstractNumId="3">
    <w:nsid w:val="680D7DCA"/>
    <w:multiLevelType w:val="hybridMultilevel"/>
    <w:tmpl w:val="0C4AF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76A3"/>
    <w:rsid w:val="000B3F71"/>
    <w:rsid w:val="000C0676"/>
    <w:rsid w:val="00155A3C"/>
    <w:rsid w:val="00196D2A"/>
    <w:rsid w:val="00255016"/>
    <w:rsid w:val="002C76A3"/>
    <w:rsid w:val="0030663B"/>
    <w:rsid w:val="003D7C07"/>
    <w:rsid w:val="00566F1B"/>
    <w:rsid w:val="00620272"/>
    <w:rsid w:val="0074063C"/>
    <w:rsid w:val="00757372"/>
    <w:rsid w:val="00773DEE"/>
    <w:rsid w:val="008E6D79"/>
    <w:rsid w:val="00911EE4"/>
    <w:rsid w:val="00962F96"/>
    <w:rsid w:val="00B10560"/>
    <w:rsid w:val="00B63F42"/>
    <w:rsid w:val="00B76514"/>
    <w:rsid w:val="00C702D8"/>
    <w:rsid w:val="00D74591"/>
    <w:rsid w:val="00DF76EA"/>
    <w:rsid w:val="00E44556"/>
    <w:rsid w:val="00E57582"/>
    <w:rsid w:val="00E73866"/>
    <w:rsid w:val="00ED3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3DE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20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</cp:lastModifiedBy>
  <cp:revision>16</cp:revision>
  <dcterms:created xsi:type="dcterms:W3CDTF">2021-08-31T07:43:00Z</dcterms:created>
  <dcterms:modified xsi:type="dcterms:W3CDTF">2023-11-28T04:40:00Z</dcterms:modified>
</cp:coreProperties>
</file>