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Билет 16. План устного ответа.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01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r>
    </w:p>
    <w:p>
      <w:pPr>
        <w:pStyle w:val="601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Политика белорусизации: основные мероприятия и результаты. Основные достижения науки и образования, литературы и искусства в БССР в 1920–1930-е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r>
    </w:p>
    <w:p>
      <w:pPr>
        <w:pStyle w:val="601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601"/>
        <w:jc w:val="left"/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С 1924 года  в БССР стала проводиться политика белорусизации.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Белорусизация – политика коммунистической партии, направленная на национальное,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01"/>
        <w:jc w:val="lef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государственное и культурное строительство в БССР.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601"/>
        <w:jc w:val="lef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01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  <w:lang w:val="ru-RU"/>
        </w:rPr>
        <w:t xml:space="preserve">Предпосылками этой политики были: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  <w:lang w:val="ru-RU"/>
        </w:rPr>
      </w:r>
    </w:p>
    <w:p>
      <w:pPr>
        <w:pStyle w:val="601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1.Восстановление хозяйства, благодаря нэпу.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601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2.Укрупнение территории БССР 1924-1926 (большая часть белорусов теперь проживали в одной республике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601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3.Амнистия 1923 культурных и общественных деятелей, которые могли принести пользу молодой республике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601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4.Большевики стремились укрепить доверие к своей власти среди населения национальных республик.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601"/>
        <w:jc w:val="lef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Мероприятия и итоги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697"/>
        <w:gridCol w:w="3969"/>
        <w:gridCol w:w="5800"/>
      </w:tblGrid>
      <w:tr>
        <w:trPr/>
        <w:tc>
          <w:tcPr>
            <w:tcW w:w="697" w:type="dxa"/>
            <w:textDirection w:val="lrTb"/>
            <w:noWrap w:val="false"/>
          </w:tcPr>
          <w:p>
            <w:pPr>
              <w:pStyle w:val="601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601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Перевод школ на белорусский язык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5800" w:type="dxa"/>
            <w:textDirection w:val="lrTb"/>
            <w:noWrap w:val="false"/>
          </w:tcPr>
          <w:p>
            <w:pPr>
              <w:pStyle w:val="601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К 1928 80% школ обучали на белорусском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</w:p>
          <w:p>
            <w:pPr>
              <w:pStyle w:val="601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Однако государственными были объявлены четыре языка: белорусский, польский, еврейский, русский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</w:p>
        </w:tc>
      </w:tr>
      <w:tr>
        <w:trPr/>
        <w:tc>
          <w:tcPr>
            <w:tcW w:w="697" w:type="dxa"/>
            <w:textDirection w:val="lrTb"/>
            <w:noWrap w:val="false"/>
          </w:tcPr>
          <w:p>
            <w:pPr>
              <w:pStyle w:val="601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601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Переход государственных служб и учреждений на белорусский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5800" w:type="dxa"/>
            <w:textDirection w:val="lrTb"/>
            <w:noWrap w:val="false"/>
          </w:tcPr>
          <w:p>
            <w:pPr>
              <w:pStyle w:val="601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Делопроизводство на 80% велось на бел.яз. к 1927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</w:p>
        </w:tc>
      </w:tr>
      <w:tr>
        <w:trPr/>
        <w:tc>
          <w:tcPr>
            <w:tcW w:w="697" w:type="dxa"/>
            <w:textDirection w:val="lrTb"/>
            <w:noWrap w:val="false"/>
          </w:tcPr>
          <w:p>
            <w:pPr>
              <w:pStyle w:val="601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3.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601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Переход Красной Армии БССР на белорусский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5800" w:type="dxa"/>
            <w:textDirection w:val="lrTb"/>
            <w:noWrap w:val="false"/>
          </w:tcPr>
          <w:p>
            <w:pPr>
              <w:pStyle w:val="601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В войсках, которые служили в БССР введено изучение бел.языка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</w:p>
        </w:tc>
      </w:tr>
      <w:tr>
        <w:trPr/>
        <w:tc>
          <w:tcPr>
            <w:tcW w:w="697" w:type="dxa"/>
            <w:textDirection w:val="lrTb"/>
            <w:noWrap w:val="false"/>
          </w:tcPr>
          <w:p>
            <w:pPr>
              <w:pStyle w:val="601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4.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601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Коренизация. На руководящие должности назначали лиц коренной национальности (белорусов)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5800" w:type="dxa"/>
            <w:textDirection w:val="lrTb"/>
            <w:noWrap w:val="false"/>
          </w:tcPr>
          <w:p>
            <w:pPr>
              <w:pStyle w:val="601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Около 50% руководителей к 1927 году были белорусами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</w:p>
        </w:tc>
      </w:tr>
      <w:tr>
        <w:trPr/>
        <w:tc>
          <w:tcPr>
            <w:tcW w:w="697" w:type="dxa"/>
            <w:textDirection w:val="lrTb"/>
            <w:noWrap w:val="false"/>
          </w:tcPr>
          <w:p>
            <w:pPr>
              <w:pStyle w:val="601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5.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601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Создание системы высшего образования в БССР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5800" w:type="dxa"/>
            <w:textDirection w:val="lrTb"/>
            <w:noWrap w:val="false"/>
          </w:tcPr>
          <w:p>
            <w:pPr>
              <w:pStyle w:val="601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1921 – открыт БГУ (ректор Пичета)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</w:p>
          <w:p>
            <w:pPr>
              <w:pStyle w:val="601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1919-1920 открыты пединституты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</w:p>
          <w:p>
            <w:pPr>
              <w:pStyle w:val="601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Созданы Белорусский политехнический, Земледельческий, Ветеринарный институты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</w:p>
        </w:tc>
      </w:tr>
      <w:tr>
        <w:trPr/>
        <w:tc>
          <w:tcPr>
            <w:tcW w:w="697" w:type="dxa"/>
            <w:textDirection w:val="lrTb"/>
            <w:noWrap w:val="false"/>
          </w:tcPr>
          <w:p>
            <w:pPr>
              <w:pStyle w:val="601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601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Организация научно-исследовательской деятельности по изучению белорусского края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5800" w:type="dxa"/>
            <w:textDirection w:val="lrTb"/>
            <w:noWrap w:val="false"/>
          </w:tcPr>
          <w:p>
            <w:pPr>
              <w:pStyle w:val="601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1922 – образован Институт белоруской культуры (Инбелкульт), потом преобразован в Академию наук (Президент – Игнатовский)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</w:p>
        </w:tc>
      </w:tr>
      <w:tr>
        <w:trPr/>
        <w:tc>
          <w:tcPr>
            <w:tcW w:w="697" w:type="dxa"/>
            <w:textDirection w:val="lrTb"/>
            <w:noWrap w:val="false"/>
          </w:tcPr>
          <w:p>
            <w:pPr>
              <w:pStyle w:val="601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7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601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Выпуск газет журналов учебников и книг на белорусском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5800" w:type="dxa"/>
            <w:textDirection w:val="lrTb"/>
            <w:noWrap w:val="false"/>
          </w:tcPr>
          <w:p>
            <w:pPr>
              <w:pStyle w:val="601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Создано издательство «Советская Беларусь», открыта Белорусская государственная библиотека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</w:p>
        </w:tc>
      </w:tr>
    </w:tbl>
    <w:p>
      <w:pPr>
        <w:pStyle w:val="601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10466"/>
      </w:tblGrid>
      <w:tr>
        <w:trPr/>
        <w:tc>
          <w:tcPr>
            <w:tcW w:w="10466" w:type="dxa"/>
            <w:textDirection w:val="lrTb"/>
            <w:noWrap w:val="false"/>
          </w:tcPr>
          <w:p>
            <w:pPr>
              <w:pStyle w:val="601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Представители руководства БССР были сторонниками политики белорусизации, считали её важной для развития республики. Белорусизация содействовала укреплению национального самосознания, но в конце 1920 –х её свернули.</w:t>
            </w:r>
            <w:r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</w:tbl>
    <w:p>
      <w:pPr>
        <w:pStyle w:val="601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  <w:u w:val="singl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yellow"/>
          <w:u w:val="single"/>
        </w:rPr>
        <w:t xml:space="preserve">У политики белорусизации были противники: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yellow"/>
          <w:u w:val="single"/>
        </w:rPr>
      </w:r>
    </w:p>
    <w:p>
      <w:pPr>
        <w:pStyle w:val="601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-руководство СССР считало это проявлением национализма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601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-чиновники, ученые из русской и еврейской среды считали что белорусизация насаждается искусственно, ущемляет права других национальностей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601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-белорусы преимущественно проживали в сельской местности, а в городах-культурных центрах проживало много евреев.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601"/>
        <w:jc w:val="lef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r>
    </w:p>
    <w:p>
      <w:pPr>
        <w:pStyle w:val="601"/>
        <w:jc w:val="left"/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Развитие литературы и искусства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01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В 1920 развивалось творчество Якуба Коласа ( «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be-BY"/>
        </w:rPr>
        <w:t xml:space="preserve">Дрыгва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be-BY"/>
        </w:rPr>
        <w:t xml:space="preserve">, “Сымон -музыка”, “На росстанях” “Новая зямля”), поэ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зия Янки Купалы. Я.Купале и Я.Коласу присвоили звание народных поэтов. Д.Жилунович (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be-BY"/>
        </w:rPr>
        <w:t xml:space="preserve">Цішка Гартны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) выпустил первый белорусский роман. Свои произведения для детей стал писать Янка Мавр, Михась Лыньков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601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Благодаря политике ликвидации безграмотности к 1933 БССР провозглашена республикой всеобщей грамотности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601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601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1926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открыт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Первый Белорусский государственный театр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 (БГТ 1), ГДЕ БЫЛИ ПОСТАВЛЕНЫ ПЬЕСЫ «К.Калиновский», «Тутейшыя», «Павлинка»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601"/>
        <w:jc w:val="lef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1926-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снят первый белорусский фильм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«Лесная быль» Ю.Тарича.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r>
    </w:p>
    <w:p>
      <w:pPr>
        <w:pStyle w:val="601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Белорусский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архитектор Иосиф Лангбард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 проектировал строительство Академии наук, Дома Правительства, Театра оперы и балета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601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Художники: Михаил Филиппович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 (картина «Битва на Немиге» «Ночь на Купалу»),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Валентин Волков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«К.Калиновский».,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Владимир Кудревич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 - пейзажи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601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601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 xml:space="preserve">Белорусские ученые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2682"/>
        <w:gridCol w:w="7784"/>
      </w:tblGrid>
      <w:tr>
        <w:trPr>
          <w:trHeight w:val="1938"/>
        </w:trPr>
        <w:tc>
          <w:tcPr>
            <w:tcW w:w="2682" w:type="dxa"/>
            <w:textDirection w:val="lrTb"/>
            <w:noWrap w:val="false"/>
          </w:tcPr>
          <w:p>
            <w:pPr>
              <w:pStyle w:val="601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Отто Юльевич Шмидт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7784" w:type="dxa"/>
            <w:textDirection w:val="lrTb"/>
            <w:noWrap w:val="false"/>
          </w:tcPr>
          <w:p>
            <w:pPr>
              <w:pStyle w:val="601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Математик, геофизик, астроном. В 1934 руководитель экспедиции в Арктику на корабле «Челюскин». Участвовал в открытии первой в мире дрейфующей научной станции «Северный полюс». Основатель Института геофизики земли, изучал космическое пространство. Издал научный труд «Математические законы денежной эмиссии»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</w:p>
        </w:tc>
      </w:tr>
      <w:tr>
        <w:trPr/>
        <w:tc>
          <w:tcPr>
            <w:tcW w:w="2682" w:type="dxa"/>
            <w:textDirection w:val="lrTb"/>
            <w:noWrap w:val="false"/>
          </w:tcPr>
          <w:p>
            <w:pPr>
              <w:pStyle w:val="601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Александр Чижевский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7784" w:type="dxa"/>
            <w:textDirection w:val="lrTb"/>
            <w:noWrap w:val="false"/>
          </w:tcPr>
          <w:p>
            <w:pPr>
              <w:pStyle w:val="601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Биофизик, основатель гелиобиологии, установил зависимость между циклами солнечной активности и явлениями биосферы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</w:p>
        </w:tc>
      </w:tr>
      <w:tr>
        <w:trPr/>
        <w:tc>
          <w:tcPr>
            <w:tcW w:w="2682" w:type="dxa"/>
            <w:textDirection w:val="lrTb"/>
            <w:noWrap w:val="false"/>
          </w:tcPr>
          <w:p>
            <w:pPr>
              <w:pStyle w:val="601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Щекотихин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7784" w:type="dxa"/>
            <w:textDirection w:val="lrTb"/>
            <w:noWrap w:val="false"/>
          </w:tcPr>
          <w:p>
            <w:pPr>
              <w:pStyle w:val="601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Искусствовед, изучал творчество Скорины, культовое зодчество, иконопись, слуцкие пояса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Open Sans" w:cs="Times New Roman"/>
          <w:b/>
          <w:color w:val="212121"/>
          <w:sz w:val="26"/>
          <w:highlight w:val="none"/>
        </w:rPr>
      </w:r>
      <w:r>
        <w:rPr>
          <w:rFonts w:ascii="Times New Roman" w:hAnsi="Times New Roman" w:eastAsia="Open Sans" w:cs="Times New Roman"/>
          <w:b/>
          <w:color w:val="212121"/>
          <w:sz w:val="26"/>
          <w:highlight w:val="none"/>
        </w:rPr>
      </w:r>
    </w:p>
    <w:p>
      <w:pPr>
        <w:pStyle w:val="601"/>
        <w:rPr>
          <w:rFonts w:ascii="Times New Roman" w:hAnsi="Times New Roman" w:eastAsia="Open Sans" w:cs="Times New Roman"/>
          <w:b/>
          <w:bCs/>
          <w:color w:val="212121"/>
          <w:sz w:val="26"/>
          <w:szCs w:val="26"/>
          <w:highlight w:val="yellow"/>
        </w:rPr>
      </w:pPr>
      <w:r>
        <w:rPr>
          <w:rFonts w:ascii="Times New Roman" w:hAnsi="Times New Roman" w:eastAsia="Open Sans" w:cs="Times New Roman"/>
          <w:b/>
          <w:color w:val="212121"/>
          <w:sz w:val="26"/>
          <w:highlight w:val="yellow"/>
        </w:rPr>
        <w:t xml:space="preserve">Первые в Советской Беларуси</w:t>
      </w:r>
      <w:r>
        <w:rPr>
          <w:rFonts w:ascii="Times New Roman" w:hAnsi="Times New Roman" w:cs="Times New Roman"/>
          <w:highlight w:val="yellow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Open Sans" w:cs="Times New Roman"/>
          <w:color w:val="212121"/>
          <w:sz w:val="26"/>
        </w:rPr>
        <w:t xml:space="preserve">Первый ректор БГУ – В. Пичета -историк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Open Sans" w:cs="Times New Roman"/>
          <w:color w:val="212121"/>
          <w:sz w:val="26"/>
        </w:rPr>
        <w:t xml:space="preserve">Первый президент АН БССР – В. Игнатовский-историк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Open Sans" w:cs="Times New Roman"/>
          <w:color w:val="212121"/>
          <w:sz w:val="26"/>
        </w:rPr>
        <w:t xml:space="preserve">Первые академики АН БССР – Я. Купала, Я. Колас, Т Гартный, Я.Лесик.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Open Sans" w:cs="Times New Roman"/>
          <w:color w:val="212121"/>
          <w:sz w:val="26"/>
        </w:rPr>
        <w:t xml:space="preserve">Первый белорусский профессор географии – А. Смолич.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Open Sans" w:cs="Times New Roman"/>
          <w:color w:val="212121"/>
          <w:sz w:val="26"/>
        </w:rPr>
        <w:t xml:space="preserve">Первый заслуженный артист БССР – Е. Мирович.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Open Sans" w:cs="Times New Roman"/>
          <w:color w:val="212121"/>
          <w:sz w:val="26"/>
        </w:rPr>
        <w:t xml:space="preserve">Первый народный артист БССР – В. Голубок.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Open Sans" w:cs="Times New Roman"/>
          <w:color w:val="212121"/>
          <w:sz w:val="26"/>
        </w:rPr>
        <w:t xml:space="preserve">Первый белорусский художественный фильм –«Лесная быль» Ю.Тарича.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Open Sans" w:cs="Times New Roman"/>
          <w:color w:val="212121"/>
          <w:sz w:val="26"/>
        </w:rPr>
        <w:t xml:space="preserve">Первая белорусская советская опера – «Освобождение труда» Н.Чуркина.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Open Sans" w:cs="Times New Roman"/>
          <w:color w:val="212121"/>
          <w:sz w:val="26"/>
        </w:rPr>
        <w:t xml:space="preserve">Первый национальный балет – «Соловей» М. Крошнера.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2023-03-23T19:30:04Z</dcterms:modified>
</cp:coreProperties>
</file>