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Тест по теме 1 В контексте «Первобытность»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территории Беларуси около VII в. до н. э.: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появился «человек разумный»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началось использование железа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появились первые города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началось расселение индоевропейцев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Земледелие у первобытных людей возникло из: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бортничества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охоты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собирательства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рыболовства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Примерно 40—35 тыс. лет назад на территории Беларуси: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появился человек современного типа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появились железные орудия труда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люди начали заниматься земледелием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расселились индоевропейцы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Сообществом людей каменного века являлась(-ось):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родовая община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сословие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народность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нация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5.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бронзовом веке на значительной части территории Беларуси расселились племена: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кельтов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скифов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балтов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германцев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6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родовую(-ой) общину(-е) в каменном веке: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объединялись как родственники, так и люди, не связанные кровным родством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важнейшие вопросы решало общее собрание родственников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наделы земли принадлежали каждой отдельной семье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все члены общины были связаны одной профессией</w:t>
      </w:r>
      <w:r>
        <w:rPr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7.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бронзовому веку на территории Беларуси относится: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переход к оседлому образу жизни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начало строительства городов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достижение совершенства в изготовлении каменных орудий труда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зарождение религиозных верований</w:t>
      </w:r>
      <w:r>
        <w:rPr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8. 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Необходимость объединения первобытных людей в родовые общины объясняется: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созданием первых государств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сложными условиями жизни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ведением производительного хозяйства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появлением религиозных верований</w:t>
      </w:r>
      <w:r>
        <w:rPr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9. 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первобытном обществе старейшиной являлся: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руководитель княжеской дружины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выборный руководитель рода или племени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языческий священник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крупный землевладелец</w:t>
      </w:r>
      <w:r>
        <w:rPr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10. 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Использование металлических орудий труда на территории Беларуси в древности способствовало: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возникновению имущественного неравенства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переходу к оседлому образу жизни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переходу к материнскому роду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зарождению религиозных верований</w:t>
      </w:r>
      <w:r>
        <w:rPr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Определите название религиозных верований древних славян, основанных на почитании многих богов: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атеизм;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символизм;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примитивизм;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язычество.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12.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Во время празднования Купалы древние славяне почитали культ: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камней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предков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солнца и огня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домашних животных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13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Определите основное орудие труда, которое использовали при подсечно-огневом земледелии: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остроконечник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копье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борона-суковатка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скребок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14.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Древние люди поверхность глиняной посуды украшали: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миниатюрами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фресками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орнаментом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витражами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15.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Устойчивое объединение нескольких родов, связанных общностью происхождения, называется ...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  <w:highlight w:val="none"/>
        </w:rPr>
        <w:t xml:space="preserve">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16.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Определите металл, который первым начали использовать древние люди на территории Беларуси: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серебро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золото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медь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алюминий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17.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Первый металл, который начали добывать на территории Беларуси древние люди,  — это: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золото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железо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алюминий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олово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18. 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Запишите название вида хозяйства, при котором древний человек брал от природы все необходимое для жизни в готовом виде.</w:t>
      </w:r>
      <w:r>
        <w:rPr>
          <w:sz w:val="26"/>
          <w:szCs w:val="26"/>
        </w:rPr>
        <w:t xml:space="preserve">              ——————————-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19. 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 занятиях древних людей земледелием свидетельствуют находки археологами остатков: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кремнедобывающих шахт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мотыг и серпов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лука и стрел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гарпунов и копий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20.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Одной из характерных черт бронзового века на территории Беларуси является: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возникновение первых государств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распространение подсечно-огневого земледелия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отступление последнего ледника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изобретение лука и стрел</w:t>
      </w:r>
      <w:r>
        <w:rPr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21. 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Примерно 4,5 тыс. лет назад на территории Беларуси: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началось расселение индоевропейцев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 возник материнский род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 начался переход к оседлому образу жизни</w:t>
      </w:r>
      <w:r>
        <w:rPr>
          <w:sz w:val="26"/>
          <w:szCs w:val="26"/>
        </w:rPr>
      </w:r>
    </w:p>
    <w:p>
      <w:pPr>
        <w:ind w:left="225" w:right="225" w:firstLine="0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 появились первые стоянки</w:t>
      </w:r>
      <w:r>
        <w:rPr>
          <w:sz w:val="26"/>
          <w:szCs w:val="26"/>
        </w:rPr>
      </w:r>
    </w:p>
    <w:p>
      <w:pPr>
        <w:ind w:left="0" w:right="0" w:firstLine="0"/>
        <w:spacing w:before="0" w:after="75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22.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Установите соответствие. Ответ запишите в виде сочетания букв и цифр, соблюдая алфавитную последовательность букв левого столбца. Например: А1БЗВ4Г2.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57" w:beforeAutospacing="0" w:after="62" w:afterAutospacing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А)  появление стоянки около деревни Бердыж Чечерского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57" w:beforeAutospacing="0" w:after="62" w:afterAutospacing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Б)  железный век на территории Беларуси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57" w:beforeAutospacing="0" w:after="62" w:afterAutospacing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В)  бронзовый век на территории Беларуси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57" w:beforeAutospacing="0" w:after="62" w:afterAutospacing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Г)  каменный век на территории Беларуси</w:t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57" w:beforeAutospacing="0" w:after="11" w:afterAutospacing="0"/>
        <w:rPr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1)  начало 2-го тысячелетия до н. э. — конец района VIII в. до н. э.</w:t>
      </w:r>
      <w:r>
        <w:rPr>
          <w:b/>
          <w:bCs/>
          <w:sz w:val="26"/>
          <w:szCs w:val="26"/>
        </w:rPr>
      </w:r>
    </w:p>
    <w:p>
      <w:pPr>
        <w:ind w:left="0" w:right="0" w:firstLine="0"/>
        <w:jc w:val="both"/>
        <w:spacing w:before="57" w:beforeAutospacing="0" w:after="11" w:afterAutospacing="0"/>
        <w:rPr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2)  VII в. до н. э. — конец V в. н. э.</w:t>
      </w:r>
      <w:r>
        <w:rPr>
          <w:b/>
          <w:bCs/>
          <w:sz w:val="26"/>
          <w:szCs w:val="26"/>
        </w:rPr>
      </w:r>
    </w:p>
    <w:p>
      <w:pPr>
        <w:ind w:left="0" w:right="0" w:firstLine="0"/>
        <w:jc w:val="both"/>
        <w:spacing w:before="57" w:beforeAutospacing="0" w:after="11" w:afterAutospacing="0"/>
        <w:rPr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3)  21 тыс. лет до н. э.</w:t>
      </w:r>
      <w:r>
        <w:rPr>
          <w:b/>
          <w:bCs/>
          <w:sz w:val="26"/>
          <w:szCs w:val="26"/>
        </w:rPr>
      </w:r>
    </w:p>
    <w:p>
      <w:pPr>
        <w:ind w:left="0" w:right="0" w:firstLine="0"/>
        <w:jc w:val="both"/>
        <w:spacing w:before="57" w:beforeAutospacing="0" w:after="11" w:afterAutospacing="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4)  100—35 тысяч лет назад — конец 3-го тысячелетия до н. э.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23.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Определите три правильных утверждения относительно развития белорусских земель в железном веке: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  кремневые орудия труда стали более совершенными;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  использование железных орудий труда способствовало увеличению урожаев;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  почти всю территорию заселяли балты;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  распространилось христианство;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5)  люди строили городища для защиты себя и плодов своего труда.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24.Определите три правильных утверждения относительно развития белорусских земель в бронзовом веке: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  появление первых людей;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  отсутствие местного сырья для производства бронзы;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3)  распространение плоскодонной посуды;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4)  возникновение родовой общины;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5)  повышение производительности труда в результате использования бронзовых орудий.</w:t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25. Расположите в правильной последовательности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1.человек умелый 2.неандерталей 3.человек прямоходящий 4.кроманьонец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26.Вероятная прародина человека_________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27. Начальная форма организации общества называется а)родовая община б)племя в)праобщина г)соседская община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28.Археологический период для которого характерно зарождение человеческой цивилизации и изготовление примитивных каменных орудий труда___________________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29 период, в который начался переход от присваивающего хозяйства к производящему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А)железный век б)палеолит в)мезолит г)неолит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30.Древнейший регион появления земледелия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А)Южная Америка  б)Африка в)Передняя Азия  г)Северная Европа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31. Первые медные орудия труда появились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А)12 тыс лет назад Б)  5 тыс. до н.э.в) 6 в. До н.э. г)2 в.н.э.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32.Древняя этноязыковая общность, которая сложилась в 6-5 тыс до нэ и расселилась от Европы до Индии_______________________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33. Кто не относится к группе индоевропейцев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57" w:after="57" w:line="24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А)кельты б)финны  в)славяне  г)балты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ind w:left="225" w:right="225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2025-08-20T18:42:11Z</dcterms:modified>
</cp:coreProperties>
</file>